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217C8" w14:textId="77777777" w:rsidR="0050589A" w:rsidRPr="00D548EF" w:rsidRDefault="0050589A">
      <w:pPr>
        <w:widowControl/>
        <w:shd w:val="clear" w:color="auto" w:fill="FFFFFF"/>
        <w:spacing w:line="600" w:lineRule="exact"/>
        <w:textAlignment w:val="baseline"/>
        <w:rPr>
          <w:rFonts w:asciiTheme="minorEastAsia" w:eastAsiaTheme="minorEastAsia" w:hAnsiTheme="minorEastAsia"/>
          <w:sz w:val="28"/>
          <w:szCs w:val="28"/>
        </w:rPr>
      </w:pPr>
    </w:p>
    <w:p w14:paraId="3E2721CF" w14:textId="77777777" w:rsidR="0050589A" w:rsidRPr="00D548EF" w:rsidRDefault="00134791">
      <w:pPr>
        <w:widowControl/>
        <w:shd w:val="clear" w:color="auto" w:fill="FFFFFF"/>
        <w:spacing w:line="600" w:lineRule="exact"/>
        <w:ind w:firstLineChars="200" w:firstLine="880"/>
        <w:jc w:val="center"/>
        <w:textAlignment w:val="baseline"/>
        <w:rPr>
          <w:rFonts w:ascii="方正小标宋简体" w:eastAsia="方正小标宋简体" w:hAnsi="仿宋"/>
          <w:sz w:val="44"/>
          <w:szCs w:val="44"/>
        </w:rPr>
      </w:pPr>
      <w:r w:rsidRPr="00D548EF">
        <w:rPr>
          <w:rFonts w:ascii="方正小标宋简体" w:eastAsia="方正小标宋简体" w:hAnsi="仿宋" w:hint="eastAsia"/>
          <w:sz w:val="44"/>
          <w:szCs w:val="44"/>
        </w:rPr>
        <w:t>吉林省生态环境保护条例</w:t>
      </w:r>
    </w:p>
    <w:p w14:paraId="7E48C6FB" w14:textId="0E1A7FFF" w:rsidR="0050589A" w:rsidRPr="00D548EF" w:rsidRDefault="00EE529E">
      <w:pPr>
        <w:widowControl/>
        <w:shd w:val="clear" w:color="auto" w:fill="FFFFFF"/>
        <w:spacing w:line="600" w:lineRule="exact"/>
        <w:ind w:firstLineChars="200" w:firstLine="640"/>
        <w:jc w:val="center"/>
        <w:textAlignment w:val="baseline"/>
        <w:rPr>
          <w:rFonts w:ascii="仿宋" w:eastAsia="仿宋" w:hAnsi="仿宋"/>
          <w:sz w:val="32"/>
          <w:szCs w:val="32"/>
        </w:rPr>
      </w:pPr>
      <w:r>
        <w:rPr>
          <w:rFonts w:ascii="仿宋" w:eastAsia="仿宋" w:hAnsi="仿宋" w:hint="eastAsia"/>
          <w:sz w:val="32"/>
          <w:szCs w:val="32"/>
        </w:rPr>
        <w:t>（征</w:t>
      </w:r>
      <w:r>
        <w:rPr>
          <w:rFonts w:ascii="仿宋" w:eastAsia="仿宋" w:hAnsi="仿宋"/>
          <w:sz w:val="32"/>
          <w:szCs w:val="32"/>
        </w:rPr>
        <w:t>求意见</w:t>
      </w:r>
      <w:r w:rsidR="00134791" w:rsidRPr="00D548EF">
        <w:rPr>
          <w:rFonts w:ascii="仿宋" w:eastAsia="仿宋" w:hAnsi="仿宋"/>
          <w:sz w:val="32"/>
          <w:szCs w:val="32"/>
        </w:rPr>
        <w:t>稿</w:t>
      </w:r>
      <w:r w:rsidR="00134791" w:rsidRPr="00D548EF">
        <w:rPr>
          <w:rFonts w:ascii="仿宋" w:eastAsia="仿宋" w:hAnsi="仿宋" w:hint="eastAsia"/>
          <w:sz w:val="32"/>
          <w:szCs w:val="32"/>
        </w:rPr>
        <w:t>）</w:t>
      </w:r>
      <w:bookmarkStart w:id="0" w:name="_GoBack"/>
      <w:bookmarkEnd w:id="0"/>
    </w:p>
    <w:p w14:paraId="490681A5" w14:textId="77777777" w:rsidR="0050589A" w:rsidRPr="00D548EF" w:rsidRDefault="00134791">
      <w:pPr>
        <w:widowControl/>
        <w:shd w:val="clear" w:color="auto" w:fill="FFFFFF"/>
        <w:spacing w:line="600" w:lineRule="exact"/>
        <w:ind w:firstLineChars="400" w:firstLine="1124"/>
        <w:textAlignment w:val="baseline"/>
        <w:rPr>
          <w:rFonts w:ascii="仿宋" w:eastAsia="仿宋" w:hAnsi="仿宋" w:cs="宋体"/>
          <w:b/>
          <w:bCs/>
          <w:kern w:val="0"/>
          <w:sz w:val="28"/>
          <w:szCs w:val="28"/>
        </w:rPr>
      </w:pPr>
      <w:r w:rsidRPr="00D548EF">
        <w:rPr>
          <w:rFonts w:ascii="仿宋" w:eastAsia="仿宋" w:hAnsi="仿宋" w:cs="宋体" w:hint="eastAsia"/>
          <w:b/>
          <w:bCs/>
          <w:kern w:val="0"/>
          <w:sz w:val="28"/>
          <w:szCs w:val="28"/>
        </w:rPr>
        <w:t>目 录</w:t>
      </w:r>
    </w:p>
    <w:p w14:paraId="19A87787" w14:textId="77777777" w:rsidR="0050589A" w:rsidRPr="00D548EF" w:rsidRDefault="00134791">
      <w:pPr>
        <w:widowControl/>
        <w:shd w:val="clear" w:color="auto" w:fill="FFFFFF"/>
        <w:spacing w:line="600" w:lineRule="exact"/>
        <w:ind w:firstLineChars="200" w:firstLine="562"/>
        <w:textAlignment w:val="baseline"/>
        <w:rPr>
          <w:rFonts w:ascii="仿宋" w:eastAsia="仿宋" w:hAnsi="仿宋" w:cs="宋体"/>
          <w:b/>
          <w:bCs/>
          <w:kern w:val="0"/>
          <w:sz w:val="28"/>
          <w:szCs w:val="28"/>
        </w:rPr>
      </w:pPr>
      <w:r w:rsidRPr="00D548EF">
        <w:rPr>
          <w:rFonts w:ascii="仿宋" w:eastAsia="仿宋" w:hAnsi="仿宋" w:cs="宋体"/>
          <w:b/>
          <w:bCs/>
          <w:kern w:val="0"/>
          <w:sz w:val="28"/>
          <w:szCs w:val="28"/>
        </w:rPr>
        <w:t>第一章</w:t>
      </w:r>
      <w:r w:rsidRPr="00D548EF">
        <w:rPr>
          <w:rFonts w:ascii="仿宋" w:eastAsia="仿宋" w:hAnsi="仿宋" w:cs="宋体" w:hint="eastAsia"/>
          <w:b/>
          <w:bCs/>
          <w:kern w:val="0"/>
          <w:sz w:val="28"/>
          <w:szCs w:val="28"/>
        </w:rPr>
        <w:t xml:space="preserve"> </w:t>
      </w:r>
      <w:r w:rsidRPr="00D548EF">
        <w:rPr>
          <w:rFonts w:ascii="仿宋" w:eastAsia="仿宋" w:hAnsi="仿宋" w:cs="宋体"/>
          <w:b/>
          <w:bCs/>
          <w:kern w:val="0"/>
          <w:sz w:val="28"/>
          <w:szCs w:val="28"/>
        </w:rPr>
        <w:t xml:space="preserve"> 总则</w:t>
      </w:r>
    </w:p>
    <w:p w14:paraId="6EFE2EB0" w14:textId="77777777" w:rsidR="0050589A" w:rsidRPr="00D548EF" w:rsidRDefault="00134791">
      <w:pPr>
        <w:spacing w:line="600" w:lineRule="exact"/>
        <w:ind w:firstLineChars="200" w:firstLine="562"/>
        <w:rPr>
          <w:rFonts w:ascii="Calibri" w:eastAsia="仿宋" w:hAnsi="Calibri" w:cs="Calibri"/>
          <w:b/>
          <w:sz w:val="28"/>
          <w:szCs w:val="28"/>
        </w:rPr>
      </w:pPr>
      <w:r w:rsidRPr="00D548EF">
        <w:rPr>
          <w:rFonts w:ascii="仿宋" w:eastAsia="仿宋" w:hAnsi="仿宋"/>
          <w:b/>
          <w:sz w:val="28"/>
          <w:szCs w:val="28"/>
        </w:rPr>
        <w:t>第</w:t>
      </w:r>
      <w:r w:rsidRPr="00D548EF">
        <w:rPr>
          <w:rFonts w:ascii="仿宋" w:eastAsia="仿宋" w:hAnsi="仿宋" w:hint="eastAsia"/>
          <w:b/>
          <w:sz w:val="28"/>
          <w:szCs w:val="28"/>
        </w:rPr>
        <w:t>二</w:t>
      </w:r>
      <w:r w:rsidRPr="00D548EF">
        <w:rPr>
          <w:rFonts w:ascii="仿宋" w:eastAsia="仿宋" w:hAnsi="仿宋"/>
          <w:b/>
          <w:sz w:val="28"/>
          <w:szCs w:val="28"/>
        </w:rPr>
        <w:t>章</w:t>
      </w:r>
      <w:r w:rsidRPr="00D548EF">
        <w:rPr>
          <w:rFonts w:ascii="仿宋" w:eastAsia="仿宋" w:hAnsi="仿宋" w:hint="eastAsia"/>
          <w:b/>
          <w:sz w:val="28"/>
          <w:szCs w:val="28"/>
        </w:rPr>
        <w:t xml:space="preserve"> </w:t>
      </w:r>
      <w:r w:rsidRPr="00D548EF">
        <w:rPr>
          <w:rFonts w:ascii="仿宋" w:eastAsia="仿宋" w:hAnsi="仿宋"/>
          <w:b/>
          <w:sz w:val="28"/>
          <w:szCs w:val="28"/>
        </w:rPr>
        <w:t xml:space="preserve"> </w:t>
      </w:r>
      <w:r w:rsidRPr="00D548EF">
        <w:rPr>
          <w:rFonts w:ascii="Calibri" w:eastAsia="仿宋" w:hAnsi="Calibri" w:cs="Calibri" w:hint="eastAsia"/>
          <w:b/>
          <w:sz w:val="28"/>
          <w:szCs w:val="28"/>
        </w:rPr>
        <w:t>空间管控</w:t>
      </w:r>
    </w:p>
    <w:p w14:paraId="2851FC11" w14:textId="77777777" w:rsidR="0050589A" w:rsidRPr="00D548EF" w:rsidRDefault="00134791">
      <w:pPr>
        <w:spacing w:line="600" w:lineRule="exact"/>
        <w:ind w:firstLineChars="200" w:firstLine="562"/>
        <w:rPr>
          <w:rFonts w:ascii="仿宋" w:eastAsia="仿宋" w:hAnsi="仿宋"/>
          <w:b/>
          <w:sz w:val="28"/>
          <w:szCs w:val="28"/>
        </w:rPr>
      </w:pPr>
      <w:r w:rsidRPr="00D548EF">
        <w:rPr>
          <w:rFonts w:ascii="仿宋" w:eastAsia="仿宋" w:hAnsi="仿宋" w:hint="eastAsia"/>
          <w:b/>
          <w:sz w:val="28"/>
          <w:szCs w:val="28"/>
        </w:rPr>
        <w:t xml:space="preserve">第三章 </w:t>
      </w:r>
      <w:r w:rsidRPr="00D548EF">
        <w:rPr>
          <w:rFonts w:ascii="仿宋" w:eastAsia="仿宋" w:hAnsi="仿宋"/>
          <w:b/>
          <w:sz w:val="28"/>
          <w:szCs w:val="28"/>
        </w:rPr>
        <w:t xml:space="preserve"> </w:t>
      </w:r>
      <w:r w:rsidRPr="00D548EF">
        <w:rPr>
          <w:rFonts w:ascii="仿宋" w:eastAsia="仿宋" w:hAnsi="仿宋" w:hint="eastAsia"/>
          <w:b/>
          <w:sz w:val="28"/>
          <w:szCs w:val="28"/>
        </w:rPr>
        <w:t>生态恢复</w:t>
      </w:r>
    </w:p>
    <w:p w14:paraId="6C3FE1D4" w14:textId="77777777" w:rsidR="0050589A" w:rsidRPr="00D548EF" w:rsidRDefault="00134791">
      <w:pPr>
        <w:spacing w:line="600" w:lineRule="exact"/>
        <w:ind w:firstLineChars="200" w:firstLine="562"/>
        <w:rPr>
          <w:rFonts w:ascii="仿宋" w:eastAsia="仿宋" w:hAnsi="仿宋"/>
          <w:b/>
          <w:sz w:val="28"/>
          <w:szCs w:val="28"/>
        </w:rPr>
      </w:pPr>
      <w:r w:rsidRPr="00D548EF">
        <w:rPr>
          <w:rFonts w:ascii="仿宋" w:eastAsia="仿宋" w:hAnsi="仿宋"/>
          <w:b/>
          <w:sz w:val="28"/>
          <w:szCs w:val="28"/>
        </w:rPr>
        <w:t>第</w:t>
      </w:r>
      <w:r w:rsidRPr="00D548EF">
        <w:rPr>
          <w:rFonts w:ascii="仿宋" w:eastAsia="仿宋" w:hAnsi="仿宋" w:hint="eastAsia"/>
          <w:b/>
          <w:sz w:val="28"/>
          <w:szCs w:val="28"/>
        </w:rPr>
        <w:t>四</w:t>
      </w:r>
      <w:r w:rsidRPr="00D548EF">
        <w:rPr>
          <w:rFonts w:ascii="仿宋" w:eastAsia="仿宋" w:hAnsi="仿宋"/>
          <w:b/>
          <w:sz w:val="28"/>
          <w:szCs w:val="28"/>
        </w:rPr>
        <w:t>章</w:t>
      </w:r>
      <w:r w:rsidRPr="00D548EF">
        <w:rPr>
          <w:rFonts w:ascii="仿宋" w:eastAsia="仿宋" w:hAnsi="仿宋" w:hint="eastAsia"/>
          <w:b/>
          <w:sz w:val="28"/>
          <w:szCs w:val="28"/>
        </w:rPr>
        <w:t xml:space="preserve"> </w:t>
      </w:r>
      <w:r w:rsidRPr="00D548EF">
        <w:rPr>
          <w:rFonts w:ascii="仿宋" w:eastAsia="仿宋" w:hAnsi="仿宋"/>
          <w:b/>
          <w:sz w:val="28"/>
          <w:szCs w:val="28"/>
        </w:rPr>
        <w:t xml:space="preserve"> </w:t>
      </w:r>
      <w:r w:rsidRPr="00D548EF">
        <w:rPr>
          <w:rFonts w:ascii="仿宋" w:eastAsia="仿宋" w:hAnsi="仿宋" w:hint="eastAsia"/>
          <w:b/>
          <w:sz w:val="28"/>
          <w:szCs w:val="28"/>
        </w:rPr>
        <w:t>污染防治</w:t>
      </w:r>
    </w:p>
    <w:p w14:paraId="69C7710F" w14:textId="77777777" w:rsidR="0050589A" w:rsidRPr="00D548EF" w:rsidRDefault="00134791">
      <w:pPr>
        <w:spacing w:line="600" w:lineRule="exact"/>
        <w:ind w:firstLineChars="200" w:firstLine="562"/>
        <w:rPr>
          <w:rFonts w:ascii="仿宋" w:eastAsia="仿宋" w:hAnsi="仿宋"/>
          <w:b/>
          <w:sz w:val="28"/>
          <w:szCs w:val="28"/>
        </w:rPr>
      </w:pPr>
      <w:r w:rsidRPr="00D548EF">
        <w:rPr>
          <w:rFonts w:ascii="仿宋" w:eastAsia="仿宋" w:hAnsi="仿宋"/>
          <w:b/>
          <w:sz w:val="28"/>
          <w:szCs w:val="28"/>
        </w:rPr>
        <w:t>第</w:t>
      </w:r>
      <w:r w:rsidRPr="00D548EF">
        <w:rPr>
          <w:rFonts w:ascii="仿宋" w:eastAsia="仿宋" w:hAnsi="仿宋" w:hint="eastAsia"/>
          <w:b/>
          <w:sz w:val="28"/>
          <w:szCs w:val="28"/>
        </w:rPr>
        <w:t>五</w:t>
      </w:r>
      <w:r w:rsidRPr="00D548EF">
        <w:rPr>
          <w:rFonts w:ascii="仿宋" w:eastAsia="仿宋" w:hAnsi="仿宋"/>
          <w:b/>
          <w:sz w:val="28"/>
          <w:szCs w:val="28"/>
        </w:rPr>
        <w:t>章</w:t>
      </w:r>
      <w:r w:rsidRPr="00D548EF">
        <w:rPr>
          <w:rFonts w:ascii="仿宋" w:eastAsia="仿宋" w:hAnsi="仿宋" w:hint="eastAsia"/>
          <w:b/>
          <w:sz w:val="28"/>
          <w:szCs w:val="28"/>
        </w:rPr>
        <w:t xml:space="preserve"> </w:t>
      </w:r>
      <w:r w:rsidRPr="00D548EF">
        <w:rPr>
          <w:rFonts w:ascii="仿宋" w:eastAsia="仿宋" w:hAnsi="仿宋"/>
          <w:b/>
          <w:sz w:val="28"/>
          <w:szCs w:val="28"/>
        </w:rPr>
        <w:t xml:space="preserve"> </w:t>
      </w:r>
      <w:r w:rsidRPr="00D548EF">
        <w:rPr>
          <w:rFonts w:ascii="仿宋" w:eastAsia="仿宋" w:hAnsi="仿宋" w:hint="eastAsia"/>
          <w:b/>
          <w:sz w:val="28"/>
          <w:szCs w:val="28"/>
        </w:rPr>
        <w:t>监督管理</w:t>
      </w:r>
    </w:p>
    <w:p w14:paraId="23492DC8" w14:textId="77777777" w:rsidR="0050589A" w:rsidRPr="00D548EF" w:rsidRDefault="00134791">
      <w:pPr>
        <w:widowControl/>
        <w:shd w:val="clear" w:color="auto" w:fill="FFFFFF"/>
        <w:spacing w:line="600" w:lineRule="exact"/>
        <w:ind w:firstLineChars="200" w:firstLine="562"/>
        <w:textAlignment w:val="baseline"/>
        <w:rPr>
          <w:rFonts w:ascii="仿宋" w:eastAsia="仿宋" w:hAnsi="仿宋" w:cs="宋体"/>
          <w:b/>
          <w:bCs/>
          <w:kern w:val="0"/>
          <w:sz w:val="28"/>
          <w:szCs w:val="28"/>
        </w:rPr>
      </w:pPr>
      <w:r w:rsidRPr="00D548EF">
        <w:rPr>
          <w:rFonts w:ascii="仿宋" w:eastAsia="仿宋" w:hAnsi="仿宋" w:cs="宋体"/>
          <w:b/>
          <w:bCs/>
          <w:kern w:val="0"/>
          <w:sz w:val="28"/>
          <w:szCs w:val="28"/>
        </w:rPr>
        <w:t>第</w:t>
      </w:r>
      <w:r w:rsidRPr="00D548EF">
        <w:rPr>
          <w:rFonts w:ascii="仿宋" w:eastAsia="仿宋" w:hAnsi="仿宋" w:cs="宋体" w:hint="eastAsia"/>
          <w:b/>
          <w:bCs/>
          <w:kern w:val="0"/>
          <w:sz w:val="28"/>
          <w:szCs w:val="28"/>
        </w:rPr>
        <w:t>六</w:t>
      </w:r>
      <w:r w:rsidRPr="00D548EF">
        <w:rPr>
          <w:rFonts w:ascii="仿宋" w:eastAsia="仿宋" w:hAnsi="仿宋" w:cs="宋体"/>
          <w:b/>
          <w:bCs/>
          <w:kern w:val="0"/>
          <w:sz w:val="28"/>
          <w:szCs w:val="28"/>
        </w:rPr>
        <w:t>章</w:t>
      </w:r>
      <w:r w:rsidRPr="00D548EF">
        <w:rPr>
          <w:rFonts w:ascii="仿宋" w:eastAsia="仿宋" w:hAnsi="仿宋" w:cs="宋体" w:hint="eastAsia"/>
          <w:b/>
          <w:bCs/>
          <w:kern w:val="0"/>
          <w:sz w:val="28"/>
          <w:szCs w:val="28"/>
        </w:rPr>
        <w:t xml:space="preserve"> </w:t>
      </w:r>
      <w:r w:rsidRPr="00D548EF">
        <w:rPr>
          <w:rFonts w:ascii="仿宋" w:eastAsia="仿宋" w:hAnsi="仿宋" w:cs="宋体"/>
          <w:b/>
          <w:bCs/>
          <w:kern w:val="0"/>
          <w:sz w:val="28"/>
          <w:szCs w:val="28"/>
        </w:rPr>
        <w:t xml:space="preserve"> </w:t>
      </w:r>
      <w:r w:rsidRPr="00D548EF">
        <w:rPr>
          <w:rFonts w:ascii="仿宋" w:eastAsia="仿宋" w:hAnsi="仿宋" w:cs="宋体" w:hint="eastAsia"/>
          <w:b/>
          <w:bCs/>
          <w:kern w:val="0"/>
          <w:sz w:val="28"/>
          <w:szCs w:val="28"/>
        </w:rPr>
        <w:t>社会行动</w:t>
      </w:r>
    </w:p>
    <w:p w14:paraId="496E299F" w14:textId="77777777" w:rsidR="0050589A" w:rsidRPr="00D548EF" w:rsidRDefault="00134791">
      <w:pPr>
        <w:widowControl/>
        <w:shd w:val="clear" w:color="auto" w:fill="FFFFFF"/>
        <w:spacing w:line="600" w:lineRule="exact"/>
        <w:ind w:firstLineChars="200" w:firstLine="562"/>
        <w:textAlignment w:val="baseline"/>
        <w:rPr>
          <w:rFonts w:ascii="仿宋" w:eastAsia="仿宋" w:hAnsi="仿宋" w:cs="宋体"/>
          <w:b/>
          <w:bCs/>
          <w:kern w:val="0"/>
          <w:sz w:val="28"/>
          <w:szCs w:val="28"/>
        </w:rPr>
      </w:pPr>
      <w:r w:rsidRPr="00D548EF">
        <w:rPr>
          <w:rFonts w:ascii="仿宋" w:eastAsia="仿宋" w:hAnsi="仿宋" w:cs="宋体"/>
          <w:b/>
          <w:bCs/>
          <w:kern w:val="0"/>
          <w:sz w:val="28"/>
          <w:szCs w:val="28"/>
        </w:rPr>
        <w:t>第</w:t>
      </w:r>
      <w:r w:rsidRPr="00D548EF">
        <w:rPr>
          <w:rFonts w:ascii="仿宋" w:eastAsia="仿宋" w:hAnsi="仿宋" w:cs="宋体" w:hint="eastAsia"/>
          <w:b/>
          <w:bCs/>
          <w:kern w:val="0"/>
          <w:sz w:val="28"/>
          <w:szCs w:val="28"/>
        </w:rPr>
        <w:t>七</w:t>
      </w:r>
      <w:r w:rsidRPr="00D548EF">
        <w:rPr>
          <w:rFonts w:ascii="仿宋" w:eastAsia="仿宋" w:hAnsi="仿宋" w:cs="宋体"/>
          <w:b/>
          <w:bCs/>
          <w:kern w:val="0"/>
          <w:sz w:val="28"/>
          <w:szCs w:val="28"/>
        </w:rPr>
        <w:t>章</w:t>
      </w:r>
      <w:r w:rsidRPr="00D548EF">
        <w:rPr>
          <w:rFonts w:ascii="仿宋" w:eastAsia="仿宋" w:hAnsi="仿宋" w:cs="宋体" w:hint="eastAsia"/>
          <w:b/>
          <w:bCs/>
          <w:kern w:val="0"/>
          <w:sz w:val="28"/>
          <w:szCs w:val="28"/>
        </w:rPr>
        <w:t xml:space="preserve"> </w:t>
      </w:r>
      <w:r w:rsidRPr="00D548EF">
        <w:rPr>
          <w:rFonts w:ascii="仿宋" w:eastAsia="仿宋" w:hAnsi="仿宋" w:cs="宋体"/>
          <w:b/>
          <w:bCs/>
          <w:kern w:val="0"/>
          <w:sz w:val="28"/>
          <w:szCs w:val="28"/>
        </w:rPr>
        <w:t xml:space="preserve"> 法律责任</w:t>
      </w:r>
    </w:p>
    <w:p w14:paraId="223F9C0B" w14:textId="77777777" w:rsidR="0050589A" w:rsidRPr="00D548EF" w:rsidRDefault="00134791">
      <w:pPr>
        <w:widowControl/>
        <w:shd w:val="clear" w:color="auto" w:fill="FFFFFF"/>
        <w:spacing w:line="600" w:lineRule="exact"/>
        <w:ind w:firstLineChars="200" w:firstLine="562"/>
        <w:textAlignment w:val="baseline"/>
        <w:rPr>
          <w:rFonts w:ascii="仿宋" w:eastAsia="仿宋" w:hAnsi="仿宋" w:cs="宋体"/>
          <w:b/>
          <w:bCs/>
          <w:kern w:val="0"/>
          <w:sz w:val="28"/>
          <w:szCs w:val="28"/>
        </w:rPr>
      </w:pPr>
      <w:r w:rsidRPr="00D548EF">
        <w:rPr>
          <w:rFonts w:ascii="仿宋" w:eastAsia="仿宋" w:hAnsi="仿宋" w:cs="宋体"/>
          <w:b/>
          <w:bCs/>
          <w:kern w:val="0"/>
          <w:sz w:val="28"/>
          <w:szCs w:val="28"/>
        </w:rPr>
        <w:t>第</w:t>
      </w:r>
      <w:r w:rsidRPr="00D548EF">
        <w:rPr>
          <w:rFonts w:ascii="仿宋" w:eastAsia="仿宋" w:hAnsi="仿宋" w:cs="宋体" w:hint="eastAsia"/>
          <w:b/>
          <w:bCs/>
          <w:kern w:val="0"/>
          <w:sz w:val="28"/>
          <w:szCs w:val="28"/>
        </w:rPr>
        <w:t>八</w:t>
      </w:r>
      <w:r w:rsidRPr="00D548EF">
        <w:rPr>
          <w:rFonts w:ascii="仿宋" w:eastAsia="仿宋" w:hAnsi="仿宋" w:cs="宋体"/>
          <w:b/>
          <w:bCs/>
          <w:kern w:val="0"/>
          <w:sz w:val="28"/>
          <w:szCs w:val="28"/>
        </w:rPr>
        <w:t>章  附则</w:t>
      </w:r>
    </w:p>
    <w:p w14:paraId="7D521F52" w14:textId="77777777" w:rsidR="0050589A" w:rsidRPr="00D548EF" w:rsidRDefault="0050589A">
      <w:pPr>
        <w:widowControl/>
        <w:shd w:val="clear" w:color="auto" w:fill="FFFFFF"/>
        <w:spacing w:line="600" w:lineRule="exact"/>
        <w:ind w:firstLineChars="200" w:firstLine="562"/>
        <w:textAlignment w:val="baseline"/>
        <w:rPr>
          <w:rFonts w:ascii="仿宋" w:eastAsia="仿宋" w:hAnsi="仿宋" w:cs="宋体"/>
          <w:b/>
          <w:bCs/>
          <w:kern w:val="0"/>
          <w:sz w:val="28"/>
          <w:szCs w:val="28"/>
        </w:rPr>
      </w:pPr>
    </w:p>
    <w:p w14:paraId="52887803" w14:textId="77777777" w:rsidR="0050589A" w:rsidRPr="00D548EF" w:rsidRDefault="00134791">
      <w:pPr>
        <w:pStyle w:val="1"/>
        <w:spacing w:line="600" w:lineRule="exact"/>
        <w:ind w:firstLineChars="200" w:firstLine="643"/>
        <w:jc w:val="center"/>
        <w:rPr>
          <w:rFonts w:ascii="仿宋" w:eastAsia="仿宋" w:hAnsi="仿宋"/>
          <w:kern w:val="0"/>
          <w:sz w:val="32"/>
          <w:szCs w:val="32"/>
        </w:rPr>
      </w:pPr>
      <w:r w:rsidRPr="00D548EF">
        <w:rPr>
          <w:rFonts w:ascii="仿宋" w:eastAsia="仿宋" w:hAnsi="仿宋"/>
          <w:kern w:val="0"/>
          <w:sz w:val="32"/>
          <w:szCs w:val="32"/>
        </w:rPr>
        <w:t>第一章</w:t>
      </w:r>
      <w:r w:rsidRPr="00D548EF">
        <w:rPr>
          <w:rFonts w:ascii="仿宋" w:eastAsia="仿宋" w:hAnsi="仿宋" w:hint="eastAsia"/>
          <w:kern w:val="0"/>
          <w:sz w:val="32"/>
          <w:szCs w:val="32"/>
        </w:rPr>
        <w:t xml:space="preserve">  </w:t>
      </w:r>
      <w:r w:rsidRPr="00D548EF">
        <w:rPr>
          <w:rFonts w:ascii="仿宋" w:eastAsia="仿宋" w:hAnsi="仿宋"/>
          <w:kern w:val="0"/>
          <w:sz w:val="32"/>
          <w:szCs w:val="32"/>
        </w:rPr>
        <w:t>总则</w:t>
      </w:r>
    </w:p>
    <w:p w14:paraId="5870E23B" w14:textId="7B9613FF" w:rsidR="0050589A" w:rsidRPr="00D548EF" w:rsidRDefault="00134791">
      <w:pPr>
        <w:spacing w:line="360" w:lineRule="auto"/>
        <w:ind w:firstLineChars="200" w:firstLine="643"/>
        <w:rPr>
          <w:rFonts w:ascii="仿宋" w:eastAsia="仿宋" w:hAnsi="仿宋" w:cs="宋体"/>
          <w:sz w:val="32"/>
          <w:szCs w:val="32"/>
        </w:rPr>
      </w:pPr>
      <w:r w:rsidRPr="00D548EF">
        <w:rPr>
          <w:rFonts w:ascii="仿宋" w:eastAsia="仿宋" w:hAnsi="仿宋" w:cs="宋体" w:hint="eastAsia"/>
          <w:b/>
          <w:sz w:val="32"/>
          <w:szCs w:val="32"/>
        </w:rPr>
        <w:t xml:space="preserve">第一条【立法目的】 </w:t>
      </w:r>
      <w:r w:rsidRPr="00D548EF">
        <w:rPr>
          <w:rFonts w:ascii="仿宋" w:eastAsia="仿宋" w:hAnsi="仿宋" w:cs="宋体" w:hint="eastAsia"/>
          <w:sz w:val="32"/>
          <w:szCs w:val="32"/>
        </w:rPr>
        <w:t>为保护和改善生态环境，</w:t>
      </w:r>
      <w:r w:rsidR="00A46B8C" w:rsidRPr="00D548EF">
        <w:rPr>
          <w:rFonts w:ascii="仿宋" w:eastAsia="仿宋" w:hAnsi="仿宋" w:cs="宋体" w:hint="eastAsia"/>
          <w:sz w:val="32"/>
          <w:szCs w:val="32"/>
        </w:rPr>
        <w:t>防治污染和其他公害，</w:t>
      </w:r>
      <w:r w:rsidRPr="00D548EF">
        <w:rPr>
          <w:rFonts w:ascii="仿宋" w:eastAsia="仿宋" w:hAnsi="仿宋" w:cs="宋体" w:hint="eastAsia"/>
          <w:sz w:val="32"/>
          <w:szCs w:val="32"/>
        </w:rPr>
        <w:t>维护生态环境安全,保障公众健康，满足人民日益增长的生态环境需要，推进生态文明建设，促进经济社会可持续发展</w:t>
      </w:r>
      <w:r w:rsidRPr="00D548EF">
        <w:rPr>
          <w:rFonts w:hint="eastAsia"/>
        </w:rPr>
        <w:t>，</w:t>
      </w:r>
      <w:r w:rsidRPr="00D548EF">
        <w:rPr>
          <w:rFonts w:ascii="仿宋" w:eastAsia="仿宋" w:hAnsi="仿宋" w:cs="宋体" w:hint="eastAsia"/>
          <w:sz w:val="32"/>
          <w:szCs w:val="32"/>
        </w:rPr>
        <w:t>根据《中华人民共和国环境保护法》和有关法律法规，结合本省实际，制定本条例。</w:t>
      </w:r>
    </w:p>
    <w:p w14:paraId="7DA3D4C9" w14:textId="77777777" w:rsidR="0050589A" w:rsidRPr="00D548EF" w:rsidRDefault="00134791">
      <w:pPr>
        <w:spacing w:beforeLines="50" w:before="163" w:line="600" w:lineRule="exact"/>
        <w:ind w:firstLineChars="200" w:firstLine="643"/>
        <w:rPr>
          <w:rFonts w:ascii="仿宋" w:eastAsia="仿宋" w:hAnsi="仿宋" w:cs="宋体"/>
          <w:kern w:val="0"/>
          <w:sz w:val="32"/>
          <w:szCs w:val="32"/>
        </w:rPr>
      </w:pPr>
      <w:r w:rsidRPr="00D548EF">
        <w:rPr>
          <w:rFonts w:ascii="仿宋" w:eastAsia="仿宋" w:hAnsi="仿宋" w:cs="宋体" w:hint="eastAsia"/>
          <w:b/>
          <w:sz w:val="32"/>
          <w:szCs w:val="32"/>
        </w:rPr>
        <w:t xml:space="preserve">第二条【适用范围】 </w:t>
      </w:r>
      <w:r w:rsidRPr="00D548EF">
        <w:rPr>
          <w:rFonts w:ascii="仿宋" w:eastAsia="仿宋" w:hAnsi="仿宋" w:cs="宋体" w:hint="eastAsia"/>
          <w:kern w:val="0"/>
          <w:sz w:val="32"/>
          <w:szCs w:val="32"/>
        </w:rPr>
        <w:t>本条例适用于本省行政区域内生态环境保护及其监督管理活动。</w:t>
      </w:r>
    </w:p>
    <w:p w14:paraId="11271DAE" w14:textId="77777777" w:rsidR="0050589A" w:rsidRPr="00D548EF" w:rsidRDefault="00134791">
      <w:pPr>
        <w:spacing w:beforeLines="50" w:before="163" w:line="360" w:lineRule="auto"/>
        <w:ind w:firstLineChars="200" w:firstLine="643"/>
        <w:rPr>
          <w:rFonts w:ascii="仿宋" w:eastAsia="仿宋" w:hAnsi="仿宋" w:cs="宋体"/>
          <w:kern w:val="0"/>
          <w:sz w:val="32"/>
          <w:szCs w:val="32"/>
        </w:rPr>
      </w:pPr>
      <w:r w:rsidRPr="00D548EF">
        <w:rPr>
          <w:rFonts w:ascii="仿宋" w:eastAsia="仿宋" w:hAnsi="仿宋" w:hint="eastAsia"/>
          <w:b/>
          <w:sz w:val="32"/>
          <w:szCs w:val="32"/>
        </w:rPr>
        <w:lastRenderedPageBreak/>
        <w:t xml:space="preserve">第三条【保护原则】 </w:t>
      </w:r>
      <w:r w:rsidRPr="00D548EF">
        <w:rPr>
          <w:rFonts w:eastAsia="仿宋_GB2312"/>
          <w:sz w:val="32"/>
          <w:szCs w:val="32"/>
        </w:rPr>
        <w:t>坚持人与自然和谐共生</w:t>
      </w:r>
      <w:r w:rsidRPr="00D548EF">
        <w:rPr>
          <w:rFonts w:eastAsia="仿宋_GB2312" w:hint="eastAsia"/>
          <w:sz w:val="32"/>
          <w:szCs w:val="32"/>
        </w:rPr>
        <w:t>，</w:t>
      </w:r>
      <w:r w:rsidRPr="00D548EF">
        <w:rPr>
          <w:rFonts w:ascii="仿宋" w:eastAsia="仿宋" w:hAnsi="仿宋" w:cs="宋体" w:hint="eastAsia"/>
          <w:kern w:val="0"/>
          <w:sz w:val="32"/>
          <w:szCs w:val="32"/>
        </w:rPr>
        <w:t>遵循保护优先、绿色发展、统筹规划、空间管控、系统治理、社会共治、</w:t>
      </w:r>
      <w:proofErr w:type="gramStart"/>
      <w:r w:rsidRPr="00D548EF">
        <w:rPr>
          <w:rFonts w:ascii="仿宋" w:eastAsia="仿宋" w:hAnsi="仿宋" w:cs="宋体" w:hint="eastAsia"/>
          <w:kern w:val="0"/>
          <w:sz w:val="32"/>
          <w:szCs w:val="32"/>
        </w:rPr>
        <w:t>损害担责的</w:t>
      </w:r>
      <w:proofErr w:type="gramEnd"/>
      <w:r w:rsidRPr="00D548EF">
        <w:rPr>
          <w:rFonts w:ascii="仿宋" w:eastAsia="仿宋" w:hAnsi="仿宋" w:cs="宋体" w:hint="eastAsia"/>
          <w:kern w:val="0"/>
          <w:sz w:val="32"/>
          <w:szCs w:val="32"/>
        </w:rPr>
        <w:t>原则。</w:t>
      </w:r>
    </w:p>
    <w:p w14:paraId="24AA5D07" w14:textId="77777777" w:rsidR="0050589A" w:rsidRPr="00D548EF" w:rsidRDefault="00134791">
      <w:pPr>
        <w:spacing w:line="600" w:lineRule="exact"/>
        <w:ind w:firstLineChars="200" w:firstLine="643"/>
        <w:rPr>
          <w:rFonts w:ascii="仿宋" w:eastAsia="仿宋" w:hAnsi="仿宋" w:cs="宋体"/>
          <w:kern w:val="0"/>
          <w:sz w:val="32"/>
          <w:szCs w:val="32"/>
        </w:rPr>
      </w:pPr>
      <w:r w:rsidRPr="00D548EF">
        <w:rPr>
          <w:rFonts w:ascii="仿宋" w:eastAsia="仿宋" w:hAnsi="仿宋" w:cs="宋体" w:hint="eastAsia"/>
          <w:b/>
          <w:kern w:val="0"/>
          <w:sz w:val="32"/>
          <w:szCs w:val="32"/>
        </w:rPr>
        <w:t xml:space="preserve">第四条【科学决策】 </w:t>
      </w:r>
      <w:r w:rsidRPr="00D548EF">
        <w:rPr>
          <w:rFonts w:ascii="仿宋" w:eastAsia="仿宋" w:hAnsi="仿宋" w:cs="宋体" w:hint="eastAsia"/>
          <w:kern w:val="0"/>
          <w:sz w:val="32"/>
          <w:szCs w:val="32"/>
        </w:rPr>
        <w:t>县级以上人民政府应当将生态环境保护纳入国民经济和社会发展规划</w:t>
      </w:r>
      <w:r w:rsidRPr="00D548EF">
        <w:rPr>
          <w:rFonts w:ascii="仿宋" w:eastAsia="仿宋" w:hAnsi="仿宋" w:cs="宋体"/>
          <w:kern w:val="0"/>
          <w:sz w:val="32"/>
          <w:szCs w:val="32"/>
        </w:rPr>
        <w:t>，</w:t>
      </w:r>
      <w:r w:rsidRPr="00D548EF">
        <w:rPr>
          <w:rFonts w:ascii="仿宋" w:eastAsia="仿宋" w:hAnsi="仿宋" w:cs="宋体" w:hint="eastAsia"/>
          <w:kern w:val="0"/>
          <w:sz w:val="32"/>
          <w:szCs w:val="32"/>
        </w:rPr>
        <w:t>实行科学民主决策，落实各类主体责任，</w:t>
      </w:r>
      <w:r w:rsidRPr="00D548EF">
        <w:rPr>
          <w:rFonts w:ascii="仿宋" w:eastAsia="仿宋" w:hAnsi="仿宋" w:cs="宋体"/>
          <w:kern w:val="0"/>
          <w:sz w:val="32"/>
          <w:szCs w:val="32"/>
        </w:rPr>
        <w:t>完善生态环境</w:t>
      </w:r>
      <w:r w:rsidRPr="00D548EF">
        <w:rPr>
          <w:rFonts w:ascii="仿宋" w:eastAsia="仿宋" w:hAnsi="仿宋" w:cs="宋体" w:hint="eastAsia"/>
          <w:kern w:val="0"/>
          <w:sz w:val="32"/>
          <w:szCs w:val="32"/>
        </w:rPr>
        <w:t>保护责任</w:t>
      </w:r>
      <w:r w:rsidRPr="00D548EF">
        <w:rPr>
          <w:rFonts w:ascii="仿宋" w:eastAsia="仿宋" w:hAnsi="仿宋" w:cs="宋体"/>
          <w:kern w:val="0"/>
          <w:sz w:val="32"/>
          <w:szCs w:val="32"/>
        </w:rPr>
        <w:t>制度</w:t>
      </w:r>
      <w:r w:rsidRPr="00D548EF">
        <w:rPr>
          <w:rFonts w:ascii="仿宋" w:eastAsia="仿宋" w:hAnsi="仿宋" w:cs="宋体" w:hint="eastAsia"/>
          <w:kern w:val="0"/>
          <w:sz w:val="32"/>
          <w:szCs w:val="32"/>
        </w:rPr>
        <w:t>。</w:t>
      </w:r>
    </w:p>
    <w:p w14:paraId="36BF8D97" w14:textId="77777777" w:rsidR="0050589A" w:rsidRPr="00D548EF" w:rsidRDefault="00134791">
      <w:pPr>
        <w:spacing w:beforeLines="50" w:before="163" w:line="600" w:lineRule="exact"/>
        <w:ind w:firstLineChars="200" w:firstLine="643"/>
        <w:rPr>
          <w:rFonts w:ascii="仿宋" w:eastAsia="仿宋" w:hAnsi="仿宋" w:cs="宋体"/>
          <w:kern w:val="0"/>
          <w:sz w:val="32"/>
          <w:szCs w:val="32"/>
        </w:rPr>
      </w:pPr>
      <w:r w:rsidRPr="00D548EF">
        <w:rPr>
          <w:rFonts w:ascii="仿宋" w:eastAsia="仿宋" w:hAnsi="仿宋" w:hint="eastAsia"/>
          <w:b/>
          <w:sz w:val="32"/>
          <w:szCs w:val="32"/>
        </w:rPr>
        <w:t xml:space="preserve">第五条【责任体系】 </w:t>
      </w:r>
      <w:r w:rsidRPr="00D548EF">
        <w:rPr>
          <w:rFonts w:ascii="仿宋" w:eastAsia="仿宋" w:hAnsi="仿宋" w:hint="eastAsia"/>
          <w:bCs/>
          <w:sz w:val="32"/>
          <w:szCs w:val="32"/>
        </w:rPr>
        <w:t>各级人民政府应当对本行政区域的生态环境质量负责</w:t>
      </w:r>
      <w:r w:rsidRPr="00D548EF">
        <w:rPr>
          <w:rFonts w:ascii="仿宋" w:eastAsia="仿宋" w:hAnsi="仿宋" w:cs="宋体" w:hint="eastAsia"/>
          <w:kern w:val="0"/>
          <w:sz w:val="32"/>
          <w:szCs w:val="32"/>
        </w:rPr>
        <w:t>。</w:t>
      </w:r>
    </w:p>
    <w:p w14:paraId="6DA7AE99" w14:textId="663ACFF2" w:rsidR="0050589A" w:rsidRPr="00D548EF" w:rsidRDefault="00882A65">
      <w:pPr>
        <w:pStyle w:val="a9"/>
        <w:spacing w:before="0" w:beforeAutospacing="0" w:after="0" w:afterAutospacing="0" w:line="600" w:lineRule="exact"/>
        <w:ind w:firstLineChars="200" w:firstLine="640"/>
        <w:jc w:val="both"/>
        <w:rPr>
          <w:rFonts w:ascii="仿宋" w:eastAsia="仿宋" w:hAnsi="仿宋"/>
          <w:sz w:val="32"/>
          <w:szCs w:val="32"/>
        </w:rPr>
      </w:pPr>
      <w:r w:rsidRPr="00D548EF">
        <w:rPr>
          <w:rFonts w:ascii="仿宋" w:eastAsia="仿宋" w:hAnsi="仿宋" w:hint="eastAsia"/>
          <w:sz w:val="32"/>
          <w:szCs w:val="32"/>
        </w:rPr>
        <w:t>各级生态</w:t>
      </w:r>
      <w:r w:rsidR="00134791" w:rsidRPr="00D548EF">
        <w:rPr>
          <w:rFonts w:ascii="仿宋" w:eastAsia="仿宋" w:hAnsi="仿宋" w:hint="eastAsia"/>
          <w:sz w:val="32"/>
          <w:szCs w:val="32"/>
        </w:rPr>
        <w:t>环境主管部门</w:t>
      </w:r>
      <w:r w:rsidR="00180D51" w:rsidRPr="00D548EF">
        <w:rPr>
          <w:rFonts w:ascii="仿宋" w:eastAsia="仿宋" w:hAnsi="仿宋"/>
          <w:sz w:val="32"/>
          <w:szCs w:val="32"/>
        </w:rPr>
        <w:t>对</w:t>
      </w:r>
      <w:r w:rsidR="00180D51" w:rsidRPr="00D548EF">
        <w:rPr>
          <w:rFonts w:ascii="仿宋" w:eastAsia="仿宋" w:hAnsi="仿宋" w:hint="eastAsia"/>
          <w:sz w:val="32"/>
          <w:szCs w:val="32"/>
        </w:rPr>
        <w:t>本行政区生态</w:t>
      </w:r>
      <w:r w:rsidR="00134791" w:rsidRPr="00D548EF">
        <w:rPr>
          <w:rFonts w:ascii="仿宋" w:eastAsia="仿宋" w:hAnsi="仿宋" w:hint="eastAsia"/>
          <w:sz w:val="32"/>
          <w:szCs w:val="32"/>
        </w:rPr>
        <w:t>环境保护工作实施统一监督管理。</w:t>
      </w:r>
    </w:p>
    <w:p w14:paraId="54E20E21" w14:textId="794864D5" w:rsidR="0050589A" w:rsidRPr="00D548EF" w:rsidRDefault="00134791">
      <w:pPr>
        <w:widowControl/>
        <w:spacing w:line="600" w:lineRule="exact"/>
        <w:ind w:firstLineChars="200" w:firstLine="640"/>
        <w:rPr>
          <w:rFonts w:ascii="仿宋" w:eastAsia="仿宋" w:hAnsi="仿宋" w:cs="宋体"/>
          <w:kern w:val="0"/>
          <w:sz w:val="32"/>
          <w:szCs w:val="32"/>
        </w:rPr>
      </w:pPr>
      <w:r w:rsidRPr="00D548EF">
        <w:rPr>
          <w:rFonts w:ascii="仿宋" w:eastAsia="仿宋" w:hAnsi="仿宋" w:cs="宋体" w:hint="eastAsia"/>
          <w:kern w:val="0"/>
          <w:sz w:val="32"/>
          <w:szCs w:val="32"/>
        </w:rPr>
        <w:t>县级以上人民政府发展改革、自然资源、水利、农业农村、</w:t>
      </w:r>
      <w:r w:rsidR="004C768D" w:rsidRPr="00D548EF">
        <w:rPr>
          <w:rFonts w:ascii="仿宋" w:eastAsia="仿宋" w:hAnsi="仿宋" w:cs="宋体" w:hint="eastAsia"/>
          <w:kern w:val="0"/>
          <w:sz w:val="32"/>
          <w:szCs w:val="32"/>
        </w:rPr>
        <w:t>住房城市建设、交通运输、工业信息化</w:t>
      </w:r>
      <w:r w:rsidRPr="00D548EF">
        <w:rPr>
          <w:rFonts w:ascii="仿宋" w:eastAsia="仿宋" w:hAnsi="仿宋" w:cs="宋体" w:hint="eastAsia"/>
          <w:kern w:val="0"/>
          <w:sz w:val="32"/>
          <w:szCs w:val="32"/>
        </w:rPr>
        <w:t>、</w:t>
      </w:r>
      <w:r w:rsidR="004C768D" w:rsidRPr="00D548EF">
        <w:rPr>
          <w:rFonts w:ascii="仿宋" w:eastAsia="仿宋" w:hAnsi="仿宋" w:cs="宋体" w:hint="eastAsia"/>
          <w:kern w:val="0"/>
          <w:sz w:val="32"/>
          <w:szCs w:val="32"/>
        </w:rPr>
        <w:t>卫生健康、文化旅游</w:t>
      </w:r>
      <w:r w:rsidRPr="00D548EF">
        <w:rPr>
          <w:rFonts w:ascii="仿宋" w:eastAsia="仿宋" w:hAnsi="仿宋" w:cs="宋体" w:hint="eastAsia"/>
          <w:kern w:val="0"/>
          <w:sz w:val="32"/>
          <w:szCs w:val="32"/>
        </w:rPr>
        <w:t>、商务、林</w:t>
      </w:r>
      <w:r w:rsidR="004C768D" w:rsidRPr="00D548EF">
        <w:rPr>
          <w:rFonts w:ascii="仿宋" w:eastAsia="仿宋" w:hAnsi="仿宋" w:cs="宋体" w:hint="eastAsia"/>
          <w:kern w:val="0"/>
          <w:sz w:val="32"/>
          <w:szCs w:val="32"/>
        </w:rPr>
        <w:t>业</w:t>
      </w:r>
      <w:r w:rsidRPr="00D548EF">
        <w:rPr>
          <w:rFonts w:ascii="仿宋" w:eastAsia="仿宋" w:hAnsi="仿宋" w:cs="宋体" w:hint="eastAsia"/>
          <w:kern w:val="0"/>
          <w:sz w:val="32"/>
          <w:szCs w:val="32"/>
        </w:rPr>
        <w:t>草</w:t>
      </w:r>
      <w:r w:rsidR="004C768D" w:rsidRPr="00D548EF">
        <w:rPr>
          <w:rFonts w:ascii="仿宋" w:eastAsia="仿宋" w:hAnsi="仿宋" w:cs="宋体" w:hint="eastAsia"/>
          <w:kern w:val="0"/>
          <w:sz w:val="32"/>
          <w:szCs w:val="32"/>
        </w:rPr>
        <w:t>原</w:t>
      </w:r>
      <w:r w:rsidRPr="00D548EF">
        <w:rPr>
          <w:rFonts w:ascii="仿宋" w:eastAsia="仿宋" w:hAnsi="仿宋" w:cs="宋体" w:hint="eastAsia"/>
          <w:kern w:val="0"/>
          <w:sz w:val="32"/>
          <w:szCs w:val="32"/>
        </w:rPr>
        <w:t>、畜牧、能源、公安、市场监管、</w:t>
      </w:r>
      <w:r w:rsidR="004C768D" w:rsidRPr="00D548EF">
        <w:rPr>
          <w:rFonts w:ascii="仿宋" w:eastAsia="仿宋" w:hAnsi="仿宋" w:cs="宋体" w:hint="eastAsia"/>
          <w:kern w:val="0"/>
          <w:sz w:val="32"/>
          <w:szCs w:val="32"/>
        </w:rPr>
        <w:t>应急</w:t>
      </w:r>
      <w:r w:rsidRPr="00D548EF">
        <w:rPr>
          <w:rFonts w:ascii="仿宋" w:eastAsia="仿宋" w:hAnsi="仿宋" w:cs="宋体" w:hint="eastAsia"/>
          <w:kern w:val="0"/>
          <w:sz w:val="32"/>
          <w:szCs w:val="32"/>
        </w:rPr>
        <w:t>、教育、科技、财政、审计及其他有关部门和机构</w:t>
      </w:r>
      <w:r w:rsidRPr="00D548EF">
        <w:rPr>
          <w:rFonts w:ascii="仿宋" w:eastAsia="仿宋" w:hAnsi="仿宋" w:hint="eastAsia"/>
          <w:bCs/>
          <w:sz w:val="32"/>
          <w:szCs w:val="32"/>
        </w:rPr>
        <w:t>在各自职责范围内</w:t>
      </w:r>
      <w:r w:rsidRPr="00D548EF">
        <w:rPr>
          <w:rFonts w:ascii="仿宋" w:eastAsia="仿宋" w:hAnsi="仿宋" w:cs="宋体" w:hint="eastAsia"/>
          <w:kern w:val="0"/>
          <w:sz w:val="32"/>
          <w:szCs w:val="32"/>
        </w:rPr>
        <w:t>对生态环境保护实施监督管理。</w:t>
      </w:r>
    </w:p>
    <w:p w14:paraId="7F44ED36" w14:textId="69512B20" w:rsidR="0050589A" w:rsidRPr="00D548EF" w:rsidRDefault="00134791">
      <w:pPr>
        <w:pStyle w:val="a9"/>
        <w:spacing w:before="0" w:beforeAutospacing="0" w:after="0" w:afterAutospacing="0" w:line="600" w:lineRule="exact"/>
        <w:ind w:firstLineChars="200" w:firstLine="640"/>
        <w:jc w:val="both"/>
        <w:rPr>
          <w:rFonts w:ascii="&amp;quot" w:hAnsi="&amp;quot" w:hint="eastAsia"/>
        </w:rPr>
      </w:pPr>
      <w:r w:rsidRPr="00D548EF">
        <w:rPr>
          <w:rFonts w:ascii="仿宋" w:eastAsia="仿宋" w:hAnsi="仿宋" w:cs="Arial" w:hint="eastAsia"/>
          <w:sz w:val="32"/>
          <w:szCs w:val="32"/>
        </w:rPr>
        <w:t>乡（镇）人民政府、街道办事处</w:t>
      </w:r>
      <w:r w:rsidRPr="00D548EF">
        <w:rPr>
          <w:rFonts w:ascii="仿宋" w:eastAsia="仿宋" w:hAnsi="仿宋" w:cs="Arial"/>
          <w:sz w:val="32"/>
          <w:szCs w:val="32"/>
        </w:rPr>
        <w:t>应当落实生态环境保护相关职责，</w:t>
      </w:r>
      <w:r w:rsidRPr="00D548EF">
        <w:rPr>
          <w:rFonts w:ascii="仿宋" w:eastAsia="仿宋" w:hAnsi="仿宋" w:cs="Arial" w:hint="eastAsia"/>
          <w:sz w:val="32"/>
          <w:szCs w:val="32"/>
        </w:rPr>
        <w:t>确定</w:t>
      </w:r>
      <w:r w:rsidRPr="00D548EF">
        <w:rPr>
          <w:rFonts w:ascii="仿宋" w:eastAsia="仿宋" w:hAnsi="仿宋" w:cs="Arial"/>
          <w:sz w:val="32"/>
          <w:szCs w:val="32"/>
        </w:rPr>
        <w:t>生态环境保护责任的机构和人员。</w:t>
      </w:r>
    </w:p>
    <w:p w14:paraId="124D4008" w14:textId="77777777" w:rsidR="0050589A" w:rsidRPr="00D548EF" w:rsidRDefault="00134791">
      <w:pPr>
        <w:spacing w:line="600" w:lineRule="exact"/>
        <w:ind w:firstLineChars="200" w:firstLine="640"/>
        <w:rPr>
          <w:rFonts w:ascii="仿宋" w:eastAsia="仿宋" w:hAnsi="仿宋"/>
          <w:bCs/>
          <w:sz w:val="32"/>
          <w:szCs w:val="32"/>
        </w:rPr>
      </w:pPr>
      <w:r w:rsidRPr="00D548EF">
        <w:rPr>
          <w:rFonts w:ascii="仿宋" w:eastAsia="仿宋" w:hAnsi="仿宋" w:hint="eastAsia"/>
          <w:bCs/>
          <w:sz w:val="32"/>
          <w:szCs w:val="32"/>
        </w:rPr>
        <w:t>村（居）民委员会可以通过村规民约规范村（居）民行为，配合各级人民政府及其有关部门做好生态环境保护工作。</w:t>
      </w:r>
    </w:p>
    <w:p w14:paraId="389E3FDC" w14:textId="69F04C41" w:rsidR="0050589A" w:rsidRPr="00D548EF" w:rsidRDefault="00134791">
      <w:pPr>
        <w:widowControl/>
        <w:spacing w:line="600" w:lineRule="exact"/>
        <w:ind w:firstLineChars="200" w:firstLine="640"/>
        <w:rPr>
          <w:rFonts w:ascii="仿宋" w:eastAsia="仿宋" w:hAnsi="仿宋" w:cs="宋体"/>
          <w:kern w:val="0"/>
          <w:sz w:val="32"/>
          <w:szCs w:val="32"/>
        </w:rPr>
      </w:pPr>
      <w:r w:rsidRPr="00D548EF">
        <w:rPr>
          <w:rFonts w:ascii="仿宋" w:eastAsia="仿宋" w:hAnsi="仿宋" w:cs="宋体" w:hint="eastAsia"/>
          <w:kern w:val="0"/>
          <w:sz w:val="32"/>
          <w:szCs w:val="32"/>
        </w:rPr>
        <w:t>自然保护地管理机构</w:t>
      </w:r>
      <w:r w:rsidRPr="00D548EF">
        <w:rPr>
          <w:rFonts w:ascii="仿宋" w:eastAsia="仿宋" w:hAnsi="仿宋" w:hint="eastAsia"/>
          <w:bCs/>
          <w:sz w:val="32"/>
          <w:szCs w:val="32"/>
        </w:rPr>
        <w:t>在职责范围内</w:t>
      </w:r>
      <w:r w:rsidRPr="00D548EF">
        <w:rPr>
          <w:rFonts w:ascii="仿宋" w:eastAsia="仿宋" w:hAnsi="仿宋" w:cs="宋体" w:hint="eastAsia"/>
          <w:kern w:val="0"/>
          <w:sz w:val="32"/>
          <w:szCs w:val="32"/>
        </w:rPr>
        <w:t>对生态环境保护实施监督管理。</w:t>
      </w:r>
    </w:p>
    <w:p w14:paraId="2A04A34E" w14:textId="77777777" w:rsidR="0050589A" w:rsidRPr="00D548EF" w:rsidRDefault="00134791">
      <w:pPr>
        <w:spacing w:line="600" w:lineRule="exact"/>
        <w:ind w:firstLineChars="200" w:firstLine="640"/>
        <w:rPr>
          <w:rFonts w:ascii="仿宋" w:eastAsia="仿宋" w:hAnsi="仿宋"/>
          <w:bCs/>
          <w:sz w:val="32"/>
          <w:szCs w:val="32"/>
        </w:rPr>
      </w:pPr>
      <w:r w:rsidRPr="00D548EF">
        <w:rPr>
          <w:rFonts w:ascii="仿宋" w:eastAsia="仿宋" w:hAnsi="仿宋" w:hint="eastAsia"/>
          <w:bCs/>
          <w:sz w:val="32"/>
          <w:szCs w:val="32"/>
        </w:rPr>
        <w:t>企业事业单位和其他生产经营者应当防止、减少环境污染和</w:t>
      </w:r>
      <w:r w:rsidRPr="00D548EF">
        <w:rPr>
          <w:rFonts w:ascii="仿宋" w:eastAsia="仿宋" w:hAnsi="仿宋" w:hint="eastAsia"/>
          <w:bCs/>
          <w:sz w:val="32"/>
          <w:szCs w:val="32"/>
        </w:rPr>
        <w:lastRenderedPageBreak/>
        <w:t>生态破坏，对所造成的损害依法承担责任。</w:t>
      </w:r>
    </w:p>
    <w:p w14:paraId="0EF9ACA6" w14:textId="42AA4D74" w:rsidR="0050589A" w:rsidRPr="00D548EF" w:rsidRDefault="00134791" w:rsidP="00D548EF">
      <w:pPr>
        <w:widowControl/>
        <w:shd w:val="clear" w:color="auto" w:fill="FFFFFF"/>
        <w:spacing w:line="600" w:lineRule="exact"/>
        <w:ind w:firstLineChars="200" w:firstLine="643"/>
        <w:textAlignment w:val="baseline"/>
        <w:rPr>
          <w:rFonts w:ascii="仿宋" w:eastAsia="仿宋" w:hAnsi="仿宋" w:cs="宋体"/>
          <w:kern w:val="0"/>
          <w:sz w:val="32"/>
          <w:szCs w:val="32"/>
        </w:rPr>
      </w:pPr>
      <w:r w:rsidRPr="00D548EF">
        <w:rPr>
          <w:rFonts w:ascii="仿宋" w:eastAsia="仿宋" w:hAnsi="仿宋" w:cs="宋体" w:hint="eastAsia"/>
          <w:b/>
          <w:kern w:val="0"/>
          <w:sz w:val="32"/>
          <w:szCs w:val="32"/>
        </w:rPr>
        <w:t>第六条</w:t>
      </w:r>
      <w:r w:rsidRPr="00D548EF">
        <w:rPr>
          <w:rFonts w:ascii="仿宋" w:eastAsia="仿宋" w:hAnsi="仿宋" w:cs="宋体" w:hint="eastAsia"/>
          <w:kern w:val="0"/>
          <w:sz w:val="32"/>
          <w:szCs w:val="32"/>
        </w:rPr>
        <w:t>【</w:t>
      </w:r>
      <w:r w:rsidRPr="00D548EF">
        <w:rPr>
          <w:rFonts w:ascii="仿宋" w:eastAsia="仿宋" w:hAnsi="仿宋" w:cs="宋体" w:hint="eastAsia"/>
          <w:b/>
          <w:kern w:val="0"/>
          <w:sz w:val="32"/>
          <w:szCs w:val="32"/>
        </w:rPr>
        <w:t>经济</w:t>
      </w:r>
      <w:r w:rsidR="00D0046F" w:rsidRPr="00D548EF">
        <w:rPr>
          <w:rFonts w:ascii="仿宋" w:eastAsia="仿宋" w:hAnsi="仿宋" w:cs="宋体" w:hint="eastAsia"/>
          <w:b/>
          <w:kern w:val="0"/>
          <w:sz w:val="32"/>
          <w:szCs w:val="32"/>
        </w:rPr>
        <w:t>技术</w:t>
      </w:r>
      <w:r w:rsidRPr="00D548EF">
        <w:rPr>
          <w:rFonts w:ascii="仿宋" w:eastAsia="仿宋" w:hAnsi="仿宋" w:cs="宋体" w:hint="eastAsia"/>
          <w:b/>
          <w:kern w:val="0"/>
          <w:sz w:val="32"/>
          <w:szCs w:val="32"/>
        </w:rPr>
        <w:t>政策</w:t>
      </w:r>
      <w:r w:rsidRPr="00D548EF">
        <w:rPr>
          <w:rFonts w:ascii="仿宋" w:eastAsia="仿宋" w:hAnsi="仿宋" w:cs="宋体" w:hint="eastAsia"/>
          <w:kern w:val="0"/>
          <w:sz w:val="32"/>
          <w:szCs w:val="32"/>
        </w:rPr>
        <w:t>】 县级以上人民政府</w:t>
      </w:r>
      <w:r w:rsidRPr="00D548EF">
        <w:rPr>
          <w:rFonts w:ascii="仿宋" w:eastAsia="仿宋" w:hAnsi="仿宋" w:hint="eastAsia"/>
          <w:bCs/>
          <w:sz w:val="32"/>
          <w:szCs w:val="32"/>
        </w:rPr>
        <w:t>应当落实国家绿色循环低碳发展的经济政策，建立与经济社会发展水平相适应的生态环境保护</w:t>
      </w:r>
      <w:r w:rsidRPr="00D548EF">
        <w:rPr>
          <w:rFonts w:ascii="仿宋" w:eastAsia="仿宋" w:hAnsi="仿宋"/>
          <w:bCs/>
          <w:sz w:val="32"/>
          <w:szCs w:val="32"/>
        </w:rPr>
        <w:t>财政投入</w:t>
      </w:r>
      <w:r w:rsidRPr="00D548EF">
        <w:rPr>
          <w:rFonts w:ascii="仿宋" w:eastAsia="仿宋" w:hAnsi="仿宋" w:hint="eastAsia"/>
          <w:bCs/>
          <w:sz w:val="32"/>
          <w:szCs w:val="32"/>
        </w:rPr>
        <w:t>和</w:t>
      </w:r>
      <w:r w:rsidRPr="00D548EF">
        <w:rPr>
          <w:rFonts w:ascii="仿宋" w:eastAsia="仿宋" w:hAnsi="仿宋" w:cs="宋体" w:hint="eastAsia"/>
          <w:kern w:val="0"/>
          <w:sz w:val="32"/>
          <w:szCs w:val="32"/>
        </w:rPr>
        <w:t>多元化投融资机制。健全生态环境保护补偿制度，落实生态环境保护资金。加强生态环境保护公共基础设施建设，鼓励和支持生态环境保护技术研发和应用。</w:t>
      </w:r>
    </w:p>
    <w:p w14:paraId="0C6251ED" w14:textId="1BC5EA28" w:rsidR="0050589A" w:rsidRPr="00D548EF" w:rsidRDefault="00134791">
      <w:pPr>
        <w:widowControl/>
        <w:shd w:val="clear" w:color="auto" w:fill="FFFFFF"/>
        <w:spacing w:line="600" w:lineRule="exact"/>
        <w:ind w:firstLineChars="196" w:firstLine="630"/>
        <w:rPr>
          <w:rFonts w:ascii="仿宋" w:eastAsia="仿宋" w:hAnsi="仿宋" w:cs="宋体"/>
          <w:kern w:val="0"/>
          <w:sz w:val="32"/>
          <w:szCs w:val="32"/>
        </w:rPr>
      </w:pPr>
      <w:r w:rsidRPr="00D548EF">
        <w:rPr>
          <w:rFonts w:ascii="仿宋" w:eastAsia="仿宋" w:hAnsi="仿宋" w:cs="宋体"/>
          <w:b/>
          <w:kern w:val="0"/>
          <w:sz w:val="32"/>
          <w:szCs w:val="32"/>
        </w:rPr>
        <w:t>第</w:t>
      </w:r>
      <w:r w:rsidRPr="00D548EF">
        <w:rPr>
          <w:rFonts w:ascii="仿宋" w:eastAsia="仿宋" w:hAnsi="仿宋" w:cs="宋体" w:hint="eastAsia"/>
          <w:b/>
          <w:kern w:val="0"/>
          <w:sz w:val="32"/>
          <w:szCs w:val="32"/>
        </w:rPr>
        <w:t>七</w:t>
      </w:r>
      <w:r w:rsidRPr="00D548EF">
        <w:rPr>
          <w:rFonts w:ascii="仿宋" w:eastAsia="仿宋" w:hAnsi="仿宋" w:cs="宋体"/>
          <w:b/>
          <w:kern w:val="0"/>
          <w:sz w:val="32"/>
          <w:szCs w:val="32"/>
        </w:rPr>
        <w:t>条</w:t>
      </w:r>
      <w:r w:rsidRPr="00D548EF">
        <w:rPr>
          <w:rFonts w:ascii="仿宋" w:eastAsia="仿宋" w:hAnsi="仿宋" w:cs="宋体" w:hint="eastAsia"/>
          <w:b/>
          <w:kern w:val="0"/>
          <w:sz w:val="32"/>
          <w:szCs w:val="32"/>
        </w:rPr>
        <w:t xml:space="preserve">【宣传教育】 </w:t>
      </w:r>
      <w:r w:rsidRPr="00D548EF">
        <w:rPr>
          <w:rFonts w:ascii="仿宋" w:eastAsia="仿宋" w:hAnsi="仿宋" w:cs="宋体" w:hint="eastAsia"/>
          <w:kern w:val="0"/>
          <w:sz w:val="32"/>
          <w:szCs w:val="32"/>
        </w:rPr>
        <w:t>各级人民政府及其有关部门应当加强生态环境保护</w:t>
      </w:r>
      <w:r w:rsidRPr="00D548EF">
        <w:rPr>
          <w:rFonts w:ascii="仿宋" w:eastAsia="仿宋" w:hAnsi="仿宋" w:cs="宋体"/>
          <w:kern w:val="0"/>
          <w:sz w:val="32"/>
          <w:szCs w:val="32"/>
        </w:rPr>
        <w:t>宣传</w:t>
      </w:r>
      <w:r w:rsidRPr="00D548EF">
        <w:rPr>
          <w:rFonts w:ascii="仿宋" w:eastAsia="仿宋" w:hAnsi="仿宋" w:cs="宋体" w:hint="eastAsia"/>
          <w:kern w:val="0"/>
          <w:sz w:val="32"/>
          <w:szCs w:val="32"/>
        </w:rPr>
        <w:t>教育</w:t>
      </w:r>
      <w:r w:rsidRPr="00D548EF">
        <w:rPr>
          <w:rFonts w:ascii="仿宋" w:eastAsia="仿宋" w:hAnsi="仿宋" w:cs="宋体"/>
          <w:kern w:val="0"/>
          <w:sz w:val="32"/>
          <w:szCs w:val="32"/>
        </w:rPr>
        <w:t>，普及</w:t>
      </w:r>
      <w:r w:rsidRPr="00D548EF">
        <w:rPr>
          <w:rFonts w:ascii="仿宋" w:eastAsia="仿宋" w:hAnsi="仿宋" w:cs="宋体" w:hint="eastAsia"/>
          <w:kern w:val="0"/>
          <w:sz w:val="32"/>
          <w:szCs w:val="32"/>
        </w:rPr>
        <w:t>生态环境保护</w:t>
      </w:r>
      <w:r w:rsidRPr="00D548EF">
        <w:rPr>
          <w:rFonts w:ascii="仿宋" w:eastAsia="仿宋" w:hAnsi="仿宋" w:cs="宋体"/>
          <w:kern w:val="0"/>
          <w:sz w:val="32"/>
          <w:szCs w:val="32"/>
        </w:rPr>
        <w:t>知识，倡导</w:t>
      </w:r>
      <w:r w:rsidRPr="00D548EF">
        <w:rPr>
          <w:rFonts w:ascii="仿宋" w:eastAsia="仿宋" w:hAnsi="仿宋" w:cs="宋体" w:hint="eastAsia"/>
          <w:kern w:val="0"/>
          <w:sz w:val="32"/>
          <w:szCs w:val="32"/>
        </w:rPr>
        <w:t>绿色生产生活方式</w:t>
      </w:r>
      <w:r w:rsidRPr="00D548EF">
        <w:rPr>
          <w:rFonts w:ascii="仿宋" w:eastAsia="仿宋" w:hAnsi="仿宋" w:cs="宋体"/>
          <w:kern w:val="0"/>
          <w:sz w:val="32"/>
          <w:szCs w:val="32"/>
        </w:rPr>
        <w:t>。</w:t>
      </w:r>
    </w:p>
    <w:p w14:paraId="32ED9C7B" w14:textId="1A6A2DF0" w:rsidR="0050589A" w:rsidRPr="00D548EF" w:rsidRDefault="00134791">
      <w:pPr>
        <w:widowControl/>
        <w:shd w:val="clear" w:color="auto" w:fill="FFFFFF"/>
        <w:spacing w:beforeLines="50" w:before="163" w:line="600" w:lineRule="exact"/>
        <w:ind w:firstLineChars="200" w:firstLine="643"/>
        <w:textAlignment w:val="baseline"/>
        <w:rPr>
          <w:rFonts w:ascii="仿宋" w:eastAsia="仿宋" w:hAnsi="仿宋" w:cs="Arial"/>
          <w:kern w:val="0"/>
          <w:sz w:val="32"/>
          <w:szCs w:val="32"/>
        </w:rPr>
      </w:pPr>
      <w:r w:rsidRPr="00D548EF">
        <w:rPr>
          <w:rFonts w:ascii="仿宋" w:eastAsia="仿宋" w:hAnsi="仿宋" w:cs="宋体" w:hint="eastAsia"/>
          <w:b/>
          <w:kern w:val="0"/>
          <w:sz w:val="32"/>
          <w:szCs w:val="32"/>
        </w:rPr>
        <w:t xml:space="preserve">第八条【奖励】 </w:t>
      </w:r>
      <w:r w:rsidRPr="00D548EF">
        <w:rPr>
          <w:rFonts w:ascii="仿宋" w:eastAsia="仿宋" w:hAnsi="仿宋" w:cs="Arial"/>
          <w:kern w:val="0"/>
          <w:sz w:val="32"/>
          <w:szCs w:val="32"/>
        </w:rPr>
        <w:t>县级以上人民政府</w:t>
      </w:r>
      <w:r w:rsidRPr="00D548EF">
        <w:rPr>
          <w:rFonts w:ascii="仿宋" w:eastAsia="仿宋" w:hAnsi="仿宋" w:cs="Arial" w:hint="eastAsia"/>
          <w:kern w:val="0"/>
          <w:sz w:val="32"/>
          <w:szCs w:val="32"/>
        </w:rPr>
        <w:t>应当</w:t>
      </w:r>
      <w:r w:rsidRPr="00D548EF">
        <w:rPr>
          <w:rFonts w:ascii="仿宋" w:eastAsia="仿宋" w:hAnsi="仿宋" w:cs="宋体" w:hint="eastAsia"/>
          <w:kern w:val="0"/>
          <w:sz w:val="32"/>
          <w:szCs w:val="32"/>
        </w:rPr>
        <w:t>对生态环境保护工作中做出显著成绩的单位和个人，按照国家和省有关规定给予奖励</w:t>
      </w:r>
      <w:r w:rsidRPr="00D548EF">
        <w:rPr>
          <w:rFonts w:ascii="仿宋" w:eastAsia="仿宋" w:hAnsi="仿宋" w:cs="Arial"/>
          <w:kern w:val="0"/>
          <w:sz w:val="32"/>
          <w:szCs w:val="32"/>
        </w:rPr>
        <w:t>。</w:t>
      </w:r>
    </w:p>
    <w:p w14:paraId="6098FB0A" w14:textId="77777777" w:rsidR="0050589A" w:rsidRPr="00D548EF" w:rsidRDefault="00134791">
      <w:pPr>
        <w:pStyle w:val="1"/>
        <w:spacing w:line="600" w:lineRule="exact"/>
        <w:jc w:val="center"/>
        <w:rPr>
          <w:rFonts w:ascii="仿宋" w:eastAsia="仿宋" w:hAnsi="仿宋"/>
          <w:kern w:val="0"/>
          <w:sz w:val="32"/>
          <w:szCs w:val="32"/>
        </w:rPr>
      </w:pPr>
      <w:r w:rsidRPr="00D548EF">
        <w:rPr>
          <w:rFonts w:ascii="仿宋" w:eastAsia="仿宋" w:hAnsi="仿宋"/>
          <w:kern w:val="0"/>
          <w:sz w:val="32"/>
          <w:szCs w:val="32"/>
        </w:rPr>
        <w:t>第</w:t>
      </w:r>
      <w:r w:rsidRPr="00D548EF">
        <w:rPr>
          <w:rFonts w:ascii="仿宋" w:eastAsia="仿宋" w:hAnsi="仿宋" w:hint="eastAsia"/>
          <w:kern w:val="0"/>
          <w:sz w:val="32"/>
          <w:szCs w:val="32"/>
        </w:rPr>
        <w:t>二</w:t>
      </w:r>
      <w:r w:rsidRPr="00D548EF">
        <w:rPr>
          <w:rFonts w:ascii="仿宋" w:eastAsia="仿宋" w:hAnsi="仿宋"/>
          <w:kern w:val="0"/>
          <w:sz w:val="32"/>
          <w:szCs w:val="32"/>
        </w:rPr>
        <w:t>章</w:t>
      </w:r>
      <w:r w:rsidRPr="00D548EF">
        <w:rPr>
          <w:rFonts w:ascii="仿宋" w:eastAsia="仿宋" w:hAnsi="仿宋" w:hint="eastAsia"/>
          <w:kern w:val="0"/>
          <w:sz w:val="32"/>
          <w:szCs w:val="32"/>
        </w:rPr>
        <w:t xml:space="preserve">  空间管控</w:t>
      </w:r>
    </w:p>
    <w:p w14:paraId="67E39F19" w14:textId="0C7FE985" w:rsidR="0050589A" w:rsidRPr="00D548EF" w:rsidRDefault="00134791">
      <w:pPr>
        <w:widowControl/>
        <w:shd w:val="clear" w:color="auto" w:fill="FFFFFF"/>
        <w:spacing w:beforeLines="50" w:before="163" w:line="600" w:lineRule="exact"/>
        <w:ind w:firstLineChars="200" w:firstLine="643"/>
        <w:textAlignment w:val="baseline"/>
        <w:rPr>
          <w:rFonts w:ascii="仿宋" w:eastAsia="仿宋" w:hAnsi="仿宋" w:cs="宋体"/>
          <w:kern w:val="0"/>
          <w:sz w:val="32"/>
          <w:szCs w:val="32"/>
        </w:rPr>
      </w:pPr>
      <w:r w:rsidRPr="00D548EF">
        <w:rPr>
          <w:rFonts w:ascii="仿宋" w:eastAsia="仿宋" w:hAnsi="仿宋" w:cs="宋体"/>
          <w:b/>
          <w:kern w:val="0"/>
          <w:sz w:val="32"/>
          <w:szCs w:val="32"/>
        </w:rPr>
        <w:t>第</w:t>
      </w:r>
      <w:r w:rsidRPr="00D548EF">
        <w:rPr>
          <w:rFonts w:ascii="仿宋" w:eastAsia="仿宋" w:hAnsi="仿宋" w:cs="宋体" w:hint="eastAsia"/>
          <w:b/>
          <w:kern w:val="0"/>
          <w:sz w:val="32"/>
          <w:szCs w:val="32"/>
        </w:rPr>
        <w:t>九</w:t>
      </w:r>
      <w:r w:rsidRPr="00D548EF">
        <w:rPr>
          <w:rFonts w:ascii="仿宋" w:eastAsia="仿宋" w:hAnsi="仿宋" w:cs="宋体"/>
          <w:b/>
          <w:kern w:val="0"/>
          <w:sz w:val="32"/>
          <w:szCs w:val="32"/>
        </w:rPr>
        <w:t>条</w:t>
      </w:r>
      <w:r w:rsidRPr="00D548EF">
        <w:rPr>
          <w:rFonts w:ascii="仿宋" w:eastAsia="仿宋" w:hAnsi="仿宋" w:cs="宋体" w:hint="eastAsia"/>
          <w:b/>
          <w:kern w:val="0"/>
          <w:sz w:val="32"/>
          <w:szCs w:val="32"/>
        </w:rPr>
        <w:t xml:space="preserve">【生态安全屏障】 </w:t>
      </w:r>
      <w:r w:rsidRPr="00D548EF">
        <w:rPr>
          <w:rFonts w:ascii="仿宋" w:eastAsia="仿宋" w:hAnsi="仿宋" w:cs="宋体" w:hint="eastAsia"/>
          <w:kern w:val="0"/>
          <w:sz w:val="32"/>
          <w:szCs w:val="32"/>
        </w:rPr>
        <w:t>省人民政府应当构建以东部森林区、中部黑土区、西部草原湿地区和松花江、辽河、图们江、鸭绿江水系为生态基础，以自然保护地体系为支撑的生态安全屏障</w:t>
      </w:r>
      <w:r w:rsidRPr="00D548EF">
        <w:rPr>
          <w:rFonts w:ascii="仿宋" w:eastAsia="仿宋" w:hAnsi="仿宋" w:cs="宋体"/>
          <w:kern w:val="0"/>
          <w:sz w:val="32"/>
          <w:szCs w:val="32"/>
        </w:rPr>
        <w:t>。</w:t>
      </w:r>
    </w:p>
    <w:p w14:paraId="225B7493" w14:textId="222E57E1" w:rsidR="0050589A" w:rsidRPr="00D548EF" w:rsidRDefault="00134791">
      <w:pPr>
        <w:widowControl/>
        <w:shd w:val="clear" w:color="auto" w:fill="FFFFFF"/>
        <w:spacing w:beforeLines="50" w:before="163" w:line="360" w:lineRule="auto"/>
        <w:ind w:firstLineChars="200" w:firstLine="643"/>
        <w:textAlignment w:val="baseline"/>
        <w:rPr>
          <w:rStyle w:val="biaoti"/>
          <w:rFonts w:ascii="Calibri" w:hAnsi="Calibri"/>
        </w:rPr>
      </w:pPr>
      <w:r w:rsidRPr="00D548EF">
        <w:rPr>
          <w:rFonts w:ascii="仿宋" w:eastAsia="仿宋" w:hAnsi="仿宋" w:cs="宋体" w:hint="eastAsia"/>
          <w:b/>
          <w:kern w:val="0"/>
          <w:sz w:val="32"/>
          <w:szCs w:val="32"/>
        </w:rPr>
        <w:t>第十条【统筹规划</w:t>
      </w:r>
      <w:r w:rsidRPr="00D548EF">
        <w:rPr>
          <w:rFonts w:ascii="仿宋" w:eastAsia="仿宋" w:hAnsi="仿宋" w:cs="宋体" w:hint="eastAsia"/>
          <w:kern w:val="0"/>
          <w:sz w:val="32"/>
          <w:szCs w:val="32"/>
        </w:rPr>
        <w:t>】 省人民政府根据全国主体功能区规划制定吉林省主体功能区规划。</w:t>
      </w:r>
    </w:p>
    <w:p w14:paraId="2993F3DC" w14:textId="12B4C53E" w:rsidR="0050589A" w:rsidRPr="00D548EF" w:rsidRDefault="00134791">
      <w:pPr>
        <w:widowControl/>
        <w:shd w:val="clear" w:color="auto" w:fill="FFFFFF"/>
        <w:spacing w:line="360" w:lineRule="auto"/>
        <w:ind w:firstLineChars="200" w:firstLine="640"/>
        <w:textAlignment w:val="baseline"/>
        <w:rPr>
          <w:rFonts w:ascii="仿宋" w:eastAsia="仿宋" w:hAnsi="仿宋" w:cs="宋体"/>
          <w:kern w:val="0"/>
          <w:sz w:val="32"/>
          <w:szCs w:val="32"/>
        </w:rPr>
      </w:pPr>
      <w:r w:rsidRPr="00D548EF">
        <w:rPr>
          <w:rFonts w:ascii="仿宋" w:eastAsia="仿宋" w:hAnsi="仿宋" w:cs="宋体" w:hint="eastAsia"/>
          <w:kern w:val="0"/>
          <w:sz w:val="32"/>
          <w:szCs w:val="32"/>
        </w:rPr>
        <w:t>县级以上</w:t>
      </w:r>
      <w:r w:rsidRPr="00D548EF">
        <w:rPr>
          <w:rFonts w:ascii="仿宋" w:eastAsia="仿宋" w:hAnsi="仿宋" w:cs="宋体"/>
          <w:kern w:val="0"/>
          <w:sz w:val="32"/>
          <w:szCs w:val="32"/>
        </w:rPr>
        <w:t>人民政府</w:t>
      </w:r>
      <w:r w:rsidRPr="00D548EF">
        <w:rPr>
          <w:rFonts w:ascii="仿宋" w:eastAsia="仿宋" w:hAnsi="仿宋" w:cs="宋体" w:hint="eastAsia"/>
          <w:kern w:val="0"/>
          <w:sz w:val="32"/>
          <w:szCs w:val="32"/>
        </w:rPr>
        <w:t>应当落实主体功能区规划，</w:t>
      </w:r>
      <w:r w:rsidRPr="00D548EF">
        <w:rPr>
          <w:rFonts w:ascii="仿宋" w:eastAsia="仿宋" w:hAnsi="仿宋" w:cs="宋体"/>
          <w:kern w:val="0"/>
          <w:sz w:val="32"/>
          <w:szCs w:val="32"/>
        </w:rPr>
        <w:t>根据不同区域的资源环境承载能力，</w:t>
      </w:r>
      <w:r w:rsidRPr="00D548EF">
        <w:rPr>
          <w:rFonts w:ascii="仿宋" w:eastAsia="仿宋" w:hAnsi="仿宋" w:cs="宋体" w:hint="eastAsia"/>
          <w:kern w:val="0"/>
          <w:sz w:val="32"/>
          <w:szCs w:val="32"/>
        </w:rPr>
        <w:t>统筹规划人口分布、经济布局、</w:t>
      </w:r>
      <w:r w:rsidR="00DF37B2" w:rsidRPr="00D548EF">
        <w:rPr>
          <w:rFonts w:ascii="仿宋" w:eastAsia="仿宋" w:hAnsi="仿宋" w:cs="宋体" w:hint="eastAsia"/>
          <w:kern w:val="0"/>
          <w:sz w:val="32"/>
          <w:szCs w:val="32"/>
        </w:rPr>
        <w:t>国土利用空间、城镇化格局和乡村发展振兴战略，合理确定生产、生活</w:t>
      </w:r>
      <w:r w:rsidRPr="00D548EF">
        <w:rPr>
          <w:rFonts w:ascii="仿宋" w:eastAsia="仿宋" w:hAnsi="仿宋" w:cs="宋体" w:hint="eastAsia"/>
          <w:kern w:val="0"/>
          <w:sz w:val="32"/>
          <w:szCs w:val="32"/>
        </w:rPr>
        <w:t>和生态空间</w:t>
      </w:r>
      <w:r w:rsidRPr="00D548EF">
        <w:rPr>
          <w:rFonts w:ascii="仿宋" w:eastAsia="仿宋" w:hAnsi="仿宋" w:cs="宋体"/>
          <w:kern w:val="0"/>
          <w:sz w:val="32"/>
          <w:szCs w:val="32"/>
        </w:rPr>
        <w:t>。</w:t>
      </w:r>
      <w:r w:rsidR="00E006ED" w:rsidRPr="00D548EF">
        <w:rPr>
          <w:rFonts w:ascii="仿宋" w:eastAsia="仿宋" w:hAnsi="仿宋" w:cs="宋体" w:hint="eastAsia"/>
          <w:kern w:val="0"/>
          <w:sz w:val="32"/>
          <w:szCs w:val="32"/>
        </w:rPr>
        <w:t>科学</w:t>
      </w:r>
      <w:r w:rsidRPr="00D548EF">
        <w:rPr>
          <w:rFonts w:ascii="仿宋" w:eastAsia="仿宋" w:hAnsi="仿宋" w:cs="宋体"/>
          <w:kern w:val="0"/>
          <w:sz w:val="32"/>
          <w:szCs w:val="32"/>
        </w:rPr>
        <w:t>划定空间开发管制界限，落实用途管制制度</w:t>
      </w:r>
    </w:p>
    <w:p w14:paraId="2BFF0B33" w14:textId="77777777" w:rsidR="0050589A" w:rsidRPr="00D548EF" w:rsidRDefault="00134791">
      <w:pPr>
        <w:widowControl/>
        <w:shd w:val="clear" w:color="auto" w:fill="FFFFFF"/>
        <w:spacing w:beforeLines="50" w:before="163" w:line="600" w:lineRule="exact"/>
        <w:ind w:firstLineChars="200" w:firstLine="643"/>
        <w:textAlignment w:val="baseline"/>
        <w:rPr>
          <w:rFonts w:ascii="仿宋" w:eastAsia="仿宋" w:hAnsi="仿宋" w:cs="宋体"/>
          <w:kern w:val="0"/>
          <w:sz w:val="32"/>
          <w:szCs w:val="32"/>
        </w:rPr>
      </w:pPr>
      <w:r w:rsidRPr="00FE0408">
        <w:rPr>
          <w:rFonts w:ascii="仿宋" w:eastAsia="仿宋" w:hAnsi="仿宋" w:cs="宋体"/>
          <w:b/>
          <w:kern w:val="0"/>
          <w:sz w:val="32"/>
          <w:szCs w:val="32"/>
        </w:rPr>
        <w:lastRenderedPageBreak/>
        <w:t>第</w:t>
      </w:r>
      <w:r w:rsidRPr="00FE0408">
        <w:rPr>
          <w:rFonts w:ascii="仿宋" w:eastAsia="仿宋" w:hAnsi="仿宋" w:cs="宋体" w:hint="eastAsia"/>
          <w:b/>
          <w:kern w:val="0"/>
          <w:sz w:val="32"/>
          <w:szCs w:val="32"/>
        </w:rPr>
        <w:t>十一</w:t>
      </w:r>
      <w:r w:rsidRPr="00FE0408">
        <w:rPr>
          <w:rFonts w:ascii="仿宋" w:eastAsia="仿宋" w:hAnsi="仿宋" w:cs="宋体"/>
          <w:b/>
          <w:kern w:val="0"/>
          <w:sz w:val="32"/>
          <w:szCs w:val="32"/>
        </w:rPr>
        <w:t>条</w:t>
      </w:r>
      <w:r w:rsidRPr="00D548EF">
        <w:rPr>
          <w:rFonts w:ascii="仿宋" w:eastAsia="仿宋" w:hAnsi="仿宋" w:cs="宋体"/>
          <w:kern w:val="0"/>
          <w:sz w:val="32"/>
          <w:szCs w:val="32"/>
        </w:rPr>
        <w:t>【</w:t>
      </w:r>
      <w:r w:rsidRPr="00D548EF">
        <w:rPr>
          <w:rFonts w:ascii="仿宋" w:eastAsia="仿宋" w:hAnsi="仿宋" w:cs="宋体" w:hint="eastAsia"/>
          <w:b/>
          <w:kern w:val="0"/>
          <w:sz w:val="32"/>
          <w:szCs w:val="32"/>
        </w:rPr>
        <w:t>规划衔接</w:t>
      </w:r>
      <w:r w:rsidRPr="00D548EF">
        <w:rPr>
          <w:rFonts w:ascii="仿宋" w:eastAsia="仿宋" w:hAnsi="仿宋" w:cs="宋体"/>
          <w:kern w:val="0"/>
          <w:sz w:val="32"/>
          <w:szCs w:val="32"/>
        </w:rPr>
        <w:t>】县级以上人民政府</w:t>
      </w:r>
      <w:r w:rsidRPr="00D548EF">
        <w:rPr>
          <w:rFonts w:ascii="仿宋" w:eastAsia="仿宋" w:hAnsi="仿宋" w:cs="宋体" w:hint="eastAsia"/>
          <w:kern w:val="0"/>
          <w:sz w:val="32"/>
          <w:szCs w:val="32"/>
        </w:rPr>
        <w:t>应当</w:t>
      </w:r>
      <w:r w:rsidRPr="00D548EF">
        <w:rPr>
          <w:rFonts w:ascii="仿宋" w:eastAsia="仿宋" w:hAnsi="仿宋" w:cs="宋体"/>
          <w:kern w:val="0"/>
          <w:sz w:val="32"/>
          <w:szCs w:val="32"/>
        </w:rPr>
        <w:t>统筹城乡</w:t>
      </w:r>
      <w:r w:rsidRPr="00D548EF">
        <w:rPr>
          <w:rFonts w:ascii="仿宋" w:eastAsia="仿宋" w:hAnsi="仿宋" w:cs="宋体" w:hint="eastAsia"/>
          <w:kern w:val="0"/>
          <w:sz w:val="32"/>
          <w:szCs w:val="32"/>
        </w:rPr>
        <w:t>建设</w:t>
      </w:r>
      <w:r w:rsidRPr="00D548EF">
        <w:rPr>
          <w:rFonts w:ascii="仿宋" w:eastAsia="仿宋" w:hAnsi="仿宋" w:cs="宋体"/>
          <w:kern w:val="0"/>
          <w:sz w:val="32"/>
          <w:szCs w:val="32"/>
        </w:rPr>
        <w:t>、土地利用、生态环境等各类</w:t>
      </w:r>
      <w:r w:rsidRPr="00D548EF">
        <w:rPr>
          <w:rFonts w:ascii="仿宋" w:eastAsia="仿宋" w:hAnsi="仿宋" w:cs="宋体" w:hint="eastAsia"/>
          <w:kern w:val="0"/>
          <w:sz w:val="32"/>
          <w:szCs w:val="32"/>
        </w:rPr>
        <w:t>专项</w:t>
      </w:r>
      <w:r w:rsidRPr="00D548EF">
        <w:rPr>
          <w:rFonts w:ascii="仿宋" w:eastAsia="仿宋" w:hAnsi="仿宋" w:cs="宋体"/>
          <w:kern w:val="0"/>
          <w:sz w:val="32"/>
          <w:szCs w:val="32"/>
        </w:rPr>
        <w:t>规划，</w:t>
      </w:r>
      <w:r w:rsidRPr="00D548EF">
        <w:rPr>
          <w:rFonts w:ascii="仿宋" w:eastAsia="仿宋" w:hAnsi="仿宋" w:cs="宋体" w:hint="eastAsia"/>
          <w:kern w:val="0"/>
          <w:sz w:val="32"/>
          <w:szCs w:val="32"/>
        </w:rPr>
        <w:t>加强规划衔接</w:t>
      </w:r>
      <w:r w:rsidRPr="00D548EF">
        <w:rPr>
          <w:rFonts w:ascii="仿宋" w:eastAsia="仿宋" w:hAnsi="仿宋" w:cs="宋体"/>
          <w:kern w:val="0"/>
          <w:sz w:val="32"/>
          <w:szCs w:val="32"/>
        </w:rPr>
        <w:t>，</w:t>
      </w:r>
      <w:r w:rsidRPr="00D548EF">
        <w:rPr>
          <w:rFonts w:ascii="仿宋" w:eastAsia="仿宋" w:hAnsi="仿宋" w:cs="宋体" w:hint="eastAsia"/>
          <w:kern w:val="0"/>
          <w:sz w:val="32"/>
          <w:szCs w:val="32"/>
        </w:rPr>
        <w:t>实行多</w:t>
      </w:r>
      <w:proofErr w:type="gramStart"/>
      <w:r w:rsidRPr="00D548EF">
        <w:rPr>
          <w:rFonts w:ascii="仿宋" w:eastAsia="仿宋" w:hAnsi="仿宋" w:cs="宋体" w:hint="eastAsia"/>
          <w:kern w:val="0"/>
          <w:sz w:val="32"/>
          <w:szCs w:val="32"/>
        </w:rPr>
        <w:t>规</w:t>
      </w:r>
      <w:proofErr w:type="gramEnd"/>
      <w:r w:rsidRPr="00D548EF">
        <w:rPr>
          <w:rFonts w:ascii="仿宋" w:eastAsia="仿宋" w:hAnsi="仿宋" w:cs="宋体" w:hint="eastAsia"/>
          <w:kern w:val="0"/>
          <w:sz w:val="32"/>
          <w:szCs w:val="32"/>
        </w:rPr>
        <w:t>合一</w:t>
      </w:r>
      <w:r w:rsidRPr="00D548EF">
        <w:rPr>
          <w:rFonts w:ascii="仿宋" w:eastAsia="仿宋" w:hAnsi="仿宋" w:cs="宋体"/>
          <w:kern w:val="0"/>
          <w:sz w:val="32"/>
          <w:szCs w:val="32"/>
        </w:rPr>
        <w:t>。</w:t>
      </w:r>
    </w:p>
    <w:p w14:paraId="725D79EB" w14:textId="66EE0DEE" w:rsidR="0050589A" w:rsidRPr="00D548EF" w:rsidRDefault="00134791">
      <w:pPr>
        <w:widowControl/>
        <w:shd w:val="clear" w:color="auto" w:fill="FFFFFF"/>
        <w:spacing w:beforeLines="50" w:before="163" w:line="360" w:lineRule="auto"/>
        <w:ind w:firstLineChars="200" w:firstLine="643"/>
        <w:textAlignment w:val="baseline"/>
        <w:rPr>
          <w:rFonts w:ascii="仿宋" w:eastAsia="仿宋" w:hAnsi="仿宋"/>
          <w:sz w:val="32"/>
          <w:szCs w:val="32"/>
        </w:rPr>
      </w:pPr>
      <w:r w:rsidRPr="00D548EF">
        <w:rPr>
          <w:rFonts w:ascii="仿宋" w:eastAsia="仿宋" w:hAnsi="仿宋" w:hint="eastAsia"/>
          <w:b/>
          <w:sz w:val="32"/>
          <w:szCs w:val="32"/>
        </w:rPr>
        <w:t>第十二条【生态保护红线</w:t>
      </w:r>
      <w:r w:rsidRPr="00D548EF">
        <w:rPr>
          <w:rFonts w:ascii="仿宋" w:eastAsia="仿宋" w:hAnsi="仿宋" w:hint="eastAsia"/>
          <w:sz w:val="32"/>
          <w:szCs w:val="32"/>
        </w:rPr>
        <w:t>】 省人民政府应当</w:t>
      </w:r>
      <w:r w:rsidRPr="00D548EF">
        <w:rPr>
          <w:rFonts w:ascii="仿宋" w:eastAsia="仿宋" w:hAnsi="仿宋" w:cs="Times New Roman" w:hint="eastAsia"/>
          <w:sz w:val="32"/>
          <w:szCs w:val="30"/>
        </w:rPr>
        <w:t>按照只增加不减少</w:t>
      </w:r>
      <w:r w:rsidRPr="00D548EF">
        <w:rPr>
          <w:rFonts w:ascii="仿宋" w:eastAsia="仿宋" w:hAnsi="仿宋" w:cs="Times New Roman"/>
          <w:sz w:val="32"/>
          <w:szCs w:val="30"/>
        </w:rPr>
        <w:t>的</w:t>
      </w:r>
      <w:r w:rsidRPr="00D548EF">
        <w:rPr>
          <w:rFonts w:ascii="仿宋" w:eastAsia="仿宋" w:hAnsi="仿宋" w:cs="Times New Roman" w:hint="eastAsia"/>
          <w:sz w:val="32"/>
          <w:szCs w:val="30"/>
        </w:rPr>
        <w:t>基本</w:t>
      </w:r>
      <w:r w:rsidRPr="00D548EF">
        <w:rPr>
          <w:rFonts w:ascii="仿宋" w:eastAsia="仿宋" w:hAnsi="仿宋" w:cs="Times New Roman"/>
          <w:sz w:val="32"/>
          <w:szCs w:val="30"/>
        </w:rPr>
        <w:t>要求，</w:t>
      </w:r>
      <w:r w:rsidRPr="00D548EF">
        <w:rPr>
          <w:rFonts w:ascii="仿宋" w:eastAsia="仿宋" w:hAnsi="仿宋" w:hint="eastAsia"/>
          <w:sz w:val="32"/>
          <w:szCs w:val="32"/>
        </w:rPr>
        <w:t>科学划定落实生态保护红线、永久基本农田、城镇开发边界，严格自然生态空间征（占）用管理。</w:t>
      </w:r>
    </w:p>
    <w:p w14:paraId="071B16C6" w14:textId="55995055"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sz w:val="32"/>
          <w:szCs w:val="32"/>
        </w:rPr>
        <w:t>各级人民政府</w:t>
      </w:r>
      <w:r w:rsidRPr="00D548EF">
        <w:rPr>
          <w:rFonts w:ascii="仿宋" w:eastAsia="仿宋" w:hAnsi="仿宋" w:hint="eastAsia"/>
          <w:sz w:val="32"/>
          <w:szCs w:val="32"/>
        </w:rPr>
        <w:t>及其有关部门</w:t>
      </w:r>
      <w:r w:rsidRPr="00D548EF">
        <w:rPr>
          <w:rFonts w:ascii="仿宋" w:eastAsia="仿宋" w:hAnsi="仿宋"/>
          <w:sz w:val="32"/>
          <w:szCs w:val="32"/>
        </w:rPr>
        <w:t>应当严格遵守生态保护红线和生态空间的主体功能定位，</w:t>
      </w:r>
      <w:r w:rsidRPr="00D548EF">
        <w:rPr>
          <w:rFonts w:ascii="仿宋" w:eastAsia="仿宋" w:hAnsi="仿宋" w:hint="eastAsia"/>
          <w:sz w:val="32"/>
          <w:szCs w:val="32"/>
        </w:rPr>
        <w:t>依法禁止</w:t>
      </w:r>
      <w:r w:rsidRPr="00D548EF">
        <w:rPr>
          <w:rFonts w:ascii="仿宋" w:eastAsia="仿宋" w:hAnsi="仿宋"/>
          <w:sz w:val="32"/>
          <w:szCs w:val="32"/>
        </w:rPr>
        <w:t>不符合主体功能定位的各类开发活动</w:t>
      </w:r>
      <w:r w:rsidRPr="00D548EF">
        <w:rPr>
          <w:rFonts w:ascii="仿宋" w:eastAsia="仿宋" w:hAnsi="仿宋" w:hint="eastAsia"/>
          <w:sz w:val="32"/>
          <w:szCs w:val="32"/>
        </w:rPr>
        <w:t>和任意</w:t>
      </w:r>
      <w:r w:rsidRPr="00D548EF">
        <w:rPr>
          <w:rFonts w:ascii="仿宋" w:eastAsia="仿宋" w:hAnsi="仿宋"/>
          <w:sz w:val="32"/>
          <w:szCs w:val="32"/>
        </w:rPr>
        <w:t>改变国土空间用途</w:t>
      </w:r>
      <w:r w:rsidRPr="00D548EF">
        <w:rPr>
          <w:rFonts w:ascii="仿宋" w:eastAsia="仿宋" w:hAnsi="仿宋" w:hint="eastAsia"/>
          <w:sz w:val="32"/>
          <w:szCs w:val="32"/>
        </w:rPr>
        <w:t>的行为</w:t>
      </w:r>
      <w:r w:rsidRPr="00D548EF">
        <w:rPr>
          <w:rFonts w:ascii="仿宋" w:eastAsia="仿宋" w:hAnsi="仿宋"/>
          <w:sz w:val="32"/>
          <w:szCs w:val="32"/>
        </w:rPr>
        <w:t>。</w:t>
      </w:r>
    </w:p>
    <w:p w14:paraId="35455AB6" w14:textId="7A4120A3" w:rsidR="0050589A" w:rsidRPr="00D548EF" w:rsidRDefault="00134791">
      <w:pPr>
        <w:widowControl/>
        <w:shd w:val="clear" w:color="auto" w:fill="FFFFFF"/>
        <w:spacing w:beforeLines="50" w:before="163" w:line="600" w:lineRule="exact"/>
        <w:ind w:firstLineChars="200" w:firstLine="643"/>
        <w:textAlignment w:val="baseline"/>
        <w:rPr>
          <w:rFonts w:ascii="仿宋" w:eastAsia="仿宋" w:hAnsi="仿宋"/>
          <w:sz w:val="32"/>
          <w:szCs w:val="32"/>
        </w:rPr>
      </w:pPr>
      <w:r w:rsidRPr="00D548EF">
        <w:rPr>
          <w:rFonts w:ascii="仿宋" w:eastAsia="仿宋" w:hAnsi="仿宋" w:hint="eastAsia"/>
          <w:b/>
          <w:sz w:val="32"/>
          <w:szCs w:val="32"/>
        </w:rPr>
        <w:t>第十三条【</w:t>
      </w:r>
      <w:r w:rsidRPr="00D548EF">
        <w:rPr>
          <w:rFonts w:ascii="仿宋" w:eastAsia="仿宋" w:hAnsi="仿宋"/>
          <w:b/>
          <w:sz w:val="32"/>
          <w:szCs w:val="32"/>
        </w:rPr>
        <w:t>环境质量底线</w:t>
      </w:r>
      <w:r w:rsidRPr="00D548EF">
        <w:rPr>
          <w:rFonts w:ascii="仿宋" w:eastAsia="仿宋" w:hAnsi="仿宋" w:hint="eastAsia"/>
          <w:sz w:val="32"/>
          <w:szCs w:val="32"/>
        </w:rPr>
        <w:t>】 各级人民政府及其有关部门应当严格遵守</w:t>
      </w:r>
      <w:r w:rsidR="005C0419" w:rsidRPr="00D548EF">
        <w:rPr>
          <w:rFonts w:ascii="仿宋" w:eastAsia="仿宋" w:hAnsi="仿宋" w:hint="eastAsia"/>
          <w:sz w:val="32"/>
          <w:szCs w:val="32"/>
        </w:rPr>
        <w:t>省人民政府确定的</w:t>
      </w:r>
      <w:r w:rsidRPr="00D548EF">
        <w:rPr>
          <w:rFonts w:ascii="仿宋" w:eastAsia="仿宋" w:hAnsi="仿宋" w:hint="eastAsia"/>
          <w:sz w:val="32"/>
          <w:szCs w:val="32"/>
        </w:rPr>
        <w:t>环境质量底线。</w:t>
      </w:r>
    </w:p>
    <w:p w14:paraId="68F2ABE1" w14:textId="77777777" w:rsidR="005C0419" w:rsidRPr="00D548EF" w:rsidRDefault="00134791">
      <w:pPr>
        <w:widowControl/>
        <w:shd w:val="clear" w:color="auto" w:fill="FFFFFF"/>
        <w:spacing w:beforeLines="50" w:before="163" w:line="600" w:lineRule="exact"/>
        <w:ind w:firstLineChars="200" w:firstLine="640"/>
        <w:textAlignment w:val="baseline"/>
        <w:rPr>
          <w:rFonts w:ascii="仿宋" w:eastAsia="仿宋" w:hAnsi="仿宋" w:cs="Times New Roman"/>
          <w:sz w:val="32"/>
          <w:szCs w:val="30"/>
        </w:rPr>
      </w:pPr>
      <w:r w:rsidRPr="00D548EF">
        <w:rPr>
          <w:rFonts w:ascii="仿宋" w:eastAsia="仿宋" w:hAnsi="仿宋" w:hint="eastAsia"/>
          <w:sz w:val="32"/>
          <w:szCs w:val="32"/>
        </w:rPr>
        <w:t>县级以上人民政府应当</w:t>
      </w:r>
      <w:r w:rsidRPr="00D548EF">
        <w:rPr>
          <w:rFonts w:ascii="仿宋" w:eastAsia="仿宋" w:hAnsi="仿宋" w:cs="Times New Roman" w:hint="eastAsia"/>
          <w:sz w:val="32"/>
          <w:szCs w:val="30"/>
        </w:rPr>
        <w:t>分区域、流域</w:t>
      </w:r>
      <w:r w:rsidRPr="00D548EF">
        <w:rPr>
          <w:rFonts w:ascii="仿宋" w:eastAsia="仿宋" w:hAnsi="仿宋" w:cs="Times New Roman"/>
          <w:sz w:val="32"/>
          <w:szCs w:val="30"/>
        </w:rPr>
        <w:t>、</w:t>
      </w:r>
      <w:r w:rsidRPr="00D548EF">
        <w:rPr>
          <w:rFonts w:ascii="仿宋" w:eastAsia="仿宋" w:hAnsi="仿宋" w:cs="Times New Roman" w:hint="eastAsia"/>
          <w:sz w:val="32"/>
          <w:szCs w:val="30"/>
        </w:rPr>
        <w:t>阶段制定环境质量目标，落实污染物排放总量控制和环境准入制度。</w:t>
      </w:r>
    </w:p>
    <w:p w14:paraId="15F1C778" w14:textId="40099133" w:rsidR="0050589A" w:rsidRPr="00D548EF" w:rsidRDefault="00134791">
      <w:pPr>
        <w:widowControl/>
        <w:shd w:val="clear" w:color="auto" w:fill="FFFFFF"/>
        <w:spacing w:beforeLines="50" w:before="163" w:line="600" w:lineRule="exact"/>
        <w:ind w:firstLineChars="200" w:firstLine="643"/>
        <w:textAlignment w:val="baseline"/>
        <w:rPr>
          <w:rFonts w:ascii="仿宋" w:eastAsia="仿宋" w:hAnsi="仿宋" w:cs="Times New Roman"/>
          <w:sz w:val="32"/>
          <w:szCs w:val="30"/>
        </w:rPr>
      </w:pPr>
      <w:r w:rsidRPr="00D548EF">
        <w:rPr>
          <w:rFonts w:ascii="仿宋" w:eastAsia="仿宋" w:hAnsi="仿宋" w:hint="eastAsia"/>
          <w:b/>
          <w:sz w:val="32"/>
          <w:szCs w:val="32"/>
        </w:rPr>
        <w:t>第十四条【资源利用上线</w:t>
      </w:r>
      <w:r w:rsidRPr="00D548EF">
        <w:rPr>
          <w:rFonts w:ascii="仿宋" w:eastAsia="仿宋" w:hAnsi="仿宋" w:hint="eastAsia"/>
          <w:sz w:val="32"/>
          <w:szCs w:val="32"/>
        </w:rPr>
        <w:t>】 各级人民政府及其有关部门应当严格遵守</w:t>
      </w:r>
      <w:r w:rsidR="005C0419" w:rsidRPr="00D548EF">
        <w:rPr>
          <w:rFonts w:ascii="仿宋" w:eastAsia="仿宋" w:hAnsi="仿宋" w:hint="eastAsia"/>
          <w:sz w:val="32"/>
          <w:szCs w:val="32"/>
        </w:rPr>
        <w:t>省人民政府确定的</w:t>
      </w:r>
      <w:r w:rsidRPr="00D548EF">
        <w:rPr>
          <w:rFonts w:ascii="仿宋" w:eastAsia="仿宋" w:hAnsi="仿宋" w:hint="eastAsia"/>
          <w:sz w:val="32"/>
          <w:szCs w:val="32"/>
        </w:rPr>
        <w:t>资源利用上线</w:t>
      </w:r>
      <w:r w:rsidR="005C0419" w:rsidRPr="00D548EF">
        <w:rPr>
          <w:rFonts w:ascii="仿宋" w:eastAsia="仿宋" w:hAnsi="仿宋" w:hint="eastAsia"/>
          <w:sz w:val="32"/>
          <w:szCs w:val="32"/>
        </w:rPr>
        <w:t>，</w:t>
      </w:r>
      <w:r w:rsidRPr="00D548EF">
        <w:rPr>
          <w:rFonts w:ascii="仿宋" w:eastAsia="仿宋" w:hAnsi="仿宋" w:cs="Times New Roman" w:hint="eastAsia"/>
          <w:sz w:val="32"/>
          <w:szCs w:val="30"/>
        </w:rPr>
        <w:t>分区域、分阶段确定资源开发利用总量、强度、效率等上线管控要求。</w:t>
      </w:r>
    </w:p>
    <w:p w14:paraId="777E0754" w14:textId="77777777" w:rsidR="0050589A" w:rsidRPr="00D548EF" w:rsidRDefault="00134791">
      <w:pPr>
        <w:widowControl/>
        <w:shd w:val="clear" w:color="auto" w:fill="FFFFFF"/>
        <w:spacing w:beforeLines="50" w:before="163" w:line="360" w:lineRule="auto"/>
        <w:ind w:firstLineChars="200" w:firstLine="643"/>
        <w:textAlignment w:val="baseline"/>
        <w:rPr>
          <w:rFonts w:ascii="仿宋" w:eastAsia="仿宋" w:hAnsi="仿宋"/>
          <w:sz w:val="32"/>
          <w:szCs w:val="32"/>
        </w:rPr>
      </w:pPr>
      <w:r w:rsidRPr="00D548EF">
        <w:rPr>
          <w:rFonts w:ascii="仿宋" w:eastAsia="仿宋" w:hAnsi="仿宋"/>
          <w:b/>
          <w:sz w:val="32"/>
          <w:szCs w:val="32"/>
        </w:rPr>
        <w:t>第</w:t>
      </w:r>
      <w:r w:rsidRPr="00D548EF">
        <w:rPr>
          <w:rFonts w:ascii="仿宋" w:eastAsia="仿宋" w:hAnsi="仿宋" w:hint="eastAsia"/>
          <w:b/>
          <w:sz w:val="32"/>
          <w:szCs w:val="32"/>
        </w:rPr>
        <w:t>十五</w:t>
      </w:r>
      <w:r w:rsidRPr="00D548EF">
        <w:rPr>
          <w:rFonts w:ascii="仿宋" w:eastAsia="仿宋" w:hAnsi="仿宋"/>
          <w:b/>
          <w:sz w:val="32"/>
          <w:szCs w:val="32"/>
        </w:rPr>
        <w:t>条</w:t>
      </w:r>
      <w:r w:rsidRPr="00D548EF">
        <w:rPr>
          <w:rFonts w:ascii="仿宋" w:eastAsia="仿宋" w:hAnsi="仿宋" w:hint="eastAsia"/>
          <w:b/>
          <w:sz w:val="32"/>
          <w:szCs w:val="32"/>
        </w:rPr>
        <w:t>【生态</w:t>
      </w:r>
      <w:r w:rsidRPr="00D548EF">
        <w:rPr>
          <w:rFonts w:ascii="仿宋" w:eastAsia="仿宋" w:hAnsi="仿宋"/>
          <w:b/>
          <w:sz w:val="32"/>
          <w:szCs w:val="32"/>
        </w:rPr>
        <w:t>环境准入</w:t>
      </w:r>
      <w:r w:rsidRPr="00D548EF">
        <w:rPr>
          <w:rFonts w:ascii="仿宋" w:eastAsia="仿宋" w:hAnsi="仿宋" w:hint="eastAsia"/>
          <w:b/>
          <w:sz w:val="32"/>
          <w:szCs w:val="32"/>
        </w:rPr>
        <w:t xml:space="preserve">】 </w:t>
      </w:r>
      <w:r w:rsidRPr="00D548EF">
        <w:rPr>
          <w:rFonts w:ascii="仿宋" w:eastAsia="仿宋" w:hAnsi="仿宋"/>
          <w:sz w:val="32"/>
          <w:szCs w:val="32"/>
        </w:rPr>
        <w:t>省人民政府</w:t>
      </w:r>
      <w:r w:rsidRPr="00D548EF">
        <w:rPr>
          <w:rFonts w:ascii="仿宋" w:eastAsia="仿宋" w:hAnsi="仿宋" w:hint="eastAsia"/>
          <w:sz w:val="32"/>
          <w:szCs w:val="32"/>
        </w:rPr>
        <w:t>应当按照</w:t>
      </w:r>
      <w:r w:rsidRPr="00D548EF">
        <w:rPr>
          <w:rFonts w:ascii="仿宋" w:eastAsia="仿宋" w:hAnsi="仿宋"/>
          <w:sz w:val="32"/>
          <w:szCs w:val="32"/>
        </w:rPr>
        <w:t>生态保护红线、环境质量底线、资源利用上线</w:t>
      </w:r>
      <w:r w:rsidRPr="00D548EF">
        <w:rPr>
          <w:rFonts w:ascii="仿宋" w:eastAsia="仿宋" w:hAnsi="仿宋" w:hint="eastAsia"/>
          <w:sz w:val="32"/>
          <w:szCs w:val="32"/>
        </w:rPr>
        <w:t>要求</w:t>
      </w:r>
      <w:r w:rsidRPr="00D548EF">
        <w:rPr>
          <w:rFonts w:ascii="仿宋" w:eastAsia="仿宋" w:hAnsi="仿宋"/>
          <w:sz w:val="32"/>
          <w:szCs w:val="32"/>
        </w:rPr>
        <w:t>，</w:t>
      </w:r>
      <w:r w:rsidRPr="00D548EF">
        <w:rPr>
          <w:rFonts w:ascii="仿宋" w:eastAsia="仿宋" w:hAnsi="仿宋" w:hint="eastAsia"/>
          <w:sz w:val="32"/>
          <w:szCs w:val="32"/>
        </w:rPr>
        <w:t>制定环境准入负面清单。</w:t>
      </w:r>
    </w:p>
    <w:p w14:paraId="38EC1F52" w14:textId="75ABA3CB" w:rsidR="0050589A" w:rsidRPr="00D548EF" w:rsidRDefault="00134791">
      <w:pPr>
        <w:widowControl/>
        <w:shd w:val="clear" w:color="auto" w:fill="FFFFFF"/>
        <w:spacing w:beforeLines="50" w:before="163" w:line="360" w:lineRule="auto"/>
        <w:ind w:firstLineChars="200" w:firstLine="643"/>
        <w:textAlignment w:val="baseline"/>
        <w:rPr>
          <w:rFonts w:ascii="Calibri" w:eastAsia="仿宋" w:hAnsi="Calibri" w:cs="Calibri"/>
          <w:sz w:val="32"/>
          <w:szCs w:val="32"/>
        </w:rPr>
      </w:pPr>
      <w:r w:rsidRPr="00D548EF">
        <w:rPr>
          <w:rFonts w:ascii="仿宋" w:eastAsia="仿宋" w:hAnsi="仿宋"/>
          <w:b/>
          <w:sz w:val="32"/>
          <w:szCs w:val="32"/>
        </w:rPr>
        <w:t>第</w:t>
      </w:r>
      <w:r w:rsidRPr="00D548EF">
        <w:rPr>
          <w:rFonts w:ascii="仿宋" w:eastAsia="仿宋" w:hAnsi="仿宋" w:hint="eastAsia"/>
          <w:b/>
          <w:sz w:val="32"/>
          <w:szCs w:val="32"/>
        </w:rPr>
        <w:t>十六</w:t>
      </w:r>
      <w:r w:rsidRPr="00D548EF">
        <w:rPr>
          <w:rFonts w:ascii="仿宋" w:eastAsia="仿宋" w:hAnsi="仿宋"/>
          <w:b/>
          <w:sz w:val="32"/>
          <w:szCs w:val="32"/>
        </w:rPr>
        <w:t>条</w:t>
      </w:r>
      <w:r w:rsidRPr="00D548EF">
        <w:rPr>
          <w:rFonts w:ascii="仿宋" w:eastAsia="仿宋" w:hAnsi="仿宋" w:hint="eastAsia"/>
          <w:b/>
          <w:sz w:val="32"/>
          <w:szCs w:val="32"/>
        </w:rPr>
        <w:t xml:space="preserve">【优化布局】 </w:t>
      </w:r>
      <w:r w:rsidRPr="00D548EF">
        <w:rPr>
          <w:rFonts w:ascii="Calibri" w:eastAsia="仿宋" w:hAnsi="Calibri" w:cs="Calibri" w:hint="eastAsia"/>
          <w:sz w:val="32"/>
          <w:szCs w:val="32"/>
        </w:rPr>
        <w:t>县级以上人民政府应当根据国土空间和生态环境功能定位，优化区域、流域产业布局、产业规模和产业</w:t>
      </w:r>
      <w:r w:rsidRPr="00D548EF">
        <w:rPr>
          <w:rFonts w:ascii="Calibri" w:eastAsia="仿宋" w:hAnsi="Calibri" w:cs="Calibri" w:hint="eastAsia"/>
          <w:sz w:val="32"/>
          <w:szCs w:val="32"/>
        </w:rPr>
        <w:lastRenderedPageBreak/>
        <w:t>结构，科学规划基础设施和基础产业布局，</w:t>
      </w:r>
      <w:r w:rsidRPr="00D548EF">
        <w:rPr>
          <w:rFonts w:ascii="仿宋" w:eastAsia="仿宋" w:hAnsi="仿宋" w:cs="宋体" w:hint="eastAsia"/>
          <w:kern w:val="0"/>
          <w:sz w:val="32"/>
          <w:szCs w:val="32"/>
        </w:rPr>
        <w:t>合理建设</w:t>
      </w:r>
      <w:r w:rsidRPr="00D548EF">
        <w:rPr>
          <w:rFonts w:ascii="仿宋" w:eastAsia="仿宋" w:hAnsi="仿宋" w:cs="宋体"/>
          <w:kern w:val="0"/>
          <w:sz w:val="32"/>
          <w:szCs w:val="32"/>
        </w:rPr>
        <w:t>工业</w:t>
      </w:r>
      <w:r w:rsidRPr="00D548EF">
        <w:rPr>
          <w:rFonts w:ascii="仿宋" w:eastAsia="仿宋" w:hAnsi="仿宋" w:cs="宋体" w:hint="eastAsia"/>
          <w:kern w:val="0"/>
          <w:sz w:val="32"/>
          <w:szCs w:val="32"/>
        </w:rPr>
        <w:t>集聚区</w:t>
      </w:r>
      <w:r w:rsidRPr="00D548EF">
        <w:rPr>
          <w:rFonts w:ascii="仿宋" w:eastAsia="仿宋" w:hAnsi="仿宋" w:cs="宋体"/>
          <w:kern w:val="0"/>
          <w:sz w:val="32"/>
          <w:szCs w:val="32"/>
        </w:rPr>
        <w:t>，</w:t>
      </w:r>
      <w:r w:rsidRPr="00D548EF">
        <w:rPr>
          <w:rFonts w:ascii="Calibri" w:eastAsia="仿宋" w:hAnsi="Calibri" w:cs="Calibri" w:hint="eastAsia"/>
          <w:sz w:val="32"/>
          <w:szCs w:val="32"/>
        </w:rPr>
        <w:t>鼓励</w:t>
      </w:r>
      <w:r w:rsidRPr="00D548EF">
        <w:rPr>
          <w:rFonts w:ascii="Calibri" w:eastAsia="仿宋" w:hAnsi="Calibri" w:cs="Calibri"/>
          <w:sz w:val="32"/>
          <w:szCs w:val="32"/>
        </w:rPr>
        <w:t>培育发展生态产业</w:t>
      </w:r>
      <w:r w:rsidRPr="00D548EF">
        <w:rPr>
          <w:rFonts w:ascii="Calibri" w:eastAsia="仿宋" w:hAnsi="Calibri" w:cs="Calibri" w:hint="eastAsia"/>
          <w:sz w:val="32"/>
          <w:szCs w:val="32"/>
        </w:rPr>
        <w:t>和绿色服务业。</w:t>
      </w:r>
    </w:p>
    <w:p w14:paraId="557A65BA" w14:textId="54B7978F" w:rsidR="0050589A" w:rsidRPr="00D548EF" w:rsidRDefault="00134791" w:rsidP="00FE0408">
      <w:pPr>
        <w:widowControl/>
        <w:shd w:val="clear" w:color="auto" w:fill="FFFFFF"/>
        <w:spacing w:line="360" w:lineRule="auto"/>
        <w:ind w:firstLineChars="200" w:firstLine="643"/>
        <w:textAlignment w:val="baseline"/>
        <w:rPr>
          <w:rFonts w:ascii="Calibri" w:eastAsia="仿宋" w:hAnsi="Calibri" w:cs="Calibri"/>
          <w:sz w:val="32"/>
          <w:szCs w:val="32"/>
        </w:rPr>
      </w:pPr>
      <w:r w:rsidRPr="00D548EF">
        <w:rPr>
          <w:rFonts w:ascii="Calibri" w:eastAsia="仿宋" w:hAnsi="Calibri" w:cs="Calibri"/>
          <w:b/>
          <w:sz w:val="32"/>
          <w:szCs w:val="32"/>
        </w:rPr>
        <w:t>第</w:t>
      </w:r>
      <w:r w:rsidRPr="00D548EF">
        <w:rPr>
          <w:rFonts w:ascii="Calibri" w:eastAsia="仿宋" w:hAnsi="Calibri" w:cs="Calibri" w:hint="eastAsia"/>
          <w:b/>
          <w:sz w:val="32"/>
          <w:szCs w:val="32"/>
        </w:rPr>
        <w:t>十七</w:t>
      </w:r>
      <w:r w:rsidRPr="00D548EF">
        <w:rPr>
          <w:rFonts w:ascii="Calibri" w:eastAsia="仿宋" w:hAnsi="Calibri" w:cs="Calibri"/>
          <w:b/>
          <w:sz w:val="32"/>
          <w:szCs w:val="32"/>
        </w:rPr>
        <w:t>条【</w:t>
      </w:r>
      <w:r w:rsidRPr="00D548EF">
        <w:rPr>
          <w:rFonts w:ascii="Calibri" w:eastAsia="仿宋" w:hAnsi="Calibri" w:cs="Calibri" w:hint="eastAsia"/>
          <w:b/>
          <w:sz w:val="32"/>
          <w:szCs w:val="32"/>
        </w:rPr>
        <w:t>淘汰落后产能</w:t>
      </w:r>
      <w:r w:rsidRPr="00D548EF">
        <w:rPr>
          <w:rFonts w:ascii="Calibri" w:eastAsia="仿宋" w:hAnsi="Calibri" w:cs="Calibri"/>
          <w:sz w:val="32"/>
          <w:szCs w:val="32"/>
        </w:rPr>
        <w:t>】</w:t>
      </w:r>
      <w:r w:rsidRPr="00D548EF">
        <w:rPr>
          <w:rFonts w:ascii="Calibri" w:eastAsia="仿宋" w:hAnsi="Calibri" w:cs="Calibri" w:hint="eastAsia"/>
          <w:sz w:val="32"/>
          <w:szCs w:val="32"/>
        </w:rPr>
        <w:t xml:space="preserve"> </w:t>
      </w:r>
      <w:r w:rsidRPr="00D548EF">
        <w:rPr>
          <w:rFonts w:ascii="Calibri" w:eastAsia="仿宋" w:hAnsi="Calibri" w:cs="Calibri" w:hint="eastAsia"/>
          <w:sz w:val="32"/>
          <w:szCs w:val="32"/>
        </w:rPr>
        <w:t>县级以上人民政府应当严格落实有关产业政策，提高淘汰标准，推动传统产业清洁化改造，严禁核准产能严重过剩行业新增产能项目，严禁</w:t>
      </w:r>
      <w:r w:rsidRPr="00D548EF">
        <w:rPr>
          <w:rFonts w:ascii="Calibri" w:eastAsia="仿宋" w:hAnsi="Calibri" w:cs="Calibri"/>
          <w:sz w:val="32"/>
          <w:szCs w:val="32"/>
        </w:rPr>
        <w:t>落后产能转移。</w:t>
      </w:r>
    </w:p>
    <w:p w14:paraId="539D81B6" w14:textId="223E29AF" w:rsidR="0050589A" w:rsidRPr="00D548EF" w:rsidRDefault="00134791">
      <w:pPr>
        <w:spacing w:line="360" w:lineRule="auto"/>
        <w:ind w:firstLineChars="200" w:firstLine="643"/>
        <w:rPr>
          <w:rFonts w:cs="Times New Roman"/>
          <w:szCs w:val="24"/>
        </w:rPr>
      </w:pPr>
      <w:r w:rsidRPr="00D548EF">
        <w:rPr>
          <w:rFonts w:ascii="仿宋" w:eastAsia="仿宋" w:hAnsi="仿宋"/>
          <w:b/>
          <w:sz w:val="32"/>
          <w:szCs w:val="32"/>
        </w:rPr>
        <w:t>第</w:t>
      </w:r>
      <w:r w:rsidRPr="00D548EF">
        <w:rPr>
          <w:rFonts w:ascii="仿宋" w:eastAsia="仿宋" w:hAnsi="仿宋" w:hint="eastAsia"/>
          <w:b/>
          <w:sz w:val="32"/>
          <w:szCs w:val="32"/>
        </w:rPr>
        <w:t>十八</w:t>
      </w:r>
      <w:r w:rsidRPr="00D548EF">
        <w:rPr>
          <w:rFonts w:ascii="仿宋" w:eastAsia="仿宋" w:hAnsi="仿宋"/>
          <w:b/>
          <w:sz w:val="32"/>
          <w:szCs w:val="32"/>
        </w:rPr>
        <w:t>条</w:t>
      </w:r>
      <w:r w:rsidRPr="00D548EF">
        <w:rPr>
          <w:rFonts w:ascii="Calibri" w:eastAsia="仿宋" w:hAnsi="Calibri" w:cs="Calibri"/>
          <w:b/>
          <w:sz w:val="32"/>
          <w:szCs w:val="32"/>
        </w:rPr>
        <w:t>【</w:t>
      </w:r>
      <w:r w:rsidRPr="00D548EF">
        <w:rPr>
          <w:rFonts w:ascii="Calibri" w:eastAsia="仿宋" w:hAnsi="Calibri" w:cs="Calibri" w:hint="eastAsia"/>
          <w:b/>
          <w:sz w:val="32"/>
          <w:szCs w:val="32"/>
        </w:rPr>
        <w:t>能源结构</w:t>
      </w:r>
      <w:r w:rsidRPr="00D548EF">
        <w:rPr>
          <w:rFonts w:ascii="Calibri" w:eastAsia="仿宋" w:hAnsi="Calibri" w:cs="Calibri"/>
          <w:sz w:val="32"/>
          <w:szCs w:val="32"/>
        </w:rPr>
        <w:t>】</w:t>
      </w:r>
      <w:r w:rsidRPr="00D548EF">
        <w:rPr>
          <w:rFonts w:ascii="Calibri" w:eastAsia="仿宋" w:hAnsi="Calibri" w:cs="Calibri" w:hint="eastAsia"/>
          <w:sz w:val="32"/>
          <w:szCs w:val="32"/>
        </w:rPr>
        <w:t xml:space="preserve"> </w:t>
      </w:r>
      <w:r w:rsidRPr="00D548EF">
        <w:rPr>
          <w:rFonts w:ascii="Calibri" w:eastAsia="仿宋" w:hAnsi="Calibri" w:cs="Calibri" w:hint="eastAsia"/>
          <w:sz w:val="32"/>
          <w:szCs w:val="32"/>
        </w:rPr>
        <w:t>县级以上人民政府应当</w:t>
      </w:r>
      <w:r w:rsidRPr="00D548EF">
        <w:rPr>
          <w:rFonts w:ascii="Calibri" w:eastAsia="仿宋" w:hAnsi="Calibri" w:cs="Calibri"/>
          <w:sz w:val="32"/>
          <w:szCs w:val="32"/>
        </w:rPr>
        <w:t>推动传统能源绿色开发和清洁低碳利用，科学</w:t>
      </w:r>
      <w:r w:rsidRPr="00D548EF">
        <w:rPr>
          <w:rFonts w:ascii="Calibri" w:eastAsia="仿宋" w:hAnsi="Calibri" w:cs="Calibri" w:hint="eastAsia"/>
          <w:sz w:val="32"/>
          <w:szCs w:val="32"/>
        </w:rPr>
        <w:t>控制煤炭消费总量</w:t>
      </w:r>
      <w:r w:rsidR="000D00EC" w:rsidRPr="00D548EF">
        <w:rPr>
          <w:rFonts w:ascii="Calibri" w:eastAsia="仿宋" w:hAnsi="Calibri" w:cs="Calibri"/>
          <w:sz w:val="32"/>
          <w:szCs w:val="32"/>
        </w:rPr>
        <w:t>，发展</w:t>
      </w:r>
      <w:r w:rsidR="000D00EC" w:rsidRPr="00D548EF">
        <w:rPr>
          <w:rFonts w:ascii="Calibri" w:eastAsia="仿宋" w:hAnsi="Calibri" w:cs="Calibri" w:hint="eastAsia"/>
          <w:sz w:val="32"/>
          <w:szCs w:val="32"/>
        </w:rPr>
        <w:t>和推广使用</w:t>
      </w:r>
      <w:r w:rsidR="000D00EC" w:rsidRPr="00D548EF">
        <w:rPr>
          <w:rFonts w:ascii="Calibri" w:eastAsia="仿宋" w:hAnsi="Calibri" w:cs="Calibri"/>
          <w:sz w:val="32"/>
          <w:szCs w:val="32"/>
        </w:rPr>
        <w:t>清洁能源、可再生能源</w:t>
      </w:r>
      <w:r w:rsidRPr="00D548EF">
        <w:rPr>
          <w:rFonts w:ascii="Calibri" w:eastAsia="仿宋" w:hAnsi="Calibri" w:cs="Calibri" w:hint="eastAsia"/>
          <w:sz w:val="32"/>
          <w:szCs w:val="32"/>
        </w:rPr>
        <w:t>，</w:t>
      </w:r>
      <w:r w:rsidRPr="00D548EF">
        <w:rPr>
          <w:rFonts w:ascii="Calibri" w:eastAsia="仿宋" w:hAnsi="Calibri" w:cs="Calibri"/>
          <w:sz w:val="32"/>
          <w:szCs w:val="32"/>
        </w:rPr>
        <w:t>提高非化石能源在能源消费结构中的比重。</w:t>
      </w:r>
    </w:p>
    <w:p w14:paraId="5C860798" w14:textId="45D1E528" w:rsidR="0050589A" w:rsidRPr="00D548EF" w:rsidRDefault="00134791" w:rsidP="00FE0408">
      <w:pPr>
        <w:spacing w:line="360" w:lineRule="auto"/>
        <w:ind w:firstLineChars="200" w:firstLine="643"/>
        <w:rPr>
          <w:rFonts w:ascii="仿宋_GB2312" w:eastAsia="仿宋_GB2312"/>
          <w:sz w:val="32"/>
          <w:szCs w:val="32"/>
        </w:rPr>
      </w:pPr>
      <w:r w:rsidRPr="00D548EF">
        <w:rPr>
          <w:rFonts w:ascii="仿宋" w:eastAsia="仿宋" w:hAnsi="仿宋"/>
          <w:b/>
          <w:sz w:val="32"/>
          <w:szCs w:val="32"/>
        </w:rPr>
        <w:t>第</w:t>
      </w:r>
      <w:r w:rsidRPr="00D548EF">
        <w:rPr>
          <w:rFonts w:ascii="仿宋" w:eastAsia="仿宋" w:hAnsi="仿宋" w:hint="eastAsia"/>
          <w:b/>
          <w:sz w:val="32"/>
          <w:szCs w:val="32"/>
        </w:rPr>
        <w:t>十九</w:t>
      </w:r>
      <w:r w:rsidRPr="00D548EF">
        <w:rPr>
          <w:rFonts w:ascii="仿宋" w:eastAsia="仿宋" w:hAnsi="仿宋"/>
          <w:b/>
          <w:sz w:val="32"/>
          <w:szCs w:val="32"/>
        </w:rPr>
        <w:t>条</w:t>
      </w:r>
      <w:r w:rsidRPr="00D548EF">
        <w:rPr>
          <w:rFonts w:ascii="仿宋" w:eastAsia="仿宋" w:hAnsi="仿宋" w:hint="eastAsia"/>
          <w:b/>
          <w:sz w:val="32"/>
          <w:szCs w:val="32"/>
        </w:rPr>
        <w:t xml:space="preserve">【交通运输结构】 </w:t>
      </w:r>
      <w:r w:rsidRPr="00D548EF">
        <w:rPr>
          <w:rFonts w:ascii="仿宋" w:eastAsia="仿宋" w:hAnsi="仿宋" w:cs="宋体" w:hint="eastAsia"/>
          <w:kern w:val="0"/>
          <w:sz w:val="32"/>
          <w:szCs w:val="32"/>
        </w:rPr>
        <w:t>县级以上人民政府应当优先发展公共交通，</w:t>
      </w:r>
      <w:r w:rsidRPr="00D548EF">
        <w:rPr>
          <w:rFonts w:ascii="仿宋_GB2312" w:eastAsia="仿宋_GB2312" w:hint="eastAsia"/>
          <w:sz w:val="32"/>
          <w:szCs w:val="32"/>
        </w:rPr>
        <w:t>鼓励生产、销售、使用新能源机动车，完善新能源汽车使用配套设施，提高城市公共汽车、出租汽车、公务用车等</w:t>
      </w:r>
      <w:r w:rsidR="00AA61E1" w:rsidRPr="00D548EF">
        <w:rPr>
          <w:rFonts w:ascii="仿宋_GB2312" w:eastAsia="仿宋_GB2312" w:hint="eastAsia"/>
          <w:sz w:val="32"/>
          <w:szCs w:val="32"/>
        </w:rPr>
        <w:t>新</w:t>
      </w:r>
      <w:r w:rsidRPr="00D548EF">
        <w:rPr>
          <w:rFonts w:ascii="仿宋_GB2312" w:eastAsia="仿宋_GB2312" w:hint="eastAsia"/>
          <w:sz w:val="32"/>
          <w:szCs w:val="32"/>
        </w:rPr>
        <w:t>能源汽车的比例。按</w:t>
      </w:r>
      <w:r w:rsidR="00A024D9" w:rsidRPr="00D548EF">
        <w:rPr>
          <w:rFonts w:ascii="仿宋_GB2312" w:eastAsia="仿宋_GB2312" w:hint="eastAsia"/>
          <w:sz w:val="32"/>
          <w:szCs w:val="32"/>
        </w:rPr>
        <w:t>照</w:t>
      </w:r>
      <w:r w:rsidRPr="00D548EF">
        <w:rPr>
          <w:rFonts w:ascii="仿宋_GB2312" w:eastAsia="仿宋_GB2312" w:hint="eastAsia"/>
          <w:sz w:val="32"/>
          <w:szCs w:val="32"/>
        </w:rPr>
        <w:t>国家和本省有关规定，</w:t>
      </w:r>
      <w:r w:rsidRPr="00D548EF">
        <w:rPr>
          <w:rFonts w:ascii="仿宋" w:eastAsia="仿宋" w:hAnsi="仿宋" w:cs="宋体" w:hint="eastAsia"/>
          <w:kern w:val="0"/>
          <w:sz w:val="32"/>
          <w:szCs w:val="32"/>
        </w:rPr>
        <w:t>报废老旧机动车</w:t>
      </w:r>
      <w:r w:rsidRPr="00D548EF">
        <w:rPr>
          <w:rFonts w:ascii="仿宋_GB2312" w:eastAsia="仿宋_GB2312" w:hint="eastAsia"/>
          <w:sz w:val="32"/>
          <w:szCs w:val="32"/>
        </w:rPr>
        <w:t>。</w:t>
      </w:r>
    </w:p>
    <w:p w14:paraId="1CDE4250" w14:textId="20510D6B" w:rsidR="0050589A" w:rsidRPr="00D548EF" w:rsidRDefault="00134791" w:rsidP="00FE0408">
      <w:pPr>
        <w:spacing w:line="360" w:lineRule="auto"/>
        <w:ind w:firstLineChars="200" w:firstLine="643"/>
        <w:rPr>
          <w:rFonts w:ascii="仿宋_GB2312" w:eastAsia="仿宋_GB2312"/>
          <w:sz w:val="32"/>
          <w:szCs w:val="32"/>
        </w:rPr>
      </w:pPr>
      <w:r w:rsidRPr="00D548EF">
        <w:rPr>
          <w:rFonts w:ascii="仿宋" w:eastAsia="仿宋" w:hAnsi="仿宋"/>
          <w:b/>
          <w:sz w:val="32"/>
          <w:szCs w:val="32"/>
        </w:rPr>
        <w:t>第</w:t>
      </w:r>
      <w:r w:rsidRPr="00D548EF">
        <w:rPr>
          <w:rFonts w:ascii="仿宋" w:eastAsia="仿宋" w:hAnsi="仿宋" w:hint="eastAsia"/>
          <w:b/>
          <w:sz w:val="32"/>
          <w:szCs w:val="32"/>
        </w:rPr>
        <w:t>二十</w:t>
      </w:r>
      <w:r w:rsidRPr="00D548EF">
        <w:rPr>
          <w:rFonts w:ascii="仿宋" w:eastAsia="仿宋" w:hAnsi="仿宋"/>
          <w:b/>
          <w:sz w:val="32"/>
          <w:szCs w:val="32"/>
        </w:rPr>
        <w:t>条【</w:t>
      </w:r>
      <w:r w:rsidRPr="00D548EF">
        <w:rPr>
          <w:rFonts w:ascii="仿宋" w:eastAsia="仿宋" w:hAnsi="仿宋" w:hint="eastAsia"/>
          <w:b/>
          <w:sz w:val="32"/>
          <w:szCs w:val="32"/>
        </w:rPr>
        <w:t>建筑结构</w:t>
      </w:r>
      <w:r w:rsidRPr="00D548EF">
        <w:rPr>
          <w:rFonts w:ascii="仿宋" w:eastAsia="仿宋" w:hAnsi="仿宋"/>
          <w:b/>
          <w:sz w:val="32"/>
          <w:szCs w:val="32"/>
        </w:rPr>
        <w:t>】</w:t>
      </w:r>
      <w:r w:rsidRPr="00D548EF">
        <w:rPr>
          <w:rFonts w:ascii="仿宋" w:eastAsia="仿宋" w:hAnsi="仿宋" w:hint="eastAsia"/>
          <w:b/>
          <w:sz w:val="32"/>
          <w:szCs w:val="32"/>
        </w:rPr>
        <w:t xml:space="preserve"> </w:t>
      </w:r>
      <w:r w:rsidRPr="00D548EF">
        <w:rPr>
          <w:rFonts w:ascii="仿宋" w:eastAsia="仿宋" w:hAnsi="仿宋" w:cs="宋体" w:hint="eastAsia"/>
          <w:kern w:val="0"/>
          <w:sz w:val="32"/>
          <w:szCs w:val="32"/>
        </w:rPr>
        <w:t>县级以上人民政府应当</w:t>
      </w:r>
      <w:r w:rsidRPr="00D548EF">
        <w:rPr>
          <w:rFonts w:ascii="仿宋_GB2312" w:eastAsia="仿宋_GB2312"/>
          <w:sz w:val="32"/>
          <w:szCs w:val="32"/>
        </w:rPr>
        <w:t>发展绿色节能建筑，从标准、设计、建设等方面推广可再生能源在建筑上的应用，加快推进既有建筑节能和供热计量改造。鼓励新建建筑采用绿色建材，发展装配式建筑。</w:t>
      </w:r>
    </w:p>
    <w:p w14:paraId="15A2C6B7" w14:textId="77777777" w:rsidR="0050589A" w:rsidRPr="00D548EF" w:rsidRDefault="00134791" w:rsidP="00FE0408">
      <w:pPr>
        <w:spacing w:line="360" w:lineRule="auto"/>
        <w:ind w:firstLineChars="200" w:firstLine="643"/>
        <w:rPr>
          <w:rFonts w:eastAsia="仿宋_GB2312" w:cs="Times New Roman"/>
          <w:sz w:val="32"/>
          <w:szCs w:val="32"/>
        </w:rPr>
      </w:pPr>
      <w:r w:rsidRPr="00D548EF">
        <w:rPr>
          <w:rFonts w:ascii="仿宋" w:eastAsia="仿宋" w:hAnsi="仿宋"/>
          <w:b/>
          <w:sz w:val="32"/>
          <w:szCs w:val="32"/>
        </w:rPr>
        <w:t>第</w:t>
      </w:r>
      <w:r w:rsidRPr="00D548EF">
        <w:rPr>
          <w:rFonts w:ascii="仿宋" w:eastAsia="仿宋" w:hAnsi="仿宋" w:hint="eastAsia"/>
          <w:b/>
          <w:sz w:val="32"/>
          <w:szCs w:val="32"/>
        </w:rPr>
        <w:t>二十一</w:t>
      </w:r>
      <w:r w:rsidRPr="00D548EF">
        <w:rPr>
          <w:rFonts w:ascii="仿宋" w:eastAsia="仿宋" w:hAnsi="仿宋"/>
          <w:b/>
          <w:sz w:val="32"/>
          <w:szCs w:val="32"/>
        </w:rPr>
        <w:t>条</w:t>
      </w:r>
      <w:r w:rsidRPr="00D548EF">
        <w:rPr>
          <w:rFonts w:ascii="仿宋_GB2312" w:eastAsia="仿宋_GB2312"/>
          <w:b/>
          <w:sz w:val="32"/>
          <w:szCs w:val="32"/>
        </w:rPr>
        <w:t>【</w:t>
      </w:r>
      <w:r w:rsidRPr="00D548EF">
        <w:rPr>
          <w:rFonts w:ascii="仿宋_GB2312" w:eastAsia="仿宋_GB2312" w:hint="eastAsia"/>
          <w:b/>
          <w:sz w:val="32"/>
          <w:szCs w:val="32"/>
        </w:rPr>
        <w:t>农业结构</w:t>
      </w:r>
      <w:r w:rsidRPr="00D548EF">
        <w:rPr>
          <w:rFonts w:ascii="仿宋_GB2312" w:eastAsia="仿宋_GB2312"/>
          <w:sz w:val="32"/>
          <w:szCs w:val="32"/>
        </w:rPr>
        <w:t>】</w:t>
      </w:r>
      <w:r w:rsidRPr="00D548EF">
        <w:rPr>
          <w:rFonts w:ascii="仿宋_GB2312" w:eastAsia="仿宋_GB2312" w:hint="eastAsia"/>
          <w:sz w:val="32"/>
          <w:szCs w:val="32"/>
        </w:rPr>
        <w:t xml:space="preserve"> </w:t>
      </w:r>
      <w:r w:rsidRPr="00D548EF">
        <w:rPr>
          <w:rFonts w:ascii="仿宋" w:eastAsia="仿宋" w:hAnsi="仿宋" w:cs="宋体" w:hint="eastAsia"/>
          <w:kern w:val="0"/>
          <w:sz w:val="32"/>
          <w:szCs w:val="32"/>
        </w:rPr>
        <w:t>县级以上人民政府应当</w:t>
      </w:r>
      <w:r w:rsidRPr="00D548EF">
        <w:rPr>
          <w:rFonts w:ascii="仿宋_GB2312" w:eastAsia="仿宋_GB2312" w:hint="eastAsia"/>
          <w:sz w:val="32"/>
          <w:szCs w:val="32"/>
        </w:rPr>
        <w:t>加快</w:t>
      </w:r>
      <w:r w:rsidRPr="00D548EF">
        <w:rPr>
          <w:rFonts w:ascii="仿宋" w:eastAsia="仿宋" w:hAnsi="仿宋" w:cs="宋体" w:hint="eastAsia"/>
          <w:kern w:val="0"/>
          <w:sz w:val="32"/>
          <w:szCs w:val="32"/>
        </w:rPr>
        <w:t>推进</w:t>
      </w:r>
      <w:r w:rsidRPr="00D548EF">
        <w:rPr>
          <w:rFonts w:ascii="仿宋_GB2312" w:eastAsia="仿宋_GB2312" w:hint="eastAsia"/>
          <w:sz w:val="32"/>
          <w:szCs w:val="32"/>
        </w:rPr>
        <w:t>农业发展方式转变，调整农业结构，</w:t>
      </w:r>
      <w:r w:rsidRPr="00D548EF">
        <w:rPr>
          <w:rFonts w:ascii="仿宋_GB2312" w:eastAsia="仿宋_GB2312"/>
          <w:sz w:val="32"/>
          <w:szCs w:val="32"/>
        </w:rPr>
        <w:t>发展</w:t>
      </w:r>
      <w:r w:rsidRPr="00D548EF">
        <w:rPr>
          <w:rFonts w:ascii="仿宋_GB2312" w:eastAsia="仿宋_GB2312" w:hint="eastAsia"/>
          <w:sz w:val="32"/>
          <w:szCs w:val="32"/>
        </w:rPr>
        <w:t>节水农业、</w:t>
      </w:r>
      <w:r w:rsidRPr="00D548EF">
        <w:rPr>
          <w:rFonts w:ascii="仿宋_GB2312" w:eastAsia="仿宋_GB2312"/>
          <w:sz w:val="32"/>
          <w:szCs w:val="32"/>
        </w:rPr>
        <w:t>有机农业</w:t>
      </w:r>
      <w:r w:rsidRPr="00D548EF">
        <w:rPr>
          <w:rFonts w:ascii="仿宋_GB2312" w:eastAsia="仿宋_GB2312" w:hint="eastAsia"/>
          <w:sz w:val="32"/>
          <w:szCs w:val="32"/>
        </w:rPr>
        <w:t>和</w:t>
      </w:r>
      <w:r w:rsidRPr="00D548EF">
        <w:rPr>
          <w:rFonts w:ascii="仿宋_GB2312" w:eastAsia="仿宋_GB2312"/>
          <w:sz w:val="32"/>
          <w:szCs w:val="32"/>
        </w:rPr>
        <w:t>生态农业。</w:t>
      </w:r>
      <w:r w:rsidRPr="00D548EF">
        <w:rPr>
          <w:rFonts w:eastAsia="仿宋_GB2312" w:cs="Times New Roman" w:hint="eastAsia"/>
          <w:sz w:val="32"/>
          <w:szCs w:val="32"/>
        </w:rPr>
        <w:t>控制化肥、农药使用量，</w:t>
      </w:r>
      <w:r w:rsidRPr="00D548EF">
        <w:rPr>
          <w:rFonts w:ascii="仿宋" w:eastAsia="仿宋" w:hAnsi="仿宋" w:cs="宋体"/>
          <w:kern w:val="0"/>
          <w:sz w:val="32"/>
          <w:szCs w:val="32"/>
        </w:rPr>
        <w:t>推进秸秆综合利用</w:t>
      </w:r>
      <w:r w:rsidRPr="00D548EF">
        <w:rPr>
          <w:rFonts w:eastAsia="仿宋_GB2312" w:cs="Times New Roman" w:hint="eastAsia"/>
          <w:sz w:val="32"/>
          <w:szCs w:val="32"/>
        </w:rPr>
        <w:t>。</w:t>
      </w:r>
    </w:p>
    <w:p w14:paraId="20AE112E" w14:textId="607C8C33" w:rsidR="0050589A" w:rsidRPr="00D548EF" w:rsidRDefault="00134791" w:rsidP="00D548EF">
      <w:pPr>
        <w:widowControl/>
        <w:shd w:val="clear" w:color="auto" w:fill="FFFFFF"/>
        <w:spacing w:line="360" w:lineRule="auto"/>
        <w:ind w:firstLineChars="200" w:firstLine="640"/>
        <w:textAlignment w:val="baseline"/>
        <w:rPr>
          <w:rFonts w:eastAsia="仿宋_GB2312" w:cs="Times New Roman"/>
          <w:sz w:val="32"/>
          <w:szCs w:val="32"/>
        </w:rPr>
      </w:pPr>
      <w:r w:rsidRPr="00D548EF">
        <w:rPr>
          <w:rFonts w:ascii="仿宋" w:eastAsia="仿宋" w:hAnsi="仿宋" w:cs="宋体" w:hint="eastAsia"/>
          <w:kern w:val="0"/>
          <w:sz w:val="32"/>
          <w:szCs w:val="32"/>
        </w:rPr>
        <w:t>按照有关规定，划定畜禽养殖禁养区和限养区。</w:t>
      </w:r>
    </w:p>
    <w:p w14:paraId="50D5DC1D" w14:textId="77777777" w:rsidR="0050589A" w:rsidRPr="00D548EF" w:rsidRDefault="00134791" w:rsidP="00FE0408">
      <w:pPr>
        <w:spacing w:line="360" w:lineRule="auto"/>
        <w:ind w:firstLineChars="200" w:firstLine="643"/>
        <w:rPr>
          <w:rFonts w:ascii="仿宋_GB2312" w:eastAsia="仿宋_GB2312"/>
          <w:sz w:val="32"/>
          <w:szCs w:val="32"/>
        </w:rPr>
      </w:pPr>
      <w:r w:rsidRPr="00D548EF">
        <w:rPr>
          <w:rFonts w:ascii="仿宋" w:eastAsia="仿宋" w:hAnsi="仿宋"/>
          <w:b/>
          <w:sz w:val="32"/>
          <w:szCs w:val="32"/>
        </w:rPr>
        <w:lastRenderedPageBreak/>
        <w:t>第</w:t>
      </w:r>
      <w:r w:rsidRPr="00D548EF">
        <w:rPr>
          <w:rFonts w:ascii="仿宋" w:eastAsia="仿宋" w:hAnsi="仿宋" w:hint="eastAsia"/>
          <w:b/>
          <w:sz w:val="32"/>
          <w:szCs w:val="32"/>
        </w:rPr>
        <w:t>二十二</w:t>
      </w:r>
      <w:r w:rsidRPr="00D548EF">
        <w:rPr>
          <w:rFonts w:ascii="仿宋" w:eastAsia="仿宋" w:hAnsi="仿宋"/>
          <w:b/>
          <w:sz w:val="32"/>
          <w:szCs w:val="32"/>
        </w:rPr>
        <w:t>条</w:t>
      </w:r>
      <w:r w:rsidRPr="00D548EF">
        <w:rPr>
          <w:rFonts w:ascii="仿宋_GB2312" w:eastAsia="仿宋_GB2312"/>
          <w:b/>
          <w:sz w:val="32"/>
          <w:szCs w:val="32"/>
        </w:rPr>
        <w:t>【</w:t>
      </w:r>
      <w:r w:rsidRPr="00D548EF">
        <w:rPr>
          <w:rFonts w:ascii="仿宋_GB2312" w:eastAsia="仿宋_GB2312" w:hint="eastAsia"/>
          <w:b/>
          <w:sz w:val="32"/>
          <w:szCs w:val="32"/>
        </w:rPr>
        <w:t>环保产业</w:t>
      </w:r>
      <w:r w:rsidRPr="00D548EF">
        <w:rPr>
          <w:rFonts w:ascii="仿宋_GB2312" w:eastAsia="仿宋_GB2312"/>
          <w:sz w:val="32"/>
          <w:szCs w:val="32"/>
        </w:rPr>
        <w:t>】</w:t>
      </w:r>
      <w:r w:rsidRPr="00D548EF">
        <w:rPr>
          <w:rFonts w:ascii="仿宋_GB2312" w:eastAsia="仿宋_GB2312" w:hint="eastAsia"/>
          <w:sz w:val="32"/>
          <w:szCs w:val="32"/>
        </w:rPr>
        <w:t xml:space="preserve"> </w:t>
      </w:r>
      <w:r w:rsidRPr="00D548EF">
        <w:rPr>
          <w:rFonts w:ascii="仿宋" w:eastAsia="仿宋" w:hAnsi="仿宋" w:cs="宋体" w:hint="eastAsia"/>
          <w:kern w:val="0"/>
          <w:sz w:val="32"/>
          <w:szCs w:val="32"/>
        </w:rPr>
        <w:t>县级以上人民政府</w:t>
      </w:r>
      <w:r w:rsidRPr="00FE0408">
        <w:rPr>
          <w:rFonts w:ascii="Calibri" w:eastAsia="仿宋" w:hAnsi="Calibri" w:cs="Calibri" w:hint="eastAsia"/>
          <w:sz w:val="32"/>
          <w:szCs w:val="32"/>
        </w:rPr>
        <w:t>应当</w:t>
      </w:r>
      <w:r w:rsidRPr="00D548EF">
        <w:rPr>
          <w:rFonts w:ascii="仿宋_GB2312" w:eastAsia="仿宋_GB2312" w:hint="eastAsia"/>
          <w:sz w:val="32"/>
          <w:szCs w:val="32"/>
        </w:rPr>
        <w:t>鼓励</w:t>
      </w:r>
      <w:r w:rsidRPr="00D548EF">
        <w:rPr>
          <w:rFonts w:ascii="仿宋_GB2312" w:eastAsia="仿宋_GB2312"/>
          <w:sz w:val="32"/>
          <w:szCs w:val="32"/>
        </w:rPr>
        <w:t>发展</w:t>
      </w:r>
      <w:r w:rsidRPr="00D548EF">
        <w:rPr>
          <w:rFonts w:ascii="仿宋_GB2312" w:eastAsia="仿宋_GB2312" w:hint="eastAsia"/>
          <w:sz w:val="32"/>
          <w:szCs w:val="32"/>
        </w:rPr>
        <w:t>绿色节能、</w:t>
      </w:r>
      <w:r w:rsidRPr="00D548EF">
        <w:rPr>
          <w:rFonts w:ascii="仿宋_GB2312" w:eastAsia="仿宋_GB2312"/>
          <w:sz w:val="32"/>
          <w:szCs w:val="32"/>
        </w:rPr>
        <w:t>资源循环利用、</w:t>
      </w:r>
      <w:r w:rsidRPr="00D548EF">
        <w:rPr>
          <w:rFonts w:ascii="仿宋_GB2312" w:eastAsia="仿宋_GB2312" w:hint="eastAsia"/>
          <w:sz w:val="32"/>
          <w:szCs w:val="32"/>
        </w:rPr>
        <w:t>环境服务等环保</w:t>
      </w:r>
      <w:r w:rsidRPr="00D548EF">
        <w:rPr>
          <w:rFonts w:ascii="仿宋_GB2312" w:eastAsia="仿宋_GB2312"/>
          <w:sz w:val="32"/>
          <w:szCs w:val="32"/>
        </w:rPr>
        <w:t>产业。</w:t>
      </w:r>
    </w:p>
    <w:p w14:paraId="376A2C89" w14:textId="77777777" w:rsidR="0050589A" w:rsidRPr="00D548EF" w:rsidRDefault="00134791"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第二十三条【基础设施建设】</w:t>
      </w:r>
      <w:r w:rsidRPr="00D548EF">
        <w:rPr>
          <w:rFonts w:ascii="仿宋" w:eastAsia="仿宋" w:hAnsi="仿宋" w:hint="eastAsia"/>
          <w:sz w:val="32"/>
          <w:szCs w:val="32"/>
        </w:rPr>
        <w:t xml:space="preserve"> 县级以上</w:t>
      </w:r>
      <w:r w:rsidRPr="00FE0408">
        <w:rPr>
          <w:rFonts w:ascii="Calibri" w:eastAsia="仿宋" w:hAnsi="Calibri" w:cs="Calibri"/>
          <w:sz w:val="32"/>
          <w:szCs w:val="32"/>
        </w:rPr>
        <w:t>人民政府</w:t>
      </w:r>
      <w:r w:rsidRPr="00D548EF">
        <w:rPr>
          <w:rFonts w:ascii="仿宋" w:eastAsia="仿宋" w:hAnsi="仿宋"/>
          <w:sz w:val="32"/>
          <w:szCs w:val="32"/>
        </w:rPr>
        <w:t>应当统筹</w:t>
      </w:r>
      <w:r w:rsidRPr="00D548EF">
        <w:rPr>
          <w:rFonts w:ascii="仿宋" w:eastAsia="仿宋" w:hAnsi="仿宋" w:hint="eastAsia"/>
          <w:sz w:val="32"/>
          <w:szCs w:val="32"/>
        </w:rPr>
        <w:t>规划建设</w:t>
      </w:r>
      <w:r w:rsidRPr="00D548EF">
        <w:rPr>
          <w:rFonts w:ascii="仿宋" w:eastAsia="仿宋" w:hAnsi="仿宋"/>
          <w:sz w:val="32"/>
          <w:szCs w:val="32"/>
        </w:rPr>
        <w:t>城乡污水</w:t>
      </w:r>
      <w:r w:rsidRPr="00D548EF">
        <w:rPr>
          <w:rFonts w:ascii="仿宋" w:eastAsia="仿宋" w:hAnsi="仿宋" w:hint="eastAsia"/>
          <w:sz w:val="32"/>
          <w:szCs w:val="32"/>
        </w:rPr>
        <w:t>收集</w:t>
      </w:r>
      <w:r w:rsidRPr="00D548EF">
        <w:rPr>
          <w:rFonts w:ascii="仿宋" w:eastAsia="仿宋" w:hAnsi="仿宋"/>
          <w:sz w:val="32"/>
          <w:szCs w:val="32"/>
        </w:rPr>
        <w:t>处理</w:t>
      </w:r>
      <w:r w:rsidRPr="00D548EF">
        <w:rPr>
          <w:rFonts w:ascii="仿宋" w:eastAsia="仿宋" w:hAnsi="仿宋" w:hint="eastAsia"/>
          <w:sz w:val="32"/>
          <w:szCs w:val="32"/>
        </w:rPr>
        <w:t>、</w:t>
      </w:r>
      <w:r w:rsidRPr="00D548EF">
        <w:rPr>
          <w:rFonts w:ascii="仿宋" w:eastAsia="仿宋" w:hAnsi="仿宋"/>
          <w:sz w:val="32"/>
          <w:szCs w:val="32"/>
        </w:rPr>
        <w:t>固体（</w:t>
      </w:r>
      <w:r w:rsidRPr="00D548EF">
        <w:rPr>
          <w:rFonts w:ascii="仿宋" w:eastAsia="仿宋" w:hAnsi="仿宋" w:hint="eastAsia"/>
          <w:sz w:val="32"/>
          <w:szCs w:val="32"/>
        </w:rPr>
        <w:t>危险</w:t>
      </w:r>
      <w:r w:rsidRPr="00D548EF">
        <w:rPr>
          <w:rFonts w:ascii="仿宋" w:eastAsia="仿宋" w:hAnsi="仿宋"/>
          <w:sz w:val="32"/>
          <w:szCs w:val="32"/>
        </w:rPr>
        <w:t>）废物</w:t>
      </w:r>
      <w:r w:rsidRPr="00D548EF">
        <w:rPr>
          <w:rFonts w:ascii="仿宋" w:eastAsia="仿宋" w:hAnsi="仿宋" w:hint="eastAsia"/>
          <w:sz w:val="32"/>
          <w:szCs w:val="32"/>
        </w:rPr>
        <w:t>收集</w:t>
      </w:r>
      <w:r w:rsidRPr="00D548EF">
        <w:rPr>
          <w:rFonts w:ascii="仿宋" w:eastAsia="仿宋" w:hAnsi="仿宋"/>
          <w:sz w:val="32"/>
          <w:szCs w:val="32"/>
        </w:rPr>
        <w:t>处置等环境</w:t>
      </w:r>
      <w:r w:rsidRPr="00D548EF">
        <w:rPr>
          <w:rFonts w:ascii="仿宋" w:eastAsia="仿宋" w:hAnsi="仿宋" w:hint="eastAsia"/>
          <w:sz w:val="32"/>
          <w:szCs w:val="32"/>
        </w:rPr>
        <w:t>基础</w:t>
      </w:r>
      <w:r w:rsidRPr="00D548EF">
        <w:rPr>
          <w:rFonts w:ascii="仿宋" w:eastAsia="仿宋" w:hAnsi="仿宋"/>
          <w:sz w:val="32"/>
          <w:szCs w:val="32"/>
        </w:rPr>
        <w:t>设施，并保障其正常运行。</w:t>
      </w:r>
    </w:p>
    <w:p w14:paraId="7F3B621A" w14:textId="77777777" w:rsidR="0050589A" w:rsidRPr="00D548EF" w:rsidRDefault="00134791">
      <w:pPr>
        <w:pStyle w:val="1"/>
        <w:spacing w:line="600" w:lineRule="exact"/>
        <w:jc w:val="center"/>
        <w:rPr>
          <w:rFonts w:ascii="仿宋" w:eastAsia="仿宋" w:hAnsi="仿宋"/>
          <w:kern w:val="0"/>
          <w:sz w:val="32"/>
          <w:szCs w:val="32"/>
        </w:rPr>
      </w:pPr>
      <w:r w:rsidRPr="00D548EF">
        <w:rPr>
          <w:rFonts w:ascii="仿宋" w:eastAsia="仿宋" w:hAnsi="仿宋"/>
          <w:kern w:val="0"/>
          <w:sz w:val="32"/>
          <w:szCs w:val="32"/>
        </w:rPr>
        <w:t>第</w:t>
      </w:r>
      <w:r w:rsidRPr="00D548EF">
        <w:rPr>
          <w:rFonts w:ascii="仿宋" w:eastAsia="仿宋" w:hAnsi="仿宋" w:hint="eastAsia"/>
          <w:kern w:val="0"/>
          <w:sz w:val="32"/>
          <w:szCs w:val="32"/>
        </w:rPr>
        <w:t>三</w:t>
      </w:r>
      <w:r w:rsidRPr="00D548EF">
        <w:rPr>
          <w:rFonts w:ascii="仿宋" w:eastAsia="仿宋" w:hAnsi="仿宋"/>
          <w:kern w:val="0"/>
          <w:sz w:val="32"/>
          <w:szCs w:val="32"/>
        </w:rPr>
        <w:t>章</w:t>
      </w:r>
      <w:r w:rsidRPr="00D548EF">
        <w:rPr>
          <w:rFonts w:ascii="仿宋" w:eastAsia="仿宋" w:hAnsi="仿宋" w:hint="eastAsia"/>
          <w:kern w:val="0"/>
          <w:sz w:val="32"/>
          <w:szCs w:val="32"/>
        </w:rPr>
        <w:t xml:space="preserve">  生态恢复</w:t>
      </w:r>
    </w:p>
    <w:p w14:paraId="242F7396" w14:textId="6BBBE51E" w:rsidR="0050589A" w:rsidRPr="00D548EF" w:rsidRDefault="00134791">
      <w:pPr>
        <w:widowControl/>
        <w:shd w:val="clear" w:color="auto" w:fill="FFFFFF"/>
        <w:spacing w:beforeLines="50" w:before="163" w:line="360" w:lineRule="auto"/>
        <w:ind w:firstLineChars="200" w:firstLine="643"/>
        <w:textAlignment w:val="baseline"/>
        <w:rPr>
          <w:rFonts w:ascii="仿宋" w:eastAsia="仿宋" w:hAnsi="仿宋" w:cs="宋体"/>
          <w:sz w:val="32"/>
          <w:szCs w:val="32"/>
        </w:rPr>
      </w:pPr>
      <w:r w:rsidRPr="00D548EF">
        <w:rPr>
          <w:rFonts w:ascii="仿宋" w:eastAsia="仿宋" w:hAnsi="仿宋" w:cs="宋体"/>
          <w:b/>
          <w:sz w:val="32"/>
          <w:szCs w:val="32"/>
        </w:rPr>
        <w:t>第</w:t>
      </w:r>
      <w:r w:rsidR="003931EC" w:rsidRPr="00D548EF">
        <w:rPr>
          <w:rFonts w:ascii="仿宋" w:eastAsia="仿宋" w:hAnsi="仿宋" w:cs="宋体" w:hint="eastAsia"/>
          <w:b/>
          <w:sz w:val="32"/>
          <w:szCs w:val="32"/>
        </w:rPr>
        <w:t>二十四</w:t>
      </w:r>
      <w:r w:rsidRPr="00D548EF">
        <w:rPr>
          <w:rFonts w:ascii="仿宋" w:eastAsia="仿宋" w:hAnsi="仿宋" w:cs="宋体"/>
          <w:b/>
          <w:sz w:val="32"/>
          <w:szCs w:val="32"/>
        </w:rPr>
        <w:t>条</w:t>
      </w:r>
      <w:r w:rsidRPr="00D548EF">
        <w:rPr>
          <w:rFonts w:ascii="仿宋" w:eastAsia="仿宋" w:hAnsi="仿宋" w:cs="宋体" w:hint="eastAsia"/>
          <w:b/>
          <w:sz w:val="32"/>
          <w:szCs w:val="32"/>
        </w:rPr>
        <w:t xml:space="preserve">【自然保护地体系】 </w:t>
      </w:r>
      <w:r w:rsidRPr="00D548EF">
        <w:rPr>
          <w:rFonts w:ascii="仿宋" w:eastAsia="仿宋" w:hAnsi="仿宋" w:cs="宋体" w:hint="eastAsia"/>
          <w:sz w:val="32"/>
          <w:szCs w:val="32"/>
        </w:rPr>
        <w:t>省人民政府应当</w:t>
      </w:r>
      <w:r w:rsidRPr="00D548EF">
        <w:rPr>
          <w:rFonts w:ascii="仿宋" w:eastAsia="仿宋" w:hAnsi="仿宋" w:cs="宋体" w:hint="eastAsia"/>
          <w:kern w:val="0"/>
          <w:sz w:val="32"/>
          <w:szCs w:val="32"/>
        </w:rPr>
        <w:t>加强自然保护地体系建设，</w:t>
      </w:r>
      <w:r w:rsidRPr="00D548EF">
        <w:rPr>
          <w:rFonts w:ascii="仿宋" w:eastAsia="仿宋" w:hAnsi="仿宋" w:cs="宋体" w:hint="eastAsia"/>
          <w:sz w:val="32"/>
          <w:szCs w:val="32"/>
        </w:rPr>
        <w:t>依法对重要生态系统和物种资源实施严格保护</w:t>
      </w:r>
      <w:r w:rsidRPr="00D548EF">
        <w:rPr>
          <w:rFonts w:ascii="仿宋" w:eastAsia="仿宋" w:hAnsi="仿宋" w:cs="宋体"/>
          <w:sz w:val="32"/>
          <w:szCs w:val="32"/>
        </w:rPr>
        <w:t>,</w:t>
      </w:r>
      <w:r w:rsidRPr="00D548EF">
        <w:rPr>
          <w:rFonts w:ascii="仿宋" w:eastAsia="仿宋" w:hAnsi="仿宋" w:cs="宋体" w:hint="eastAsia"/>
          <w:sz w:val="32"/>
          <w:szCs w:val="32"/>
        </w:rPr>
        <w:t>防止和减少</w:t>
      </w:r>
      <w:r w:rsidRPr="00D548EF">
        <w:rPr>
          <w:rFonts w:ascii="仿宋" w:eastAsia="仿宋" w:hAnsi="仿宋" w:cs="宋体"/>
          <w:sz w:val="32"/>
          <w:szCs w:val="32"/>
        </w:rPr>
        <w:t>人为因素</w:t>
      </w:r>
      <w:r w:rsidRPr="00D548EF">
        <w:rPr>
          <w:rFonts w:ascii="仿宋" w:eastAsia="仿宋" w:hAnsi="仿宋" w:cs="宋体" w:hint="eastAsia"/>
          <w:sz w:val="32"/>
          <w:szCs w:val="32"/>
        </w:rPr>
        <w:t>对</w:t>
      </w:r>
      <w:r w:rsidRPr="00D548EF">
        <w:rPr>
          <w:rFonts w:ascii="仿宋" w:eastAsia="仿宋" w:hAnsi="仿宋" w:cs="宋体"/>
          <w:sz w:val="32"/>
          <w:szCs w:val="32"/>
        </w:rPr>
        <w:t>自然生态和文化自然遗产原真性、完整性</w:t>
      </w:r>
      <w:r w:rsidRPr="00D548EF">
        <w:rPr>
          <w:rFonts w:ascii="仿宋" w:eastAsia="仿宋" w:hAnsi="仿宋" w:cs="宋体" w:hint="eastAsia"/>
          <w:sz w:val="32"/>
          <w:szCs w:val="32"/>
        </w:rPr>
        <w:t>的</w:t>
      </w:r>
      <w:r w:rsidRPr="00D548EF">
        <w:rPr>
          <w:rFonts w:ascii="仿宋" w:eastAsia="仿宋" w:hAnsi="仿宋" w:cs="宋体"/>
          <w:sz w:val="32"/>
          <w:szCs w:val="32"/>
        </w:rPr>
        <w:t>破坏</w:t>
      </w:r>
      <w:r w:rsidRPr="00D548EF">
        <w:rPr>
          <w:rFonts w:ascii="仿宋" w:eastAsia="仿宋" w:hAnsi="仿宋" w:cs="宋体" w:hint="eastAsia"/>
          <w:sz w:val="32"/>
          <w:szCs w:val="32"/>
        </w:rPr>
        <w:t>。</w:t>
      </w:r>
    </w:p>
    <w:p w14:paraId="4B7209F3" w14:textId="267A8D68" w:rsidR="0050589A" w:rsidRPr="00D548EF" w:rsidRDefault="00134791" w:rsidP="00FE0408">
      <w:pPr>
        <w:spacing w:line="360" w:lineRule="auto"/>
        <w:ind w:firstLineChars="200" w:firstLine="643"/>
        <w:rPr>
          <w:rFonts w:ascii="仿宋" w:eastAsia="仿宋" w:hAnsi="仿宋" w:cs="宋体"/>
          <w:kern w:val="0"/>
          <w:sz w:val="32"/>
          <w:szCs w:val="32"/>
        </w:rPr>
      </w:pPr>
      <w:r w:rsidRPr="00D548EF">
        <w:rPr>
          <w:rFonts w:ascii="仿宋" w:eastAsia="仿宋" w:hAnsi="仿宋" w:cs="宋体"/>
          <w:b/>
          <w:kern w:val="0"/>
          <w:sz w:val="32"/>
          <w:szCs w:val="32"/>
        </w:rPr>
        <w:t>第</w:t>
      </w:r>
      <w:r w:rsidR="003931EC" w:rsidRPr="00D548EF">
        <w:rPr>
          <w:rFonts w:ascii="仿宋" w:eastAsia="仿宋" w:hAnsi="仿宋" w:cs="宋体" w:hint="eastAsia"/>
          <w:b/>
          <w:kern w:val="0"/>
          <w:sz w:val="32"/>
          <w:szCs w:val="32"/>
        </w:rPr>
        <w:t>二十五</w:t>
      </w:r>
      <w:r w:rsidRPr="00D548EF">
        <w:rPr>
          <w:rFonts w:ascii="仿宋" w:eastAsia="仿宋" w:hAnsi="仿宋" w:cs="宋体"/>
          <w:b/>
          <w:kern w:val="0"/>
          <w:sz w:val="32"/>
          <w:szCs w:val="32"/>
        </w:rPr>
        <w:t>条</w:t>
      </w:r>
      <w:r w:rsidRPr="00D548EF">
        <w:rPr>
          <w:rFonts w:ascii="仿宋" w:eastAsia="仿宋" w:hAnsi="仿宋" w:cs="宋体" w:hint="eastAsia"/>
          <w:b/>
          <w:kern w:val="0"/>
          <w:sz w:val="32"/>
          <w:szCs w:val="32"/>
        </w:rPr>
        <w:t>【自然资源】</w:t>
      </w:r>
      <w:r w:rsidRPr="00D548EF">
        <w:rPr>
          <w:rFonts w:ascii="仿宋" w:eastAsia="仿宋" w:hAnsi="仿宋" w:cs="宋体" w:hint="eastAsia"/>
          <w:kern w:val="0"/>
          <w:sz w:val="32"/>
          <w:szCs w:val="32"/>
        </w:rPr>
        <w:t xml:space="preserve"> 县级以上</w:t>
      </w:r>
      <w:r w:rsidRPr="00FE0408">
        <w:rPr>
          <w:rFonts w:ascii="Calibri" w:eastAsia="仿宋" w:hAnsi="Calibri" w:cs="Calibri" w:hint="eastAsia"/>
          <w:sz w:val="32"/>
          <w:szCs w:val="32"/>
        </w:rPr>
        <w:t>人民政府</w:t>
      </w:r>
      <w:r w:rsidRPr="00D548EF">
        <w:rPr>
          <w:rFonts w:ascii="仿宋" w:eastAsia="仿宋" w:hAnsi="仿宋" w:cs="宋体" w:hint="eastAsia"/>
          <w:kern w:val="0"/>
          <w:sz w:val="32"/>
          <w:szCs w:val="32"/>
        </w:rPr>
        <w:t>应当坚持</w:t>
      </w:r>
      <w:r w:rsidR="00501E47" w:rsidRPr="00D548EF">
        <w:rPr>
          <w:rFonts w:ascii="仿宋" w:eastAsia="仿宋" w:hAnsi="仿宋" w:cs="宋体" w:hint="eastAsia"/>
          <w:kern w:val="0"/>
          <w:sz w:val="32"/>
          <w:szCs w:val="32"/>
        </w:rPr>
        <w:t>自然</w:t>
      </w:r>
      <w:r w:rsidRPr="00D548EF">
        <w:rPr>
          <w:rFonts w:ascii="仿宋" w:eastAsia="仿宋" w:hAnsi="仿宋" w:cs="宋体" w:hint="eastAsia"/>
          <w:kern w:val="0"/>
          <w:sz w:val="32"/>
          <w:szCs w:val="32"/>
        </w:rPr>
        <w:t>资源</w:t>
      </w:r>
      <w:r w:rsidRPr="00D548EF">
        <w:rPr>
          <w:rFonts w:ascii="仿宋" w:eastAsia="仿宋" w:hAnsi="仿宋" w:cs="宋体"/>
          <w:kern w:val="0"/>
          <w:sz w:val="32"/>
          <w:szCs w:val="32"/>
        </w:rPr>
        <w:t>节约优先，</w:t>
      </w:r>
      <w:r w:rsidRPr="00D548EF">
        <w:rPr>
          <w:rFonts w:ascii="仿宋" w:eastAsia="仿宋" w:hAnsi="仿宋" w:hint="eastAsia"/>
          <w:sz w:val="32"/>
          <w:szCs w:val="32"/>
        </w:rPr>
        <w:t>改善资源利用结构，推进资源</w:t>
      </w:r>
      <w:r w:rsidRPr="00D548EF">
        <w:rPr>
          <w:rFonts w:ascii="仿宋" w:eastAsia="仿宋" w:hAnsi="仿宋"/>
          <w:sz w:val="32"/>
          <w:szCs w:val="32"/>
        </w:rPr>
        <w:t>按质量分级、梯级利用</w:t>
      </w:r>
      <w:r w:rsidRPr="00D548EF">
        <w:rPr>
          <w:rFonts w:ascii="仿宋" w:eastAsia="仿宋" w:hAnsi="仿宋" w:cs="宋体" w:hint="eastAsia"/>
          <w:kern w:val="0"/>
          <w:sz w:val="32"/>
          <w:szCs w:val="32"/>
        </w:rPr>
        <w:t>，降低资源消耗强度，落实自然资源有偿使用制度。</w:t>
      </w:r>
    </w:p>
    <w:p w14:paraId="70F47B8D" w14:textId="468F9C2F" w:rsidR="0050589A" w:rsidRPr="00D548EF" w:rsidRDefault="00134791">
      <w:pPr>
        <w:widowControl/>
        <w:shd w:val="clear" w:color="auto" w:fill="FFFFFF"/>
        <w:ind w:firstLineChars="200" w:firstLine="640"/>
        <w:rPr>
          <w:rFonts w:ascii="仿宋" w:eastAsia="仿宋" w:hAnsi="仿宋" w:cs="宋体"/>
          <w:kern w:val="0"/>
          <w:sz w:val="32"/>
          <w:szCs w:val="32"/>
        </w:rPr>
      </w:pPr>
      <w:r w:rsidRPr="00D548EF">
        <w:rPr>
          <w:rFonts w:ascii="仿宋" w:eastAsia="仿宋" w:hAnsi="仿宋" w:cs="宋体" w:hint="eastAsia"/>
          <w:kern w:val="0"/>
          <w:sz w:val="32"/>
          <w:szCs w:val="32"/>
        </w:rPr>
        <w:t>县级以上人民政府应当</w:t>
      </w:r>
      <w:r w:rsidRPr="00D548EF">
        <w:rPr>
          <w:rFonts w:ascii="仿宋" w:eastAsia="仿宋" w:hAnsi="仿宋" w:cs="宋体"/>
          <w:kern w:val="0"/>
          <w:sz w:val="32"/>
          <w:szCs w:val="32"/>
        </w:rPr>
        <w:t>按照自然恢复与人工修复相结合的原则，</w:t>
      </w:r>
      <w:r w:rsidRPr="00D548EF">
        <w:rPr>
          <w:rFonts w:ascii="仿宋" w:eastAsia="仿宋" w:hAnsi="仿宋" w:cs="宋体" w:hint="eastAsia"/>
          <w:kern w:val="0"/>
          <w:sz w:val="32"/>
          <w:szCs w:val="32"/>
        </w:rPr>
        <w:t>推进</w:t>
      </w:r>
      <w:r w:rsidRPr="00D548EF">
        <w:rPr>
          <w:rFonts w:ascii="仿宋" w:eastAsia="仿宋" w:hAnsi="仿宋" w:cs="宋体"/>
          <w:kern w:val="0"/>
          <w:sz w:val="32"/>
          <w:szCs w:val="32"/>
        </w:rPr>
        <w:t>生态</w:t>
      </w:r>
      <w:r w:rsidRPr="00D548EF">
        <w:rPr>
          <w:rFonts w:ascii="仿宋" w:eastAsia="仿宋" w:hAnsi="仿宋" w:cs="宋体" w:hint="eastAsia"/>
          <w:kern w:val="0"/>
          <w:sz w:val="32"/>
          <w:szCs w:val="32"/>
        </w:rPr>
        <w:t>环境恢复</w:t>
      </w:r>
      <w:r w:rsidRPr="00D548EF">
        <w:rPr>
          <w:rFonts w:ascii="仿宋" w:eastAsia="仿宋" w:hAnsi="仿宋" w:cs="宋体"/>
          <w:kern w:val="0"/>
          <w:sz w:val="32"/>
          <w:szCs w:val="32"/>
        </w:rPr>
        <w:t>。</w:t>
      </w:r>
      <w:r w:rsidRPr="00D548EF">
        <w:rPr>
          <w:rFonts w:ascii="仿宋" w:eastAsia="仿宋" w:hAnsi="仿宋" w:cs="宋体" w:hint="eastAsia"/>
          <w:kern w:val="0"/>
          <w:sz w:val="32"/>
          <w:szCs w:val="32"/>
        </w:rPr>
        <w:t>依法</w:t>
      </w:r>
      <w:r w:rsidRPr="00D548EF">
        <w:rPr>
          <w:rFonts w:ascii="仿宋" w:eastAsia="仿宋" w:hAnsi="仿宋" w:cs="宋体"/>
          <w:kern w:val="0"/>
          <w:sz w:val="32"/>
          <w:szCs w:val="32"/>
        </w:rPr>
        <w:t>开发利用水、土地、矿产、森林、草原以及野生动植物等自然资源，防</w:t>
      </w:r>
      <w:r w:rsidRPr="00D548EF">
        <w:rPr>
          <w:rFonts w:ascii="仿宋" w:eastAsia="仿宋" w:hAnsi="仿宋" w:cs="宋体" w:hint="eastAsia"/>
          <w:kern w:val="0"/>
          <w:sz w:val="32"/>
          <w:szCs w:val="32"/>
        </w:rPr>
        <w:t>止</w:t>
      </w:r>
      <w:r w:rsidRPr="00D548EF">
        <w:rPr>
          <w:rFonts w:ascii="仿宋" w:eastAsia="仿宋" w:hAnsi="仿宋" w:cs="宋体"/>
          <w:kern w:val="0"/>
          <w:sz w:val="32"/>
          <w:szCs w:val="32"/>
        </w:rPr>
        <w:t>环境污染和</w:t>
      </w:r>
      <w:r w:rsidRPr="00D548EF">
        <w:rPr>
          <w:rFonts w:ascii="仿宋" w:eastAsia="仿宋" w:hAnsi="仿宋" w:cs="宋体" w:hint="eastAsia"/>
          <w:kern w:val="0"/>
          <w:sz w:val="32"/>
          <w:szCs w:val="32"/>
        </w:rPr>
        <w:t>生态</w:t>
      </w:r>
      <w:r w:rsidRPr="00D548EF">
        <w:rPr>
          <w:rFonts w:ascii="仿宋" w:eastAsia="仿宋" w:hAnsi="仿宋" w:cs="宋体"/>
          <w:kern w:val="0"/>
          <w:sz w:val="32"/>
          <w:szCs w:val="32"/>
        </w:rPr>
        <w:t>破坏。</w:t>
      </w:r>
    </w:p>
    <w:p w14:paraId="6E34CCFA" w14:textId="661EC801" w:rsidR="0050589A" w:rsidRPr="00D548EF" w:rsidRDefault="00134791">
      <w:pPr>
        <w:widowControl/>
        <w:shd w:val="clear" w:color="auto" w:fill="FFFFFF"/>
        <w:ind w:firstLineChars="200" w:firstLine="643"/>
        <w:rPr>
          <w:rFonts w:eastAsia="仿宋_GB2312"/>
          <w:sz w:val="32"/>
          <w:szCs w:val="32"/>
        </w:rPr>
      </w:pPr>
      <w:r w:rsidRPr="00D548EF">
        <w:rPr>
          <w:rFonts w:ascii="仿宋" w:eastAsia="仿宋" w:hAnsi="仿宋" w:cs="宋体"/>
          <w:b/>
          <w:kern w:val="0"/>
          <w:sz w:val="32"/>
          <w:szCs w:val="32"/>
        </w:rPr>
        <w:t>第</w:t>
      </w:r>
      <w:r w:rsidR="003931EC" w:rsidRPr="00D548EF">
        <w:rPr>
          <w:rFonts w:ascii="仿宋" w:eastAsia="仿宋" w:hAnsi="仿宋" w:cs="宋体" w:hint="eastAsia"/>
          <w:b/>
          <w:kern w:val="0"/>
          <w:sz w:val="32"/>
          <w:szCs w:val="32"/>
        </w:rPr>
        <w:t>二十六</w:t>
      </w:r>
      <w:r w:rsidRPr="00D548EF">
        <w:rPr>
          <w:rFonts w:ascii="仿宋" w:eastAsia="仿宋" w:hAnsi="仿宋" w:cs="宋体"/>
          <w:b/>
          <w:kern w:val="0"/>
          <w:sz w:val="32"/>
          <w:szCs w:val="32"/>
        </w:rPr>
        <w:t>条</w:t>
      </w:r>
      <w:r w:rsidRPr="00D548EF">
        <w:rPr>
          <w:rFonts w:ascii="仿宋" w:eastAsia="仿宋" w:hAnsi="仿宋" w:cs="宋体" w:hint="eastAsia"/>
          <w:b/>
          <w:kern w:val="0"/>
          <w:sz w:val="32"/>
          <w:szCs w:val="32"/>
        </w:rPr>
        <w:t>【</w:t>
      </w:r>
      <w:r w:rsidRPr="00D548EF">
        <w:rPr>
          <w:rFonts w:ascii="仿宋" w:eastAsia="仿宋" w:hAnsi="仿宋" w:hint="eastAsia"/>
          <w:b/>
          <w:sz w:val="32"/>
          <w:szCs w:val="32"/>
        </w:rPr>
        <w:t>水资源</w:t>
      </w:r>
      <w:r w:rsidRPr="00D548EF">
        <w:rPr>
          <w:rFonts w:ascii="仿宋" w:eastAsia="仿宋" w:hAnsi="仿宋" w:cs="宋体" w:hint="eastAsia"/>
          <w:b/>
          <w:kern w:val="0"/>
          <w:sz w:val="32"/>
          <w:szCs w:val="32"/>
        </w:rPr>
        <w:t xml:space="preserve">】 </w:t>
      </w:r>
      <w:r w:rsidRPr="00D548EF">
        <w:rPr>
          <w:rFonts w:ascii="仿宋" w:eastAsia="仿宋" w:hAnsi="仿宋" w:cs="宋体"/>
          <w:sz w:val="32"/>
          <w:szCs w:val="32"/>
        </w:rPr>
        <w:t>县级以上人民政府应当</w:t>
      </w:r>
      <w:r w:rsidRPr="00D548EF">
        <w:rPr>
          <w:rFonts w:ascii="仿宋" w:eastAsia="仿宋" w:hAnsi="仿宋" w:cs="宋体" w:hint="eastAsia"/>
          <w:sz w:val="32"/>
          <w:szCs w:val="32"/>
        </w:rPr>
        <w:t>依法开发</w:t>
      </w:r>
      <w:r w:rsidRPr="00D548EF">
        <w:rPr>
          <w:rFonts w:eastAsia="仿宋_GB2312"/>
          <w:sz w:val="32"/>
          <w:szCs w:val="32"/>
        </w:rPr>
        <w:t>利用</w:t>
      </w:r>
      <w:r w:rsidRPr="00D548EF">
        <w:rPr>
          <w:rFonts w:eastAsia="仿宋_GB2312" w:hint="eastAsia"/>
          <w:sz w:val="32"/>
          <w:szCs w:val="32"/>
        </w:rPr>
        <w:t>水资源</w:t>
      </w:r>
      <w:r w:rsidRPr="00D548EF">
        <w:rPr>
          <w:rFonts w:eastAsia="仿宋_GB2312"/>
          <w:sz w:val="32"/>
          <w:szCs w:val="32"/>
        </w:rPr>
        <w:t>，</w:t>
      </w:r>
      <w:r w:rsidRPr="00D548EF">
        <w:rPr>
          <w:rFonts w:ascii="仿宋" w:eastAsia="仿宋" w:hAnsi="仿宋" w:cs="宋体"/>
          <w:sz w:val="32"/>
          <w:szCs w:val="32"/>
        </w:rPr>
        <w:t>落实用水总量控制、用水效率控制、水功能区限制纳污的红线控制指标，统筹生产、生活和生态用水，</w:t>
      </w:r>
      <w:r w:rsidRPr="00D548EF">
        <w:rPr>
          <w:rFonts w:eastAsia="仿宋_GB2312" w:hint="eastAsia"/>
          <w:sz w:val="32"/>
          <w:szCs w:val="32"/>
        </w:rPr>
        <w:t>保障</w:t>
      </w:r>
      <w:r w:rsidRPr="00D548EF">
        <w:rPr>
          <w:rFonts w:eastAsia="仿宋_GB2312"/>
          <w:sz w:val="32"/>
          <w:szCs w:val="32"/>
        </w:rPr>
        <w:t>生态基流</w:t>
      </w:r>
      <w:r w:rsidRPr="00D548EF">
        <w:rPr>
          <w:rFonts w:eastAsia="仿宋_GB2312" w:hint="eastAsia"/>
          <w:sz w:val="32"/>
          <w:szCs w:val="32"/>
        </w:rPr>
        <w:t>。</w:t>
      </w:r>
    </w:p>
    <w:p w14:paraId="7AA87D4A" w14:textId="77777777" w:rsidR="0050589A" w:rsidRPr="00D548EF" w:rsidRDefault="00134791">
      <w:pPr>
        <w:widowControl/>
        <w:shd w:val="clear" w:color="auto" w:fill="FFFFFF"/>
        <w:ind w:firstLineChars="200" w:firstLine="640"/>
        <w:rPr>
          <w:rFonts w:ascii="仿宋" w:eastAsia="仿宋" w:hAnsi="仿宋" w:cs="宋体"/>
          <w:sz w:val="32"/>
          <w:szCs w:val="32"/>
        </w:rPr>
      </w:pPr>
      <w:r w:rsidRPr="00D548EF">
        <w:rPr>
          <w:rFonts w:ascii="仿宋" w:eastAsia="仿宋" w:hAnsi="仿宋" w:cs="宋体" w:hint="eastAsia"/>
          <w:kern w:val="0"/>
          <w:sz w:val="32"/>
          <w:szCs w:val="32"/>
        </w:rPr>
        <w:t>加大重点流域、饮用水水源涵养和保护，</w:t>
      </w:r>
      <w:r w:rsidRPr="00D548EF">
        <w:rPr>
          <w:rFonts w:ascii="仿宋" w:eastAsia="仿宋" w:hAnsi="仿宋" w:cs="宋体"/>
          <w:sz w:val="32"/>
          <w:szCs w:val="32"/>
        </w:rPr>
        <w:t>保证饮用水水源安全。</w:t>
      </w:r>
    </w:p>
    <w:p w14:paraId="2CDB846F" w14:textId="0E6782E8" w:rsidR="0050589A" w:rsidRPr="00D548EF" w:rsidRDefault="00134791">
      <w:pPr>
        <w:widowControl/>
        <w:shd w:val="clear" w:color="auto" w:fill="FFFFFF"/>
        <w:ind w:firstLineChars="200" w:firstLine="640"/>
        <w:rPr>
          <w:rFonts w:ascii="仿宋" w:eastAsia="仿宋" w:hAnsi="仿宋" w:cs="宋体"/>
          <w:sz w:val="32"/>
          <w:szCs w:val="32"/>
        </w:rPr>
      </w:pPr>
      <w:r w:rsidRPr="00D548EF">
        <w:rPr>
          <w:rFonts w:ascii="仿宋" w:eastAsia="仿宋" w:hAnsi="仿宋" w:cs="宋体" w:hint="eastAsia"/>
          <w:sz w:val="32"/>
          <w:szCs w:val="32"/>
        </w:rPr>
        <w:lastRenderedPageBreak/>
        <w:t>依法</w:t>
      </w:r>
      <w:r w:rsidRPr="00D548EF">
        <w:rPr>
          <w:rFonts w:ascii="仿宋" w:eastAsia="仿宋" w:hAnsi="仿宋" w:cs="宋体" w:hint="eastAsia"/>
          <w:kern w:val="0"/>
          <w:sz w:val="32"/>
          <w:szCs w:val="32"/>
        </w:rPr>
        <w:t>实施退耕还河、还林、还草、还湿，严格控制水土流失，加快恢复生态系统服务功能</w:t>
      </w:r>
      <w:r w:rsidRPr="00D548EF">
        <w:rPr>
          <w:rFonts w:ascii="仿宋" w:eastAsia="仿宋" w:hAnsi="仿宋" w:cs="宋体"/>
          <w:sz w:val="32"/>
          <w:szCs w:val="32"/>
        </w:rPr>
        <w:t>。</w:t>
      </w:r>
    </w:p>
    <w:p w14:paraId="7C74563C" w14:textId="35AAE241" w:rsidR="0050589A" w:rsidRPr="00D548EF" w:rsidRDefault="00134791" w:rsidP="00FE0408">
      <w:pPr>
        <w:spacing w:line="360" w:lineRule="auto"/>
        <w:ind w:firstLineChars="200" w:firstLine="643"/>
        <w:rPr>
          <w:rFonts w:ascii="仿宋" w:eastAsia="仿宋" w:hAnsi="仿宋" w:cs="宋体"/>
          <w:sz w:val="32"/>
          <w:szCs w:val="32"/>
        </w:rPr>
      </w:pPr>
      <w:r w:rsidRPr="00D548EF">
        <w:rPr>
          <w:rFonts w:ascii="仿宋" w:eastAsia="仿宋" w:hAnsi="仿宋" w:cs="宋体"/>
          <w:b/>
          <w:kern w:val="0"/>
          <w:sz w:val="32"/>
          <w:szCs w:val="32"/>
        </w:rPr>
        <w:t>第</w:t>
      </w:r>
      <w:r w:rsidR="003931EC" w:rsidRPr="00D548EF">
        <w:rPr>
          <w:rFonts w:ascii="仿宋" w:eastAsia="仿宋" w:hAnsi="仿宋" w:cs="宋体" w:hint="eastAsia"/>
          <w:b/>
          <w:kern w:val="0"/>
          <w:sz w:val="32"/>
          <w:szCs w:val="32"/>
        </w:rPr>
        <w:t>二十七</w:t>
      </w:r>
      <w:r w:rsidRPr="00D548EF">
        <w:rPr>
          <w:rFonts w:ascii="仿宋" w:eastAsia="仿宋" w:hAnsi="仿宋" w:cs="宋体"/>
          <w:b/>
          <w:kern w:val="0"/>
          <w:sz w:val="32"/>
          <w:szCs w:val="32"/>
        </w:rPr>
        <w:t>条</w:t>
      </w:r>
      <w:r w:rsidRPr="00D548EF">
        <w:rPr>
          <w:rFonts w:ascii="仿宋" w:eastAsia="仿宋" w:hAnsi="仿宋" w:cs="宋体" w:hint="eastAsia"/>
          <w:b/>
          <w:sz w:val="32"/>
          <w:szCs w:val="32"/>
        </w:rPr>
        <w:t xml:space="preserve">【土地资源】 </w:t>
      </w:r>
      <w:r w:rsidRPr="00D548EF">
        <w:rPr>
          <w:rFonts w:ascii="仿宋" w:eastAsia="仿宋" w:hAnsi="仿宋" w:cs="宋体" w:hint="eastAsia"/>
          <w:sz w:val="32"/>
          <w:szCs w:val="32"/>
        </w:rPr>
        <w:t>县级以上</w:t>
      </w:r>
      <w:r w:rsidRPr="00FE0408">
        <w:rPr>
          <w:rFonts w:ascii="Calibri" w:eastAsia="仿宋" w:hAnsi="Calibri" w:cs="Calibri" w:hint="eastAsia"/>
          <w:sz w:val="32"/>
          <w:szCs w:val="32"/>
        </w:rPr>
        <w:t>人民政府</w:t>
      </w:r>
      <w:r w:rsidRPr="00D548EF">
        <w:rPr>
          <w:rFonts w:ascii="仿宋" w:eastAsia="仿宋" w:hAnsi="仿宋" w:cs="宋体" w:hint="eastAsia"/>
          <w:sz w:val="32"/>
          <w:szCs w:val="32"/>
        </w:rPr>
        <w:t>应当依法</w:t>
      </w:r>
      <w:r w:rsidRPr="00D548EF">
        <w:rPr>
          <w:rFonts w:ascii="仿宋" w:eastAsia="仿宋" w:hAnsi="仿宋" w:cs="宋体"/>
          <w:sz w:val="32"/>
          <w:szCs w:val="32"/>
        </w:rPr>
        <w:t>加强土地利用的规划管控、市场调节、标准控制和考核监管，节约集约利用土地资源，</w:t>
      </w:r>
      <w:r w:rsidRPr="00D548EF">
        <w:rPr>
          <w:rFonts w:ascii="仿宋" w:eastAsia="仿宋" w:hAnsi="仿宋" w:cs="宋体" w:hint="eastAsia"/>
          <w:sz w:val="32"/>
          <w:szCs w:val="32"/>
        </w:rPr>
        <w:t>组织开展土壤修复</w:t>
      </w:r>
      <w:r w:rsidRPr="00D548EF">
        <w:rPr>
          <w:rFonts w:ascii="仿宋" w:eastAsia="仿宋" w:hAnsi="仿宋" w:cs="宋体"/>
          <w:sz w:val="32"/>
          <w:szCs w:val="32"/>
        </w:rPr>
        <w:t>。</w:t>
      </w:r>
    </w:p>
    <w:p w14:paraId="161D39AE" w14:textId="3415AADD" w:rsidR="0050589A" w:rsidRPr="00D548EF" w:rsidRDefault="00134791" w:rsidP="00FE0408">
      <w:pPr>
        <w:spacing w:line="360" w:lineRule="auto"/>
        <w:ind w:firstLineChars="200" w:firstLine="643"/>
        <w:rPr>
          <w:rFonts w:ascii="仿宋" w:eastAsia="仿宋" w:hAnsi="仿宋"/>
          <w:sz w:val="32"/>
          <w:szCs w:val="32"/>
        </w:rPr>
      </w:pPr>
      <w:r w:rsidRPr="00D548EF">
        <w:rPr>
          <w:rFonts w:ascii="仿宋" w:eastAsia="仿宋" w:hAnsi="仿宋" w:cs="宋体"/>
          <w:b/>
          <w:kern w:val="0"/>
          <w:sz w:val="32"/>
          <w:szCs w:val="32"/>
        </w:rPr>
        <w:t>第</w:t>
      </w:r>
      <w:r w:rsidR="003931EC" w:rsidRPr="00D548EF">
        <w:rPr>
          <w:rFonts w:ascii="仿宋" w:eastAsia="仿宋" w:hAnsi="仿宋" w:cs="宋体" w:hint="eastAsia"/>
          <w:b/>
          <w:kern w:val="0"/>
          <w:sz w:val="32"/>
          <w:szCs w:val="32"/>
        </w:rPr>
        <w:t>二十八</w:t>
      </w:r>
      <w:r w:rsidRPr="00D548EF">
        <w:rPr>
          <w:rFonts w:ascii="仿宋" w:eastAsia="仿宋" w:hAnsi="仿宋" w:cs="宋体"/>
          <w:b/>
          <w:kern w:val="0"/>
          <w:sz w:val="32"/>
          <w:szCs w:val="32"/>
        </w:rPr>
        <w:t>条</w:t>
      </w:r>
      <w:r w:rsidRPr="00D548EF">
        <w:rPr>
          <w:rFonts w:ascii="仿宋" w:eastAsia="仿宋" w:hAnsi="仿宋" w:hint="eastAsia"/>
          <w:b/>
          <w:sz w:val="32"/>
          <w:szCs w:val="32"/>
        </w:rPr>
        <w:t>【矿产资源</w:t>
      </w:r>
      <w:r w:rsidRPr="00D548EF">
        <w:rPr>
          <w:rFonts w:ascii="仿宋" w:eastAsia="仿宋" w:hAnsi="仿宋" w:cs="宋体" w:hint="eastAsia"/>
          <w:b/>
          <w:sz w:val="32"/>
          <w:szCs w:val="32"/>
        </w:rPr>
        <w:t xml:space="preserve">】 </w:t>
      </w:r>
      <w:r w:rsidRPr="00D548EF">
        <w:rPr>
          <w:rFonts w:ascii="仿宋" w:eastAsia="仿宋" w:hAnsi="仿宋" w:hint="eastAsia"/>
          <w:sz w:val="32"/>
          <w:szCs w:val="32"/>
        </w:rPr>
        <w:t>县级以上</w:t>
      </w:r>
      <w:r w:rsidRPr="00FE0408">
        <w:rPr>
          <w:rFonts w:ascii="Calibri" w:eastAsia="仿宋" w:hAnsi="Calibri" w:cs="Calibri" w:hint="eastAsia"/>
          <w:sz w:val="32"/>
          <w:szCs w:val="32"/>
        </w:rPr>
        <w:t>人民政府</w:t>
      </w:r>
      <w:r w:rsidRPr="00D548EF">
        <w:rPr>
          <w:rFonts w:ascii="仿宋" w:eastAsia="仿宋" w:hAnsi="仿宋" w:hint="eastAsia"/>
          <w:sz w:val="32"/>
          <w:szCs w:val="32"/>
        </w:rPr>
        <w:t>应当依法开发利用矿产资源，鼓励</w:t>
      </w:r>
      <w:r w:rsidRPr="00D548EF">
        <w:rPr>
          <w:rFonts w:ascii="仿宋" w:eastAsia="仿宋" w:hAnsi="仿宋"/>
          <w:sz w:val="32"/>
          <w:szCs w:val="32"/>
        </w:rPr>
        <w:t>发展绿色矿业。</w:t>
      </w:r>
      <w:r w:rsidRPr="00D548EF">
        <w:rPr>
          <w:rFonts w:ascii="仿宋" w:eastAsia="仿宋" w:hAnsi="仿宋" w:cs="宋体" w:hint="eastAsia"/>
          <w:kern w:val="0"/>
          <w:sz w:val="32"/>
          <w:szCs w:val="32"/>
        </w:rPr>
        <w:t>实施矿山地质环境与土地复垦工程，推进露天矿山综合治理和生态修复。</w:t>
      </w:r>
    </w:p>
    <w:p w14:paraId="7A3A81AD" w14:textId="3E48BD0C" w:rsidR="0050589A" w:rsidRPr="00D548EF" w:rsidRDefault="00134791" w:rsidP="00FE0408">
      <w:pPr>
        <w:spacing w:line="360" w:lineRule="auto"/>
        <w:ind w:firstLineChars="200" w:firstLine="643"/>
        <w:rPr>
          <w:rFonts w:ascii="仿宋" w:eastAsia="仿宋" w:hAnsi="仿宋" w:cs="宋体"/>
          <w:sz w:val="32"/>
          <w:szCs w:val="32"/>
        </w:rPr>
      </w:pPr>
      <w:r w:rsidRPr="00D548EF">
        <w:rPr>
          <w:rFonts w:ascii="仿宋" w:eastAsia="仿宋" w:hAnsi="仿宋" w:cs="宋体"/>
          <w:b/>
          <w:sz w:val="32"/>
          <w:szCs w:val="32"/>
        </w:rPr>
        <w:t>第</w:t>
      </w:r>
      <w:r w:rsidR="003931EC" w:rsidRPr="00D548EF">
        <w:rPr>
          <w:rFonts w:ascii="仿宋" w:eastAsia="仿宋" w:hAnsi="仿宋" w:cs="宋体" w:hint="eastAsia"/>
          <w:b/>
          <w:sz w:val="32"/>
          <w:szCs w:val="32"/>
        </w:rPr>
        <w:t>二十九</w:t>
      </w:r>
      <w:r w:rsidRPr="00D548EF">
        <w:rPr>
          <w:rFonts w:ascii="仿宋" w:eastAsia="仿宋" w:hAnsi="仿宋" w:cs="宋体"/>
          <w:b/>
          <w:sz w:val="32"/>
          <w:szCs w:val="32"/>
        </w:rPr>
        <w:t>条</w:t>
      </w:r>
      <w:r w:rsidRPr="00D548EF">
        <w:rPr>
          <w:rFonts w:ascii="仿宋" w:eastAsia="仿宋" w:hAnsi="仿宋" w:cs="宋体" w:hint="eastAsia"/>
          <w:b/>
          <w:sz w:val="32"/>
          <w:szCs w:val="32"/>
        </w:rPr>
        <w:t xml:space="preserve">【森林资源】 </w:t>
      </w:r>
      <w:r w:rsidRPr="00D548EF">
        <w:rPr>
          <w:rFonts w:ascii="仿宋" w:eastAsia="仿宋" w:hAnsi="仿宋" w:cs="宋体" w:hint="eastAsia"/>
          <w:sz w:val="32"/>
          <w:szCs w:val="32"/>
        </w:rPr>
        <w:t>县级以上人民政府应当加快防护林体系建设，推进植树造林、封山育林和森林抚育，严格管理森林采伐和林地征</w:t>
      </w:r>
      <w:r w:rsidR="00583617" w:rsidRPr="00D548EF">
        <w:rPr>
          <w:rFonts w:ascii="仿宋" w:eastAsia="仿宋" w:hAnsi="仿宋" w:cs="宋体" w:hint="eastAsia"/>
          <w:sz w:val="32"/>
          <w:szCs w:val="32"/>
        </w:rPr>
        <w:t>（</w:t>
      </w:r>
      <w:r w:rsidRPr="00D548EF">
        <w:rPr>
          <w:rFonts w:ascii="仿宋" w:eastAsia="仿宋" w:hAnsi="仿宋" w:cs="宋体" w:hint="eastAsia"/>
          <w:sz w:val="32"/>
          <w:szCs w:val="32"/>
        </w:rPr>
        <w:t>占</w:t>
      </w:r>
      <w:r w:rsidR="00583617" w:rsidRPr="00D548EF">
        <w:rPr>
          <w:rFonts w:ascii="仿宋" w:eastAsia="仿宋" w:hAnsi="仿宋" w:cs="宋体" w:hint="eastAsia"/>
          <w:sz w:val="32"/>
          <w:szCs w:val="32"/>
        </w:rPr>
        <w:t>）</w:t>
      </w:r>
      <w:r w:rsidRPr="00D548EF">
        <w:rPr>
          <w:rFonts w:ascii="仿宋" w:eastAsia="仿宋" w:hAnsi="仿宋" w:cs="宋体" w:hint="eastAsia"/>
          <w:sz w:val="32"/>
          <w:szCs w:val="32"/>
        </w:rPr>
        <w:t>用，</w:t>
      </w:r>
      <w:r w:rsidR="00583617" w:rsidRPr="00D548EF">
        <w:rPr>
          <w:rFonts w:ascii="仿宋" w:eastAsia="仿宋" w:hAnsi="仿宋" w:cs="宋体" w:hint="eastAsia"/>
          <w:sz w:val="32"/>
          <w:szCs w:val="32"/>
        </w:rPr>
        <w:t>保护和恢复森林资源</w:t>
      </w:r>
      <w:r w:rsidRPr="00D548EF">
        <w:rPr>
          <w:rFonts w:ascii="仿宋" w:eastAsia="仿宋" w:hAnsi="仿宋" w:cs="宋体" w:hint="eastAsia"/>
          <w:sz w:val="32"/>
          <w:szCs w:val="32"/>
        </w:rPr>
        <w:t>。</w:t>
      </w:r>
    </w:p>
    <w:p w14:paraId="318DD644" w14:textId="22BEA9E9" w:rsidR="0050589A" w:rsidRPr="00D548EF" w:rsidRDefault="00134791" w:rsidP="00FE0408">
      <w:pPr>
        <w:spacing w:line="360" w:lineRule="auto"/>
        <w:ind w:firstLineChars="200" w:firstLine="643"/>
        <w:rPr>
          <w:rFonts w:ascii="仿宋" w:eastAsia="仿宋" w:hAnsi="仿宋" w:cs="宋体"/>
          <w:sz w:val="32"/>
          <w:szCs w:val="32"/>
        </w:rPr>
      </w:pPr>
      <w:r w:rsidRPr="00D548EF">
        <w:rPr>
          <w:rFonts w:ascii="仿宋" w:eastAsia="仿宋" w:hAnsi="仿宋" w:cs="宋体"/>
          <w:b/>
          <w:sz w:val="32"/>
          <w:szCs w:val="32"/>
        </w:rPr>
        <w:t>第</w:t>
      </w:r>
      <w:r w:rsidR="003931EC" w:rsidRPr="00D548EF">
        <w:rPr>
          <w:rFonts w:ascii="仿宋" w:eastAsia="仿宋" w:hAnsi="仿宋" w:cs="宋体" w:hint="eastAsia"/>
          <w:b/>
          <w:sz w:val="32"/>
          <w:szCs w:val="32"/>
        </w:rPr>
        <w:t>三十</w:t>
      </w:r>
      <w:r w:rsidRPr="00D548EF">
        <w:rPr>
          <w:rFonts w:ascii="仿宋" w:eastAsia="仿宋" w:hAnsi="仿宋" w:cs="宋体"/>
          <w:b/>
          <w:sz w:val="32"/>
          <w:szCs w:val="32"/>
        </w:rPr>
        <w:t>条</w:t>
      </w:r>
      <w:r w:rsidRPr="00D548EF">
        <w:rPr>
          <w:rFonts w:ascii="仿宋" w:eastAsia="仿宋" w:hAnsi="仿宋" w:cs="宋体" w:hint="eastAsia"/>
          <w:b/>
          <w:sz w:val="32"/>
          <w:szCs w:val="32"/>
        </w:rPr>
        <w:t>【</w:t>
      </w:r>
      <w:r w:rsidRPr="00D548EF">
        <w:rPr>
          <w:rFonts w:ascii="仿宋" w:eastAsia="仿宋" w:hAnsi="仿宋" w:cs="宋体"/>
          <w:b/>
          <w:sz w:val="32"/>
          <w:szCs w:val="32"/>
        </w:rPr>
        <w:t>草原</w:t>
      </w:r>
      <w:r w:rsidRPr="00D548EF">
        <w:rPr>
          <w:rFonts w:ascii="仿宋" w:eastAsia="仿宋" w:hAnsi="仿宋" w:cs="宋体" w:hint="eastAsia"/>
          <w:b/>
          <w:sz w:val="32"/>
          <w:szCs w:val="32"/>
        </w:rPr>
        <w:t xml:space="preserve">湿地】 </w:t>
      </w:r>
      <w:r w:rsidRPr="00D548EF">
        <w:rPr>
          <w:rFonts w:ascii="仿宋" w:eastAsia="仿宋" w:hAnsi="仿宋" w:cs="宋体" w:hint="eastAsia"/>
          <w:sz w:val="32"/>
          <w:szCs w:val="32"/>
        </w:rPr>
        <w:t>县级以上</w:t>
      </w:r>
      <w:r w:rsidRPr="00D548EF">
        <w:rPr>
          <w:rFonts w:ascii="仿宋" w:eastAsia="仿宋" w:hAnsi="仿宋" w:cs="宋体"/>
          <w:kern w:val="0"/>
          <w:sz w:val="32"/>
          <w:szCs w:val="32"/>
        </w:rPr>
        <w:t>人民政府</w:t>
      </w:r>
      <w:r w:rsidRPr="00D548EF">
        <w:rPr>
          <w:rFonts w:ascii="仿宋" w:eastAsia="仿宋" w:hAnsi="仿宋" w:cs="宋体"/>
          <w:sz w:val="32"/>
          <w:szCs w:val="32"/>
        </w:rPr>
        <w:t>应当严格落实禁牧休牧和草</w:t>
      </w:r>
      <w:proofErr w:type="gramStart"/>
      <w:r w:rsidRPr="00D548EF">
        <w:rPr>
          <w:rFonts w:ascii="仿宋" w:eastAsia="仿宋" w:hAnsi="仿宋" w:cs="宋体"/>
          <w:sz w:val="32"/>
          <w:szCs w:val="32"/>
        </w:rPr>
        <w:t>畜平衡</w:t>
      </w:r>
      <w:proofErr w:type="gramEnd"/>
      <w:r w:rsidRPr="00D548EF">
        <w:rPr>
          <w:rFonts w:ascii="仿宋" w:eastAsia="仿宋" w:hAnsi="仿宋" w:cs="宋体"/>
          <w:sz w:val="32"/>
          <w:szCs w:val="32"/>
        </w:rPr>
        <w:t>制度，科学利用草原资源，发展生态畜牧业</w:t>
      </w:r>
      <w:r w:rsidRPr="00D548EF">
        <w:rPr>
          <w:rFonts w:ascii="仿宋" w:eastAsia="仿宋" w:hAnsi="仿宋" w:cs="宋体" w:hint="eastAsia"/>
          <w:sz w:val="32"/>
          <w:szCs w:val="32"/>
        </w:rPr>
        <w:t>，加强严重退化草原的综合治理，</w:t>
      </w:r>
      <w:r w:rsidRPr="00D548EF">
        <w:rPr>
          <w:rFonts w:ascii="仿宋" w:eastAsia="仿宋" w:hAnsi="仿宋" w:cs="宋体"/>
          <w:sz w:val="32"/>
          <w:szCs w:val="32"/>
        </w:rPr>
        <w:t>逐步恢复草原</w:t>
      </w:r>
      <w:r w:rsidRPr="00D548EF">
        <w:rPr>
          <w:rFonts w:ascii="仿宋" w:eastAsia="仿宋" w:hAnsi="仿宋" w:cs="宋体" w:hint="eastAsia"/>
          <w:sz w:val="32"/>
          <w:szCs w:val="32"/>
        </w:rPr>
        <w:t>生态服务</w:t>
      </w:r>
      <w:r w:rsidRPr="00D548EF">
        <w:rPr>
          <w:rFonts w:ascii="仿宋" w:eastAsia="仿宋" w:hAnsi="仿宋" w:cs="宋体"/>
          <w:sz w:val="32"/>
          <w:szCs w:val="32"/>
        </w:rPr>
        <w:t>功能。</w:t>
      </w:r>
    </w:p>
    <w:p w14:paraId="2961B177" w14:textId="07894A42" w:rsidR="0050589A" w:rsidRPr="00D548EF" w:rsidRDefault="00134791">
      <w:pPr>
        <w:widowControl/>
        <w:shd w:val="clear" w:color="auto" w:fill="FFFFFF"/>
        <w:ind w:firstLineChars="200" w:firstLine="640"/>
        <w:rPr>
          <w:rFonts w:ascii="仿宋" w:eastAsia="仿宋" w:hAnsi="仿宋" w:cs="宋体"/>
          <w:sz w:val="32"/>
          <w:szCs w:val="32"/>
        </w:rPr>
      </w:pPr>
      <w:r w:rsidRPr="00D548EF">
        <w:rPr>
          <w:rFonts w:ascii="仿宋" w:eastAsia="仿宋" w:hAnsi="仿宋" w:cs="宋体" w:hint="eastAsia"/>
          <w:sz w:val="32"/>
          <w:szCs w:val="32"/>
        </w:rPr>
        <w:t>县级</w:t>
      </w:r>
      <w:r w:rsidRPr="00D548EF">
        <w:rPr>
          <w:rFonts w:ascii="仿宋" w:eastAsia="仿宋" w:hAnsi="仿宋" w:cs="宋体" w:hint="eastAsia"/>
          <w:kern w:val="0"/>
          <w:sz w:val="32"/>
          <w:szCs w:val="32"/>
        </w:rPr>
        <w:t>以上</w:t>
      </w:r>
      <w:r w:rsidRPr="00D548EF">
        <w:rPr>
          <w:rFonts w:ascii="仿宋" w:eastAsia="仿宋" w:hAnsi="仿宋" w:cs="宋体"/>
          <w:sz w:val="32"/>
          <w:szCs w:val="32"/>
        </w:rPr>
        <w:t>人民政府应当</w:t>
      </w:r>
      <w:r w:rsidRPr="00D548EF">
        <w:rPr>
          <w:rFonts w:ascii="仿宋" w:eastAsia="仿宋" w:hAnsi="仿宋" w:cs="宋体" w:hint="eastAsia"/>
          <w:sz w:val="32"/>
          <w:szCs w:val="32"/>
        </w:rPr>
        <w:t>对湿地实行全面保护和分级管理，</w:t>
      </w:r>
      <w:r w:rsidRPr="00D548EF">
        <w:rPr>
          <w:rFonts w:ascii="仿宋" w:eastAsia="仿宋" w:hAnsi="仿宋" w:cs="宋体"/>
          <w:sz w:val="32"/>
          <w:szCs w:val="32"/>
        </w:rPr>
        <w:t>落实湿地封育措施，</w:t>
      </w:r>
      <w:r w:rsidRPr="00D548EF">
        <w:rPr>
          <w:rFonts w:ascii="仿宋" w:eastAsia="仿宋" w:hAnsi="仿宋" w:cs="宋体" w:hint="eastAsia"/>
          <w:sz w:val="32"/>
          <w:szCs w:val="32"/>
        </w:rPr>
        <w:t>加强对湿地的保护与修复。</w:t>
      </w:r>
    </w:p>
    <w:p w14:paraId="23E1F601" w14:textId="07890393" w:rsidR="0050589A" w:rsidRPr="00D548EF" w:rsidRDefault="00134791" w:rsidP="00FE0408">
      <w:pPr>
        <w:spacing w:line="360" w:lineRule="auto"/>
        <w:ind w:firstLineChars="200" w:firstLine="643"/>
        <w:rPr>
          <w:rFonts w:ascii="仿宋" w:eastAsia="仿宋" w:hAnsi="仿宋" w:cs="宋体"/>
          <w:sz w:val="32"/>
          <w:szCs w:val="32"/>
        </w:rPr>
      </w:pPr>
      <w:r w:rsidRPr="00D548EF">
        <w:rPr>
          <w:rFonts w:ascii="仿宋" w:eastAsia="仿宋" w:hAnsi="仿宋" w:cs="宋体"/>
          <w:b/>
          <w:sz w:val="32"/>
          <w:szCs w:val="32"/>
        </w:rPr>
        <w:t>第</w:t>
      </w:r>
      <w:r w:rsidRPr="00D548EF">
        <w:rPr>
          <w:rFonts w:ascii="仿宋" w:eastAsia="仿宋" w:hAnsi="仿宋" w:cs="宋体" w:hint="eastAsia"/>
          <w:b/>
          <w:sz w:val="32"/>
          <w:szCs w:val="32"/>
        </w:rPr>
        <w:t>三十</w:t>
      </w:r>
      <w:r w:rsidR="003931EC" w:rsidRPr="00D548EF">
        <w:rPr>
          <w:rFonts w:ascii="仿宋" w:eastAsia="仿宋" w:hAnsi="仿宋" w:cs="宋体" w:hint="eastAsia"/>
          <w:b/>
          <w:sz w:val="32"/>
          <w:szCs w:val="32"/>
        </w:rPr>
        <w:t>一</w:t>
      </w:r>
      <w:r w:rsidRPr="00D548EF">
        <w:rPr>
          <w:rFonts w:ascii="仿宋" w:eastAsia="仿宋" w:hAnsi="仿宋" w:cs="宋体" w:hint="eastAsia"/>
          <w:b/>
          <w:sz w:val="32"/>
          <w:szCs w:val="32"/>
        </w:rPr>
        <w:t>条【</w:t>
      </w:r>
      <w:r w:rsidRPr="00D548EF">
        <w:rPr>
          <w:rFonts w:ascii="仿宋" w:eastAsia="仿宋" w:hAnsi="仿宋" w:cs="宋体"/>
          <w:b/>
          <w:sz w:val="32"/>
          <w:szCs w:val="32"/>
        </w:rPr>
        <w:t>生物多样性</w:t>
      </w:r>
      <w:r w:rsidRPr="00D548EF">
        <w:rPr>
          <w:rFonts w:ascii="仿宋" w:eastAsia="仿宋" w:hAnsi="仿宋" w:cs="宋体" w:hint="eastAsia"/>
          <w:b/>
          <w:sz w:val="32"/>
          <w:szCs w:val="32"/>
        </w:rPr>
        <w:t xml:space="preserve">】 </w:t>
      </w:r>
      <w:r w:rsidRPr="00D548EF">
        <w:rPr>
          <w:rFonts w:ascii="仿宋" w:eastAsia="仿宋" w:hAnsi="仿宋" w:cs="宋体" w:hint="eastAsia"/>
          <w:sz w:val="32"/>
          <w:szCs w:val="32"/>
        </w:rPr>
        <w:t>各级人民政府应当采取有效措施，依法</w:t>
      </w:r>
      <w:r w:rsidRPr="00D548EF">
        <w:rPr>
          <w:rFonts w:ascii="仿宋" w:eastAsia="仿宋" w:hAnsi="仿宋" w:cs="宋体"/>
          <w:sz w:val="32"/>
          <w:szCs w:val="32"/>
        </w:rPr>
        <w:t>保护生物多样性，保障生态安全，防止对生物多样性的破坏。</w:t>
      </w:r>
    </w:p>
    <w:p w14:paraId="2635D788" w14:textId="77777777" w:rsidR="0050589A" w:rsidRPr="00D548EF" w:rsidRDefault="00134791">
      <w:pPr>
        <w:pStyle w:val="1"/>
        <w:spacing w:line="600" w:lineRule="exact"/>
        <w:jc w:val="center"/>
        <w:rPr>
          <w:rFonts w:ascii="仿宋" w:eastAsia="仿宋" w:hAnsi="仿宋"/>
          <w:kern w:val="0"/>
          <w:sz w:val="32"/>
          <w:szCs w:val="32"/>
        </w:rPr>
      </w:pPr>
      <w:r w:rsidRPr="00D548EF">
        <w:rPr>
          <w:rFonts w:ascii="仿宋" w:eastAsia="仿宋" w:hAnsi="仿宋" w:hint="eastAsia"/>
          <w:kern w:val="0"/>
          <w:sz w:val="32"/>
          <w:szCs w:val="32"/>
        </w:rPr>
        <w:t>第四章</w:t>
      </w:r>
      <w:r w:rsidRPr="00D548EF">
        <w:rPr>
          <w:rFonts w:ascii="仿宋" w:eastAsia="仿宋" w:hAnsi="仿宋"/>
          <w:kern w:val="0"/>
          <w:sz w:val="32"/>
          <w:szCs w:val="32"/>
        </w:rPr>
        <w:t xml:space="preserve">  </w:t>
      </w:r>
      <w:r w:rsidRPr="00D548EF">
        <w:rPr>
          <w:rFonts w:ascii="仿宋" w:eastAsia="仿宋" w:hAnsi="仿宋" w:hint="eastAsia"/>
          <w:kern w:val="0"/>
          <w:sz w:val="32"/>
          <w:szCs w:val="32"/>
        </w:rPr>
        <w:t>污染防治</w:t>
      </w:r>
    </w:p>
    <w:p w14:paraId="7A9A3280" w14:textId="38F271BC" w:rsidR="0050589A" w:rsidRPr="00D548EF" w:rsidRDefault="00134791" w:rsidP="00FE0408">
      <w:pPr>
        <w:spacing w:line="360" w:lineRule="auto"/>
        <w:ind w:firstLineChars="200" w:firstLine="643"/>
        <w:rPr>
          <w:rFonts w:ascii="仿宋" w:eastAsia="仿宋" w:hAnsi="仿宋"/>
          <w:sz w:val="32"/>
          <w:szCs w:val="32"/>
          <w:highlight w:val="yellow"/>
        </w:rPr>
      </w:pPr>
      <w:r w:rsidRPr="00D548EF">
        <w:rPr>
          <w:rFonts w:ascii="仿宋" w:eastAsia="仿宋" w:hAnsi="仿宋" w:cs="宋体" w:hint="eastAsia"/>
          <w:b/>
          <w:kern w:val="0"/>
          <w:sz w:val="32"/>
          <w:szCs w:val="32"/>
        </w:rPr>
        <w:t>第</w:t>
      </w:r>
      <w:r w:rsidRPr="00D548EF">
        <w:rPr>
          <w:rFonts w:ascii="仿宋" w:eastAsia="仿宋" w:hAnsi="仿宋" w:hint="eastAsia"/>
          <w:b/>
          <w:sz w:val="32"/>
          <w:szCs w:val="32"/>
        </w:rPr>
        <w:t>三十</w:t>
      </w:r>
      <w:r w:rsidR="003931EC" w:rsidRPr="00D548EF">
        <w:rPr>
          <w:rFonts w:ascii="仿宋" w:eastAsia="仿宋" w:hAnsi="仿宋" w:hint="eastAsia"/>
          <w:b/>
          <w:sz w:val="32"/>
          <w:szCs w:val="32"/>
        </w:rPr>
        <w:t>二</w:t>
      </w:r>
      <w:r w:rsidRPr="00D548EF">
        <w:rPr>
          <w:rFonts w:ascii="仿宋" w:eastAsia="仿宋" w:hAnsi="仿宋" w:cs="宋体" w:hint="eastAsia"/>
          <w:b/>
          <w:kern w:val="0"/>
          <w:sz w:val="32"/>
          <w:szCs w:val="32"/>
        </w:rPr>
        <w:t>条【防治对象】</w:t>
      </w:r>
      <w:r w:rsidR="00DD689F" w:rsidRPr="00D548EF">
        <w:rPr>
          <w:rFonts w:ascii="仿宋" w:eastAsia="仿宋" w:hAnsi="仿宋" w:cs="宋体" w:hint="eastAsia"/>
          <w:b/>
          <w:kern w:val="0"/>
          <w:sz w:val="32"/>
          <w:szCs w:val="32"/>
        </w:rPr>
        <w:t xml:space="preserve"> </w:t>
      </w:r>
      <w:r w:rsidRPr="00D548EF">
        <w:rPr>
          <w:rFonts w:ascii="仿宋" w:eastAsia="仿宋" w:hAnsi="仿宋"/>
          <w:sz w:val="32"/>
          <w:szCs w:val="32"/>
        </w:rPr>
        <w:t>排放污染物的企业</w:t>
      </w:r>
      <w:r w:rsidRPr="00FE0408">
        <w:rPr>
          <w:rFonts w:ascii="Calibri" w:eastAsia="仿宋" w:hAnsi="Calibri" w:cs="Calibri"/>
          <w:sz w:val="32"/>
          <w:szCs w:val="32"/>
        </w:rPr>
        <w:t>事业单位</w:t>
      </w:r>
      <w:r w:rsidRPr="00D548EF">
        <w:rPr>
          <w:rFonts w:ascii="仿宋" w:eastAsia="仿宋" w:hAnsi="仿宋"/>
          <w:sz w:val="32"/>
          <w:szCs w:val="32"/>
        </w:rPr>
        <w:t>和其他</w:t>
      </w:r>
      <w:r w:rsidRPr="00D548EF">
        <w:rPr>
          <w:rFonts w:ascii="仿宋" w:eastAsia="仿宋" w:hAnsi="仿宋"/>
          <w:sz w:val="32"/>
          <w:szCs w:val="32"/>
        </w:rPr>
        <w:lastRenderedPageBreak/>
        <w:t>生产经营者，</w:t>
      </w:r>
      <w:r w:rsidRPr="00D548EF">
        <w:rPr>
          <w:rFonts w:ascii="仿宋" w:eastAsia="仿宋" w:hAnsi="仿宋" w:hint="eastAsia"/>
          <w:sz w:val="32"/>
          <w:szCs w:val="32"/>
        </w:rPr>
        <w:t>应当遵守生态环境保护法律法规规定，</w:t>
      </w:r>
      <w:r w:rsidRPr="00D548EF">
        <w:rPr>
          <w:rFonts w:ascii="仿宋" w:eastAsia="仿宋" w:hAnsi="仿宋"/>
          <w:sz w:val="32"/>
          <w:szCs w:val="32"/>
        </w:rPr>
        <w:t>采取</w:t>
      </w:r>
      <w:r w:rsidRPr="00D548EF">
        <w:rPr>
          <w:rFonts w:ascii="仿宋" w:eastAsia="仿宋" w:hAnsi="仿宋" w:hint="eastAsia"/>
          <w:sz w:val="32"/>
          <w:szCs w:val="32"/>
        </w:rPr>
        <w:t>防治</w:t>
      </w:r>
      <w:r w:rsidRPr="00D548EF">
        <w:rPr>
          <w:rFonts w:ascii="仿宋" w:eastAsia="仿宋" w:hAnsi="仿宋"/>
          <w:sz w:val="32"/>
          <w:szCs w:val="32"/>
        </w:rPr>
        <w:t>措施，</w:t>
      </w:r>
      <w:r w:rsidRPr="00D548EF">
        <w:rPr>
          <w:rFonts w:ascii="仿宋" w:eastAsia="仿宋" w:hAnsi="仿宋" w:hint="eastAsia"/>
          <w:sz w:val="32"/>
          <w:szCs w:val="32"/>
        </w:rPr>
        <w:t>防止和减少</w:t>
      </w:r>
      <w:r w:rsidRPr="00D548EF">
        <w:rPr>
          <w:rFonts w:ascii="仿宋" w:eastAsia="仿宋" w:hAnsi="仿宋"/>
          <w:sz w:val="32"/>
          <w:szCs w:val="32"/>
        </w:rPr>
        <w:t>在生产建设或者其他活动中产生的废气、废水、废渣、医疗废物、粉尘、恶臭气体、</w:t>
      </w:r>
      <w:r w:rsidR="005F00B0" w:rsidRPr="00D548EF">
        <w:rPr>
          <w:rFonts w:ascii="仿宋" w:eastAsia="仿宋" w:hAnsi="仿宋" w:hint="eastAsia"/>
          <w:sz w:val="32"/>
          <w:szCs w:val="32"/>
        </w:rPr>
        <w:t>温室气体</w:t>
      </w:r>
      <w:r w:rsidR="005F00B0" w:rsidRPr="00D548EF">
        <w:rPr>
          <w:rFonts w:ascii="仿宋" w:eastAsia="仿宋" w:hAnsi="仿宋"/>
          <w:sz w:val="32"/>
          <w:szCs w:val="32"/>
        </w:rPr>
        <w:t>、</w:t>
      </w:r>
      <w:r w:rsidRPr="00D548EF">
        <w:rPr>
          <w:rFonts w:ascii="仿宋" w:eastAsia="仿宋" w:hAnsi="仿宋"/>
          <w:sz w:val="32"/>
          <w:szCs w:val="32"/>
        </w:rPr>
        <w:t>放射性物质以及噪声、振动、光辐射、电磁辐射等对环境的污染和危害。</w:t>
      </w:r>
    </w:p>
    <w:p w14:paraId="08905E40" w14:textId="25FBEDE3" w:rsidR="0050589A" w:rsidRPr="00D548EF" w:rsidRDefault="003931EC"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第三十三</w:t>
      </w:r>
      <w:r w:rsidR="00134791" w:rsidRPr="00D548EF">
        <w:rPr>
          <w:rFonts w:ascii="仿宋" w:eastAsia="仿宋" w:hAnsi="仿宋" w:hint="eastAsia"/>
          <w:b/>
          <w:sz w:val="32"/>
          <w:szCs w:val="32"/>
        </w:rPr>
        <w:t xml:space="preserve">条【企业制度】 </w:t>
      </w:r>
      <w:r w:rsidR="00134791" w:rsidRPr="00D548EF">
        <w:rPr>
          <w:rFonts w:ascii="仿宋" w:eastAsia="仿宋" w:hAnsi="仿宋" w:hint="eastAsia"/>
          <w:sz w:val="32"/>
          <w:szCs w:val="32"/>
        </w:rPr>
        <w:t>重点排污单位的主要负责人负责本单位的生态环境保护工作，明确相关人员责任，并履行下列职责：</w:t>
      </w:r>
    </w:p>
    <w:p w14:paraId="257C7992" w14:textId="77777777" w:rsidR="0050589A" w:rsidRPr="00D548EF" w:rsidRDefault="00134791">
      <w:pPr>
        <w:pStyle w:val="a9"/>
        <w:spacing w:before="0" w:beforeAutospacing="0" w:after="0" w:afterAutospacing="0"/>
        <w:ind w:firstLineChars="200" w:firstLine="640"/>
        <w:jc w:val="both"/>
        <w:rPr>
          <w:rFonts w:ascii="仿宋" w:eastAsia="仿宋" w:hAnsi="仿宋"/>
          <w:sz w:val="32"/>
          <w:szCs w:val="32"/>
        </w:rPr>
      </w:pPr>
      <w:r w:rsidRPr="00D548EF">
        <w:rPr>
          <w:rFonts w:ascii="仿宋" w:eastAsia="仿宋" w:hAnsi="仿宋" w:hint="eastAsia"/>
          <w:sz w:val="32"/>
          <w:szCs w:val="32"/>
        </w:rPr>
        <w:t>(</w:t>
      </w:r>
      <w:proofErr w:type="gramStart"/>
      <w:r w:rsidRPr="00D548EF">
        <w:rPr>
          <w:rFonts w:ascii="仿宋" w:eastAsia="仿宋" w:hAnsi="仿宋" w:hint="eastAsia"/>
          <w:sz w:val="32"/>
          <w:szCs w:val="32"/>
        </w:rPr>
        <w:t>一</w:t>
      </w:r>
      <w:proofErr w:type="gramEnd"/>
      <w:r w:rsidRPr="00D548EF">
        <w:rPr>
          <w:rFonts w:ascii="仿宋" w:eastAsia="仿宋" w:hAnsi="仿宋" w:hint="eastAsia"/>
          <w:sz w:val="32"/>
          <w:szCs w:val="32"/>
        </w:rPr>
        <w:t>) 组织建立健全本单位生态环境保护管理责任制度；</w:t>
      </w:r>
    </w:p>
    <w:p w14:paraId="34FD3003" w14:textId="1317F237" w:rsidR="0050589A" w:rsidRPr="00D548EF" w:rsidRDefault="00134791">
      <w:pPr>
        <w:pStyle w:val="a9"/>
        <w:spacing w:before="0" w:beforeAutospacing="0" w:after="0" w:afterAutospacing="0"/>
        <w:ind w:firstLineChars="200" w:firstLine="640"/>
        <w:jc w:val="both"/>
        <w:rPr>
          <w:rFonts w:ascii="仿宋" w:eastAsia="仿宋" w:hAnsi="仿宋"/>
          <w:sz w:val="32"/>
          <w:szCs w:val="32"/>
        </w:rPr>
      </w:pPr>
      <w:r w:rsidRPr="00D548EF">
        <w:rPr>
          <w:rFonts w:ascii="仿宋" w:eastAsia="仿宋" w:hAnsi="仿宋" w:hint="eastAsia"/>
          <w:sz w:val="32"/>
          <w:szCs w:val="32"/>
        </w:rPr>
        <w:t>(二) 定期研究解决生态环境保护有关问题；</w:t>
      </w:r>
      <w:r w:rsidR="007A171E" w:rsidRPr="00D548EF">
        <w:rPr>
          <w:rFonts w:ascii="仿宋" w:eastAsia="仿宋" w:hAnsi="仿宋"/>
          <w:sz w:val="32"/>
          <w:szCs w:val="32"/>
        </w:rPr>
        <w:t xml:space="preserve"> </w:t>
      </w:r>
    </w:p>
    <w:p w14:paraId="7027B728" w14:textId="77777777" w:rsidR="0050589A" w:rsidRPr="00D548EF" w:rsidRDefault="00134791">
      <w:pPr>
        <w:pStyle w:val="a9"/>
        <w:spacing w:before="0" w:beforeAutospacing="0" w:after="0" w:afterAutospacing="0"/>
        <w:ind w:firstLineChars="200" w:firstLine="640"/>
        <w:jc w:val="both"/>
        <w:rPr>
          <w:rFonts w:ascii="仿宋" w:eastAsia="仿宋" w:hAnsi="仿宋"/>
          <w:sz w:val="32"/>
          <w:szCs w:val="32"/>
        </w:rPr>
      </w:pPr>
      <w:r w:rsidRPr="00D548EF">
        <w:rPr>
          <w:rFonts w:ascii="仿宋" w:eastAsia="仿宋" w:hAnsi="仿宋" w:hint="eastAsia"/>
          <w:sz w:val="32"/>
          <w:szCs w:val="32"/>
        </w:rPr>
        <w:t xml:space="preserve">(三) </w:t>
      </w:r>
      <w:r w:rsidRPr="00D548EF">
        <w:rPr>
          <w:rFonts w:ascii="Times New Roman" w:eastAsia="仿宋_GB2312" w:hAnsi="Times New Roman" w:cs="Times New Roman"/>
          <w:sz w:val="32"/>
          <w:szCs w:val="32"/>
        </w:rPr>
        <w:t>保障污染防治设施、</w:t>
      </w:r>
      <w:r w:rsidRPr="00D548EF">
        <w:rPr>
          <w:rFonts w:ascii="Times New Roman" w:eastAsia="仿宋_GB2312" w:hAnsi="Times New Roman" w:cs="Times New Roman" w:hint="eastAsia"/>
          <w:sz w:val="32"/>
          <w:szCs w:val="32"/>
        </w:rPr>
        <w:t>设备</w:t>
      </w:r>
      <w:r w:rsidRPr="00D548EF">
        <w:rPr>
          <w:rFonts w:ascii="Times New Roman" w:eastAsia="仿宋_GB2312" w:hAnsi="Times New Roman" w:cs="Times New Roman"/>
          <w:sz w:val="32"/>
          <w:szCs w:val="32"/>
        </w:rPr>
        <w:t>正常运行</w:t>
      </w:r>
      <w:r w:rsidRPr="00D548EF">
        <w:rPr>
          <w:rFonts w:ascii="仿宋" w:eastAsia="仿宋" w:hAnsi="仿宋" w:hint="eastAsia"/>
          <w:sz w:val="32"/>
          <w:szCs w:val="32"/>
        </w:rPr>
        <w:t>；</w:t>
      </w:r>
    </w:p>
    <w:p w14:paraId="3EAA7217" w14:textId="77777777" w:rsidR="0050589A" w:rsidRPr="00D548EF" w:rsidRDefault="00134791">
      <w:pPr>
        <w:pStyle w:val="a9"/>
        <w:spacing w:before="0" w:beforeAutospacing="0" w:after="0" w:afterAutospacing="0"/>
        <w:ind w:firstLineChars="200" w:firstLine="640"/>
        <w:jc w:val="both"/>
        <w:rPr>
          <w:rFonts w:ascii="仿宋" w:eastAsia="仿宋" w:hAnsi="仿宋"/>
          <w:sz w:val="32"/>
          <w:szCs w:val="32"/>
        </w:rPr>
      </w:pPr>
      <w:r w:rsidRPr="00D548EF">
        <w:rPr>
          <w:rFonts w:ascii="仿宋" w:eastAsia="仿宋" w:hAnsi="仿宋" w:hint="eastAsia"/>
          <w:sz w:val="32"/>
          <w:szCs w:val="32"/>
        </w:rPr>
        <w:t>(四) 配合各级人民政府及其有关部门开展生态环境保护工作方面的检查和调查，落实整改措施；</w:t>
      </w:r>
    </w:p>
    <w:p w14:paraId="2BE7C03D" w14:textId="3A013482" w:rsidR="0050589A" w:rsidRPr="00D548EF" w:rsidRDefault="00134791">
      <w:pPr>
        <w:pStyle w:val="a9"/>
        <w:spacing w:before="0" w:beforeAutospacing="0" w:after="0" w:afterAutospacing="0"/>
        <w:ind w:firstLineChars="200" w:firstLine="640"/>
        <w:jc w:val="both"/>
        <w:rPr>
          <w:rFonts w:ascii="仿宋" w:eastAsia="仿宋" w:hAnsi="仿宋"/>
          <w:sz w:val="32"/>
          <w:szCs w:val="32"/>
        </w:rPr>
      </w:pPr>
      <w:r w:rsidRPr="00D548EF">
        <w:rPr>
          <w:rFonts w:ascii="仿宋" w:eastAsia="仿宋" w:hAnsi="仿宋" w:hint="eastAsia"/>
          <w:sz w:val="32"/>
          <w:szCs w:val="32"/>
        </w:rPr>
        <w:t>(五) 负责本单位生态环境保护责任管理监督考核；</w:t>
      </w:r>
    </w:p>
    <w:p w14:paraId="74C69C81" w14:textId="37E03023" w:rsidR="0050589A" w:rsidRPr="00D548EF" w:rsidRDefault="00134791">
      <w:pPr>
        <w:pStyle w:val="a9"/>
        <w:spacing w:before="0" w:beforeAutospacing="0" w:after="0" w:afterAutospacing="0"/>
        <w:ind w:firstLineChars="200" w:firstLine="640"/>
        <w:jc w:val="both"/>
        <w:rPr>
          <w:rFonts w:ascii="仿宋" w:eastAsia="仿宋" w:hAnsi="仿宋"/>
          <w:sz w:val="32"/>
          <w:szCs w:val="32"/>
        </w:rPr>
      </w:pPr>
      <w:r w:rsidRPr="00D548EF">
        <w:rPr>
          <w:rFonts w:ascii="仿宋" w:eastAsia="仿宋" w:hAnsi="仿宋" w:hint="eastAsia"/>
          <w:sz w:val="32"/>
          <w:szCs w:val="32"/>
        </w:rPr>
        <w:t xml:space="preserve">(六) </w:t>
      </w:r>
      <w:r w:rsidRPr="00D548EF">
        <w:rPr>
          <w:rFonts w:ascii="仿宋" w:eastAsia="仿宋" w:hAnsi="仿宋"/>
          <w:sz w:val="32"/>
          <w:szCs w:val="32"/>
        </w:rPr>
        <w:t>负责组织编制、实施本单位的应急预案</w:t>
      </w:r>
      <w:r w:rsidRPr="00D548EF">
        <w:rPr>
          <w:rFonts w:ascii="仿宋" w:eastAsia="仿宋" w:hAnsi="仿宋" w:hint="eastAsia"/>
          <w:sz w:val="32"/>
          <w:szCs w:val="32"/>
        </w:rPr>
        <w:t>和事故</w:t>
      </w:r>
      <w:r w:rsidRPr="00D548EF">
        <w:rPr>
          <w:rFonts w:ascii="仿宋" w:eastAsia="仿宋" w:hAnsi="仿宋"/>
          <w:sz w:val="32"/>
          <w:szCs w:val="32"/>
        </w:rPr>
        <w:t>应急</w:t>
      </w:r>
      <w:r w:rsidR="00DD689F" w:rsidRPr="00D548EF">
        <w:rPr>
          <w:rFonts w:ascii="仿宋" w:eastAsia="仿宋" w:hAnsi="仿宋" w:hint="eastAsia"/>
          <w:sz w:val="32"/>
          <w:szCs w:val="32"/>
        </w:rPr>
        <w:t>处置</w:t>
      </w:r>
      <w:r w:rsidRPr="00D548EF">
        <w:rPr>
          <w:rFonts w:ascii="仿宋" w:eastAsia="仿宋" w:hAnsi="仿宋"/>
          <w:sz w:val="32"/>
          <w:szCs w:val="32"/>
        </w:rPr>
        <w:t>工作；</w:t>
      </w:r>
    </w:p>
    <w:p w14:paraId="026EF17C" w14:textId="77777777"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hint="eastAsia"/>
          <w:sz w:val="32"/>
          <w:szCs w:val="32"/>
        </w:rPr>
        <w:t>(七)</w:t>
      </w:r>
      <w:r w:rsidRPr="00D548EF">
        <w:rPr>
          <w:rFonts w:ascii="仿宋" w:eastAsia="仿宋" w:hAnsi="仿宋"/>
          <w:sz w:val="32"/>
          <w:szCs w:val="32"/>
        </w:rPr>
        <w:t xml:space="preserve"> </w:t>
      </w:r>
      <w:r w:rsidRPr="00D548EF">
        <w:rPr>
          <w:rFonts w:ascii="仿宋" w:eastAsia="仿宋" w:hAnsi="仿宋" w:hint="eastAsia"/>
          <w:sz w:val="32"/>
          <w:szCs w:val="32"/>
        </w:rPr>
        <w:t>法律法规规定的其他职责。</w:t>
      </w:r>
    </w:p>
    <w:p w14:paraId="7532D5D2" w14:textId="77777777"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hint="eastAsia"/>
          <w:sz w:val="32"/>
          <w:szCs w:val="32"/>
        </w:rPr>
        <w:t>其他企业事业单位和其他生产经营者的主要负责人应当按照有关规定建立相应制度。</w:t>
      </w:r>
    </w:p>
    <w:p w14:paraId="3A41C6D6" w14:textId="18B3F5FC" w:rsidR="0050589A" w:rsidRPr="00D548EF" w:rsidRDefault="003931EC"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第三十四</w:t>
      </w:r>
      <w:r w:rsidR="00134791" w:rsidRPr="00D548EF">
        <w:rPr>
          <w:rFonts w:ascii="仿宋" w:eastAsia="仿宋" w:hAnsi="仿宋" w:hint="eastAsia"/>
          <w:b/>
          <w:sz w:val="32"/>
          <w:szCs w:val="32"/>
        </w:rPr>
        <w:t>条【环境影响评价】</w:t>
      </w:r>
      <w:r w:rsidR="00DD689F" w:rsidRPr="00D548EF">
        <w:rPr>
          <w:rFonts w:ascii="仿宋" w:eastAsia="仿宋" w:hAnsi="仿宋" w:hint="eastAsia"/>
          <w:b/>
          <w:sz w:val="32"/>
          <w:szCs w:val="32"/>
        </w:rPr>
        <w:t xml:space="preserve"> </w:t>
      </w:r>
      <w:r w:rsidR="00134791" w:rsidRPr="00D548EF">
        <w:rPr>
          <w:rFonts w:ascii="仿宋" w:eastAsia="仿宋" w:hAnsi="仿宋" w:cs="宋体"/>
          <w:kern w:val="0"/>
          <w:sz w:val="32"/>
          <w:szCs w:val="32"/>
        </w:rPr>
        <w:t>建设对</w:t>
      </w:r>
      <w:r w:rsidR="00134791" w:rsidRPr="00D548EF">
        <w:rPr>
          <w:rFonts w:ascii="仿宋" w:eastAsia="仿宋" w:hAnsi="仿宋" w:cs="宋体" w:hint="eastAsia"/>
          <w:kern w:val="0"/>
          <w:sz w:val="32"/>
          <w:szCs w:val="32"/>
        </w:rPr>
        <w:t>生态</w:t>
      </w:r>
      <w:r w:rsidR="00134791" w:rsidRPr="00D548EF">
        <w:rPr>
          <w:rFonts w:ascii="仿宋" w:eastAsia="仿宋" w:hAnsi="仿宋" w:cs="宋体"/>
          <w:kern w:val="0"/>
          <w:sz w:val="32"/>
          <w:szCs w:val="32"/>
        </w:rPr>
        <w:t>环境有影响的项目</w:t>
      </w:r>
      <w:r w:rsidR="00134791" w:rsidRPr="00D548EF">
        <w:rPr>
          <w:rFonts w:ascii="仿宋" w:eastAsia="仿宋" w:hAnsi="仿宋" w:cs="宋体" w:hint="eastAsia"/>
          <w:kern w:val="0"/>
          <w:sz w:val="32"/>
          <w:szCs w:val="32"/>
        </w:rPr>
        <w:t>应当依法进行</w:t>
      </w:r>
      <w:r w:rsidR="00134791" w:rsidRPr="00D548EF">
        <w:rPr>
          <w:rFonts w:ascii="仿宋" w:eastAsia="仿宋" w:hAnsi="仿宋" w:cs="宋体"/>
          <w:kern w:val="0"/>
          <w:sz w:val="32"/>
          <w:szCs w:val="32"/>
        </w:rPr>
        <w:t>环境影响评价。</w:t>
      </w:r>
      <w:r w:rsidR="00134791" w:rsidRPr="00D548EF">
        <w:rPr>
          <w:rFonts w:ascii="仿宋" w:eastAsia="仿宋" w:hAnsi="仿宋"/>
          <w:sz w:val="32"/>
          <w:szCs w:val="32"/>
        </w:rPr>
        <w:t>未依法进行</w:t>
      </w:r>
      <w:r w:rsidR="00134791" w:rsidRPr="00FE0408">
        <w:rPr>
          <w:rFonts w:ascii="Calibri" w:eastAsia="仿宋" w:hAnsi="Calibri" w:cs="Calibri"/>
          <w:sz w:val="32"/>
          <w:szCs w:val="32"/>
        </w:rPr>
        <w:t>环境影响评价</w:t>
      </w:r>
      <w:r w:rsidR="00134791" w:rsidRPr="00D548EF">
        <w:rPr>
          <w:rFonts w:ascii="仿宋" w:eastAsia="仿宋" w:hAnsi="仿宋"/>
          <w:sz w:val="32"/>
          <w:szCs w:val="32"/>
        </w:rPr>
        <w:t>的建设项目，不得开工建设。</w:t>
      </w:r>
    </w:p>
    <w:p w14:paraId="0875DFBB" w14:textId="77777777"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cs="宋体"/>
          <w:kern w:val="0"/>
          <w:sz w:val="32"/>
          <w:szCs w:val="32"/>
        </w:rPr>
      </w:pPr>
      <w:r w:rsidRPr="00D548EF">
        <w:rPr>
          <w:rFonts w:ascii="仿宋" w:eastAsia="仿宋" w:hAnsi="仿宋" w:cs="宋体"/>
          <w:kern w:val="0"/>
          <w:sz w:val="32"/>
          <w:szCs w:val="32"/>
        </w:rPr>
        <w:lastRenderedPageBreak/>
        <w:t>建设项目的环境影响评价，应当避免与规划的环境影响评价相重复</w:t>
      </w:r>
      <w:r w:rsidRPr="00D548EF">
        <w:rPr>
          <w:rFonts w:ascii="仿宋" w:eastAsia="仿宋" w:hAnsi="仿宋"/>
          <w:sz w:val="32"/>
          <w:szCs w:val="32"/>
        </w:rPr>
        <w:t>。已经进行了环境影响评价的规划包含具体建设项目的，建设项目环境影响评价的内容应当根据规划的环境影响评价审查意见予以简化。</w:t>
      </w:r>
    </w:p>
    <w:p w14:paraId="2D14B033" w14:textId="7A3065A7" w:rsidR="0050589A" w:rsidRPr="00D548EF" w:rsidRDefault="003931EC"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第三十五</w:t>
      </w:r>
      <w:r w:rsidR="00134791" w:rsidRPr="00D548EF">
        <w:rPr>
          <w:rFonts w:ascii="仿宋" w:eastAsia="仿宋" w:hAnsi="仿宋" w:hint="eastAsia"/>
          <w:b/>
          <w:sz w:val="32"/>
          <w:szCs w:val="32"/>
        </w:rPr>
        <w:t xml:space="preserve">条【三同时】 </w:t>
      </w:r>
      <w:r w:rsidR="00134791" w:rsidRPr="00D548EF">
        <w:rPr>
          <w:rFonts w:ascii="仿宋" w:eastAsia="仿宋" w:hAnsi="仿宋"/>
          <w:sz w:val="32"/>
          <w:szCs w:val="32"/>
        </w:rPr>
        <w:t>新建、改建、扩建</w:t>
      </w:r>
      <w:r w:rsidR="00134791" w:rsidRPr="00FE0408">
        <w:rPr>
          <w:rFonts w:ascii="Calibri" w:eastAsia="仿宋" w:hAnsi="Calibri" w:cs="Calibri"/>
          <w:sz w:val="32"/>
          <w:szCs w:val="32"/>
        </w:rPr>
        <w:t>建设项目</w:t>
      </w:r>
      <w:r w:rsidR="00134791" w:rsidRPr="00D548EF">
        <w:rPr>
          <w:rFonts w:ascii="仿宋" w:eastAsia="仿宋" w:hAnsi="仿宋"/>
          <w:sz w:val="32"/>
          <w:szCs w:val="32"/>
        </w:rPr>
        <w:t>，应当根据环境影响评价文件以及生态环境主管部门审批决定的要求建设生态环境保护设施、落实生态环境保护措施。</w:t>
      </w:r>
    </w:p>
    <w:p w14:paraId="0DB84EE6" w14:textId="4AF07B65" w:rsidR="0050589A" w:rsidRPr="00D548EF" w:rsidRDefault="00134791">
      <w:pPr>
        <w:pStyle w:val="a9"/>
        <w:spacing w:before="0" w:beforeAutospacing="0" w:after="0" w:afterAutospacing="0" w:line="600" w:lineRule="exact"/>
        <w:ind w:firstLineChars="200" w:firstLine="640"/>
        <w:jc w:val="both"/>
        <w:rPr>
          <w:rFonts w:ascii="仿宋" w:eastAsia="仿宋" w:hAnsi="仿宋"/>
          <w:sz w:val="32"/>
          <w:szCs w:val="32"/>
        </w:rPr>
      </w:pPr>
      <w:r w:rsidRPr="00D548EF">
        <w:rPr>
          <w:rFonts w:ascii="仿宋" w:eastAsia="仿宋" w:hAnsi="仿宋"/>
          <w:sz w:val="32"/>
          <w:szCs w:val="32"/>
        </w:rPr>
        <w:t>防治污染设施应当与主体工程同时设计、同时施工、同时投产使用。排污单位应当</w:t>
      </w:r>
      <w:r w:rsidR="00DD689F" w:rsidRPr="00D548EF">
        <w:rPr>
          <w:rFonts w:ascii="仿宋" w:eastAsia="仿宋" w:hAnsi="仿宋" w:hint="eastAsia"/>
          <w:sz w:val="32"/>
          <w:szCs w:val="32"/>
        </w:rPr>
        <w:t>保障</w:t>
      </w:r>
      <w:r w:rsidRPr="00D548EF">
        <w:rPr>
          <w:rFonts w:ascii="仿宋" w:eastAsia="仿宋" w:hAnsi="仿宋"/>
          <w:sz w:val="32"/>
          <w:szCs w:val="32"/>
        </w:rPr>
        <w:t>防治污染设施</w:t>
      </w:r>
      <w:r w:rsidR="00DD689F" w:rsidRPr="00D548EF">
        <w:rPr>
          <w:rFonts w:ascii="仿宋" w:eastAsia="仿宋" w:hAnsi="仿宋" w:hint="eastAsia"/>
          <w:sz w:val="32"/>
          <w:szCs w:val="32"/>
        </w:rPr>
        <w:t>、</w:t>
      </w:r>
      <w:r w:rsidR="00DD689F" w:rsidRPr="00D548EF">
        <w:rPr>
          <w:rFonts w:ascii="仿宋" w:eastAsia="仿宋" w:hAnsi="仿宋"/>
          <w:sz w:val="32"/>
          <w:szCs w:val="32"/>
        </w:rPr>
        <w:t>设备</w:t>
      </w:r>
      <w:r w:rsidRPr="00D548EF">
        <w:rPr>
          <w:rFonts w:ascii="仿宋" w:eastAsia="仿宋" w:hAnsi="仿宋"/>
          <w:sz w:val="32"/>
          <w:szCs w:val="32"/>
        </w:rPr>
        <w:t>正常</w:t>
      </w:r>
      <w:r w:rsidR="00DD689F" w:rsidRPr="00D548EF">
        <w:rPr>
          <w:rFonts w:ascii="仿宋" w:eastAsia="仿宋" w:hAnsi="仿宋" w:hint="eastAsia"/>
          <w:sz w:val="32"/>
          <w:szCs w:val="32"/>
        </w:rPr>
        <w:t>运行</w:t>
      </w:r>
      <w:r w:rsidRPr="00D548EF">
        <w:rPr>
          <w:rFonts w:ascii="仿宋" w:eastAsia="仿宋" w:hAnsi="仿宋"/>
          <w:sz w:val="32"/>
          <w:szCs w:val="32"/>
        </w:rPr>
        <w:t>。禁止擅自拆除、闲置、停运</w:t>
      </w:r>
      <w:r w:rsidR="00DD689F" w:rsidRPr="00D548EF">
        <w:rPr>
          <w:rFonts w:ascii="仿宋" w:eastAsia="仿宋" w:hAnsi="仿宋"/>
          <w:sz w:val="32"/>
          <w:szCs w:val="32"/>
        </w:rPr>
        <w:t>污染</w:t>
      </w:r>
      <w:r w:rsidRPr="00D548EF">
        <w:rPr>
          <w:rFonts w:ascii="仿宋" w:eastAsia="仿宋" w:hAnsi="仿宋"/>
          <w:sz w:val="32"/>
          <w:szCs w:val="32"/>
        </w:rPr>
        <w:t>防治设施</w:t>
      </w:r>
      <w:r w:rsidR="008A5A96" w:rsidRPr="00D548EF">
        <w:rPr>
          <w:rFonts w:ascii="仿宋" w:eastAsia="仿宋" w:hAnsi="仿宋" w:hint="eastAsia"/>
          <w:sz w:val="32"/>
          <w:szCs w:val="32"/>
        </w:rPr>
        <w:t>、</w:t>
      </w:r>
      <w:r w:rsidR="008A5A96" w:rsidRPr="00D548EF">
        <w:rPr>
          <w:rFonts w:ascii="仿宋" w:eastAsia="仿宋" w:hAnsi="仿宋"/>
          <w:sz w:val="32"/>
          <w:szCs w:val="32"/>
        </w:rPr>
        <w:t>设备</w:t>
      </w:r>
      <w:r w:rsidRPr="00D548EF">
        <w:rPr>
          <w:rFonts w:ascii="仿宋" w:eastAsia="仿宋" w:hAnsi="仿宋"/>
          <w:sz w:val="32"/>
          <w:szCs w:val="32"/>
        </w:rPr>
        <w:t>。</w:t>
      </w:r>
    </w:p>
    <w:p w14:paraId="72B79422" w14:textId="020652DD" w:rsidR="0050589A" w:rsidRPr="00D548EF" w:rsidRDefault="003931EC"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第三十六</w:t>
      </w:r>
      <w:r w:rsidR="00134791" w:rsidRPr="00D548EF">
        <w:rPr>
          <w:rFonts w:ascii="仿宋" w:eastAsia="仿宋" w:hAnsi="仿宋" w:hint="eastAsia"/>
          <w:b/>
          <w:sz w:val="32"/>
          <w:szCs w:val="32"/>
        </w:rPr>
        <w:t xml:space="preserve">条【总量控制与排污许可】 </w:t>
      </w:r>
      <w:r w:rsidR="00134791" w:rsidRPr="00D548EF">
        <w:rPr>
          <w:rFonts w:ascii="仿宋" w:eastAsia="仿宋" w:hAnsi="仿宋" w:hint="eastAsia"/>
          <w:sz w:val="32"/>
          <w:szCs w:val="32"/>
        </w:rPr>
        <w:t>实行污染物排放总量控制</w:t>
      </w:r>
      <w:r w:rsidR="00134791" w:rsidRPr="00D548EF">
        <w:rPr>
          <w:rFonts w:ascii="仿宋" w:eastAsia="仿宋" w:hAnsi="仿宋"/>
          <w:sz w:val="32"/>
          <w:szCs w:val="32"/>
        </w:rPr>
        <w:t>和</w:t>
      </w:r>
      <w:r w:rsidR="00086508" w:rsidRPr="00D548EF">
        <w:rPr>
          <w:rFonts w:ascii="仿宋" w:eastAsia="仿宋" w:hAnsi="仿宋"/>
          <w:sz w:val="32"/>
          <w:szCs w:val="32"/>
        </w:rPr>
        <w:t>污染物</w:t>
      </w:r>
      <w:r w:rsidR="00134791" w:rsidRPr="00D548EF">
        <w:rPr>
          <w:rFonts w:ascii="仿宋" w:eastAsia="仿宋" w:hAnsi="仿宋"/>
          <w:sz w:val="32"/>
          <w:szCs w:val="32"/>
        </w:rPr>
        <w:t>排放许可制度</w:t>
      </w:r>
      <w:r w:rsidR="00134791" w:rsidRPr="00D548EF">
        <w:rPr>
          <w:rFonts w:ascii="仿宋" w:eastAsia="仿宋" w:hAnsi="仿宋" w:hint="eastAsia"/>
          <w:sz w:val="32"/>
          <w:szCs w:val="32"/>
        </w:rPr>
        <w:t>。</w:t>
      </w:r>
    </w:p>
    <w:p w14:paraId="07BAE09B" w14:textId="77777777"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hint="eastAsia"/>
          <w:sz w:val="32"/>
          <w:szCs w:val="32"/>
        </w:rPr>
        <w:t>实行排污许可管理的企业事业单位和其他生产经营者应当按照排污许可证的要求排放污染物；未取得排污许可证的，不得排放污染物。</w:t>
      </w:r>
    </w:p>
    <w:p w14:paraId="27473E5A" w14:textId="2D5379D1"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sz w:val="32"/>
          <w:szCs w:val="32"/>
        </w:rPr>
        <w:t>污染</w:t>
      </w:r>
      <w:r w:rsidR="00086508" w:rsidRPr="00D548EF">
        <w:rPr>
          <w:rFonts w:ascii="仿宋" w:eastAsia="仿宋" w:hAnsi="仿宋" w:hint="eastAsia"/>
          <w:sz w:val="32"/>
          <w:szCs w:val="32"/>
        </w:rPr>
        <w:t>物</w:t>
      </w:r>
      <w:r w:rsidRPr="00D548EF">
        <w:rPr>
          <w:rFonts w:ascii="仿宋" w:eastAsia="仿宋" w:hAnsi="仿宋"/>
          <w:sz w:val="32"/>
          <w:szCs w:val="32"/>
        </w:rPr>
        <w:t>排放不得超过排放标准和重点污染物排放总量控制指标。</w:t>
      </w:r>
    </w:p>
    <w:p w14:paraId="732FC454" w14:textId="1364991C"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hint="eastAsia"/>
          <w:sz w:val="32"/>
          <w:szCs w:val="32"/>
        </w:rPr>
        <w:t>严禁通过暗管、渗井、渗坑、灌注或者篡改、伪造监测数据，或者不正常运行防治污染设施等逃避监管的方式违法排放污染物。</w:t>
      </w:r>
    </w:p>
    <w:p w14:paraId="0A8BCF38" w14:textId="15528F1B" w:rsidR="0050589A" w:rsidRPr="00D548EF" w:rsidRDefault="00134791">
      <w:pPr>
        <w:pStyle w:val="a9"/>
        <w:spacing w:before="0" w:beforeAutospacing="0" w:after="0" w:afterAutospacing="0" w:line="600" w:lineRule="exact"/>
        <w:ind w:firstLineChars="200" w:firstLine="643"/>
        <w:jc w:val="both"/>
        <w:rPr>
          <w:rFonts w:ascii="仿宋" w:eastAsia="仿宋" w:hAnsi="仿宋"/>
          <w:sz w:val="32"/>
          <w:szCs w:val="32"/>
        </w:rPr>
      </w:pPr>
      <w:r w:rsidRPr="00D548EF">
        <w:rPr>
          <w:rFonts w:ascii="仿宋" w:eastAsia="仿宋" w:hAnsi="仿宋"/>
          <w:b/>
          <w:sz w:val="32"/>
          <w:szCs w:val="32"/>
        </w:rPr>
        <w:t>第</w:t>
      </w:r>
      <w:r w:rsidR="003931EC" w:rsidRPr="00D548EF">
        <w:rPr>
          <w:rFonts w:ascii="仿宋" w:eastAsia="仿宋" w:hAnsi="仿宋" w:hint="eastAsia"/>
          <w:b/>
          <w:sz w:val="32"/>
          <w:szCs w:val="32"/>
        </w:rPr>
        <w:t>三十七</w:t>
      </w:r>
      <w:r w:rsidRPr="00D548EF">
        <w:rPr>
          <w:rFonts w:ascii="仿宋" w:eastAsia="仿宋" w:hAnsi="仿宋"/>
          <w:b/>
          <w:sz w:val="32"/>
          <w:szCs w:val="32"/>
        </w:rPr>
        <w:t>条【</w:t>
      </w:r>
      <w:r w:rsidRPr="00D548EF">
        <w:rPr>
          <w:rFonts w:ascii="仿宋" w:eastAsia="仿宋" w:hAnsi="仿宋" w:hint="eastAsia"/>
          <w:b/>
          <w:sz w:val="32"/>
          <w:szCs w:val="32"/>
        </w:rPr>
        <w:t>排污口设置</w:t>
      </w:r>
      <w:r w:rsidRPr="00D548EF">
        <w:rPr>
          <w:rFonts w:ascii="仿宋" w:eastAsia="仿宋" w:hAnsi="仿宋"/>
          <w:b/>
          <w:sz w:val="32"/>
          <w:szCs w:val="32"/>
        </w:rPr>
        <w:t>】</w:t>
      </w:r>
      <w:r w:rsidRPr="00D548EF">
        <w:rPr>
          <w:rFonts w:ascii="Times New Roman" w:eastAsiaTheme="minorEastAsia" w:hAnsi="Times New Roman" w:cs="Times New Roman"/>
          <w:shd w:val="clear" w:color="auto" w:fill="FFFFFF"/>
        </w:rPr>
        <w:t xml:space="preserve">  </w:t>
      </w:r>
      <w:r w:rsidRPr="00D548EF">
        <w:rPr>
          <w:rFonts w:ascii="仿宋" w:eastAsia="仿宋" w:hAnsi="仿宋"/>
          <w:sz w:val="32"/>
          <w:szCs w:val="32"/>
        </w:rPr>
        <w:t>排污单位应当</w:t>
      </w:r>
      <w:r w:rsidRPr="00D548EF">
        <w:rPr>
          <w:rFonts w:ascii="仿宋" w:eastAsia="仿宋" w:hAnsi="仿宋" w:hint="eastAsia"/>
          <w:sz w:val="32"/>
          <w:szCs w:val="32"/>
        </w:rPr>
        <w:t>按照规定</w:t>
      </w:r>
      <w:r w:rsidRPr="00D548EF">
        <w:rPr>
          <w:rFonts w:ascii="仿宋" w:eastAsia="仿宋" w:hAnsi="仿宋"/>
          <w:sz w:val="32"/>
          <w:szCs w:val="32"/>
        </w:rPr>
        <w:t>设置排污口</w:t>
      </w:r>
      <w:r w:rsidRPr="00D548EF">
        <w:rPr>
          <w:rFonts w:ascii="仿宋" w:eastAsia="仿宋" w:hAnsi="仿宋" w:hint="eastAsia"/>
          <w:sz w:val="32"/>
          <w:szCs w:val="32"/>
        </w:rPr>
        <w:t>,</w:t>
      </w:r>
      <w:r w:rsidRPr="00D548EF">
        <w:rPr>
          <w:rFonts w:ascii="仿宋" w:eastAsia="仿宋" w:hAnsi="仿宋"/>
          <w:sz w:val="32"/>
          <w:szCs w:val="32"/>
        </w:rPr>
        <w:t>并在排污口设置标志牌。经审核设置的排污口不得随意变动，排污</w:t>
      </w:r>
      <w:proofErr w:type="gramStart"/>
      <w:r w:rsidRPr="00D548EF">
        <w:rPr>
          <w:rFonts w:ascii="仿宋" w:eastAsia="仿宋" w:hAnsi="仿宋"/>
          <w:sz w:val="32"/>
          <w:szCs w:val="32"/>
        </w:rPr>
        <w:t>口标志牌不得</w:t>
      </w:r>
      <w:proofErr w:type="gramEnd"/>
      <w:r w:rsidRPr="00D548EF">
        <w:rPr>
          <w:rFonts w:ascii="仿宋" w:eastAsia="仿宋" w:hAnsi="仿宋"/>
          <w:sz w:val="32"/>
          <w:szCs w:val="32"/>
        </w:rPr>
        <w:t>擅自拆除、移动。</w:t>
      </w:r>
    </w:p>
    <w:p w14:paraId="30993ED5" w14:textId="7974544F" w:rsidR="0050589A" w:rsidRPr="00D548EF" w:rsidRDefault="00134791">
      <w:pPr>
        <w:pStyle w:val="a9"/>
        <w:spacing w:before="0" w:beforeAutospacing="0" w:after="0" w:afterAutospacing="0" w:line="600" w:lineRule="exact"/>
        <w:ind w:firstLineChars="200" w:firstLine="643"/>
        <w:jc w:val="both"/>
        <w:rPr>
          <w:rFonts w:ascii="仿宋" w:eastAsia="仿宋" w:hAnsi="仿宋"/>
          <w:sz w:val="32"/>
          <w:szCs w:val="32"/>
        </w:rPr>
      </w:pPr>
      <w:r w:rsidRPr="00D548EF">
        <w:rPr>
          <w:rFonts w:ascii="仿宋" w:eastAsia="仿宋" w:hAnsi="仿宋" w:hint="eastAsia"/>
          <w:b/>
          <w:sz w:val="32"/>
          <w:szCs w:val="32"/>
        </w:rPr>
        <w:lastRenderedPageBreak/>
        <w:t>第三十</w:t>
      </w:r>
      <w:r w:rsidR="003931EC" w:rsidRPr="00D548EF">
        <w:rPr>
          <w:rFonts w:ascii="仿宋" w:eastAsia="仿宋" w:hAnsi="仿宋" w:hint="eastAsia"/>
          <w:b/>
          <w:sz w:val="32"/>
          <w:szCs w:val="32"/>
        </w:rPr>
        <w:t>八</w:t>
      </w:r>
      <w:r w:rsidRPr="00D548EF">
        <w:rPr>
          <w:rFonts w:ascii="仿宋" w:eastAsia="仿宋" w:hAnsi="仿宋" w:hint="eastAsia"/>
          <w:b/>
          <w:sz w:val="32"/>
          <w:szCs w:val="32"/>
        </w:rPr>
        <w:t>条【环境</w:t>
      </w:r>
      <w:r w:rsidRPr="00D548EF">
        <w:rPr>
          <w:rFonts w:ascii="仿宋" w:eastAsia="仿宋" w:hAnsi="仿宋"/>
          <w:b/>
          <w:sz w:val="32"/>
          <w:szCs w:val="32"/>
        </w:rPr>
        <w:t>监测</w:t>
      </w:r>
      <w:r w:rsidRPr="00D548EF">
        <w:rPr>
          <w:rFonts w:ascii="仿宋" w:eastAsia="仿宋" w:hAnsi="仿宋" w:hint="eastAsia"/>
          <w:b/>
          <w:sz w:val="32"/>
          <w:szCs w:val="32"/>
        </w:rPr>
        <w:t xml:space="preserve">】 </w:t>
      </w:r>
      <w:r w:rsidRPr="00D548EF">
        <w:rPr>
          <w:rFonts w:ascii="仿宋" w:eastAsia="仿宋" w:hAnsi="仿宋"/>
          <w:sz w:val="32"/>
          <w:szCs w:val="32"/>
        </w:rPr>
        <w:t>重点排污单位应当按照规定安装污染物排放自动监测设备，并保障其正常运行</w:t>
      </w:r>
      <w:r w:rsidRPr="00D548EF">
        <w:rPr>
          <w:rFonts w:ascii="仿宋" w:eastAsia="仿宋" w:hAnsi="仿宋" w:hint="eastAsia"/>
          <w:sz w:val="32"/>
          <w:szCs w:val="32"/>
        </w:rPr>
        <w:t>和数据传输</w:t>
      </w:r>
      <w:r w:rsidRPr="00D548EF">
        <w:rPr>
          <w:rFonts w:ascii="仿宋" w:eastAsia="仿宋" w:hAnsi="仿宋"/>
          <w:sz w:val="32"/>
          <w:szCs w:val="32"/>
        </w:rPr>
        <w:t>，不得擅自拆除、停用、改变或者损毁，并对数据的真实性和准确性负责。自动监测设备应当与生态环境主管部门的监控设备联网。</w:t>
      </w:r>
    </w:p>
    <w:p w14:paraId="020C40A8" w14:textId="3940E366" w:rsidR="0050589A" w:rsidRPr="00D548EF" w:rsidRDefault="00134791">
      <w:pPr>
        <w:pStyle w:val="a9"/>
        <w:spacing w:before="0" w:beforeAutospacing="0" w:after="0" w:afterAutospacing="0" w:line="600" w:lineRule="exact"/>
        <w:ind w:firstLineChars="200" w:firstLine="640"/>
        <w:jc w:val="both"/>
        <w:rPr>
          <w:rFonts w:ascii="仿宋" w:eastAsia="仿宋" w:hAnsi="仿宋"/>
          <w:sz w:val="32"/>
          <w:szCs w:val="32"/>
        </w:rPr>
      </w:pPr>
      <w:r w:rsidRPr="00D548EF">
        <w:rPr>
          <w:rFonts w:ascii="仿宋" w:eastAsia="仿宋" w:hAnsi="仿宋" w:hint="eastAsia"/>
          <w:sz w:val="32"/>
          <w:szCs w:val="32"/>
        </w:rPr>
        <w:t>自动监测设备出现故障，重点排污单位应当于故障发生后十二小时内向</w:t>
      </w:r>
      <w:r w:rsidR="00086508" w:rsidRPr="00D548EF">
        <w:rPr>
          <w:rFonts w:ascii="仿宋" w:eastAsia="仿宋" w:hAnsi="仿宋" w:hint="eastAsia"/>
          <w:sz w:val="32"/>
          <w:szCs w:val="32"/>
        </w:rPr>
        <w:t>当地</w:t>
      </w:r>
      <w:r w:rsidRPr="00D548EF">
        <w:rPr>
          <w:rFonts w:ascii="仿宋" w:eastAsia="仿宋" w:hAnsi="仿宋" w:hint="eastAsia"/>
          <w:sz w:val="32"/>
          <w:szCs w:val="32"/>
        </w:rPr>
        <w:t>生态环境主管部门书面报告。自动监测设备不能正常运行期间，重点排污单位应当按照有关规定采取人工监测的方式进行监测，并向</w:t>
      </w:r>
      <w:r w:rsidR="00086508" w:rsidRPr="00D548EF">
        <w:rPr>
          <w:rFonts w:ascii="仿宋" w:eastAsia="仿宋" w:hAnsi="仿宋" w:hint="eastAsia"/>
          <w:sz w:val="32"/>
          <w:szCs w:val="32"/>
        </w:rPr>
        <w:t>当地</w:t>
      </w:r>
      <w:r w:rsidRPr="00D548EF">
        <w:rPr>
          <w:rFonts w:ascii="仿宋" w:eastAsia="仿宋" w:hAnsi="仿宋" w:hint="eastAsia"/>
          <w:sz w:val="32"/>
          <w:szCs w:val="32"/>
        </w:rPr>
        <w:t>生态环境主管部门报送监测数据。</w:t>
      </w:r>
    </w:p>
    <w:p w14:paraId="2B192741" w14:textId="1B48C0AC" w:rsidR="0050589A" w:rsidRPr="00D548EF" w:rsidRDefault="00134791">
      <w:pPr>
        <w:pStyle w:val="a9"/>
        <w:spacing w:before="0" w:beforeAutospacing="0" w:after="0" w:afterAutospacing="0" w:line="600" w:lineRule="exact"/>
        <w:ind w:firstLineChars="200" w:firstLine="640"/>
        <w:jc w:val="both"/>
        <w:rPr>
          <w:rFonts w:ascii="仿宋" w:eastAsia="仿宋" w:hAnsi="仿宋"/>
          <w:sz w:val="32"/>
          <w:szCs w:val="32"/>
        </w:rPr>
      </w:pPr>
      <w:r w:rsidRPr="00D548EF">
        <w:rPr>
          <w:rFonts w:ascii="仿宋" w:eastAsia="仿宋" w:hAnsi="仿宋"/>
          <w:sz w:val="32"/>
          <w:szCs w:val="32"/>
        </w:rPr>
        <w:t>按照国家和省有关规定</w:t>
      </w:r>
      <w:r w:rsidRPr="00D548EF">
        <w:rPr>
          <w:rFonts w:ascii="仿宋" w:eastAsia="仿宋" w:hAnsi="仿宋" w:hint="eastAsia"/>
          <w:sz w:val="32"/>
          <w:szCs w:val="32"/>
        </w:rPr>
        <w:t>依法应当实行人工监测的，应当</w:t>
      </w:r>
      <w:r w:rsidRPr="00D548EF">
        <w:rPr>
          <w:rFonts w:ascii="仿宋" w:eastAsia="仿宋" w:hAnsi="仿宋"/>
          <w:sz w:val="32"/>
          <w:szCs w:val="32"/>
        </w:rPr>
        <w:t>保存原始监测记录，并对数据的真实性和准确性负责。</w:t>
      </w:r>
    </w:p>
    <w:p w14:paraId="7F03A142" w14:textId="5114535C" w:rsidR="0050589A" w:rsidRPr="00D548EF" w:rsidRDefault="00134791"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第三十</w:t>
      </w:r>
      <w:r w:rsidR="003931EC" w:rsidRPr="00D548EF">
        <w:rPr>
          <w:rFonts w:ascii="仿宋" w:eastAsia="仿宋" w:hAnsi="仿宋" w:hint="eastAsia"/>
          <w:b/>
          <w:sz w:val="32"/>
          <w:szCs w:val="32"/>
        </w:rPr>
        <w:t>九</w:t>
      </w:r>
      <w:r w:rsidRPr="00D548EF">
        <w:rPr>
          <w:rFonts w:ascii="仿宋" w:eastAsia="仿宋" w:hAnsi="仿宋" w:hint="eastAsia"/>
          <w:b/>
          <w:sz w:val="32"/>
          <w:szCs w:val="32"/>
        </w:rPr>
        <w:t>条</w:t>
      </w:r>
      <w:r w:rsidRPr="00D548EF">
        <w:rPr>
          <w:rFonts w:ascii="仿宋" w:eastAsia="仿宋" w:hAnsi="仿宋" w:hint="eastAsia"/>
          <w:sz w:val="32"/>
          <w:szCs w:val="32"/>
        </w:rPr>
        <w:t>【</w:t>
      </w:r>
      <w:r w:rsidRPr="00D548EF">
        <w:rPr>
          <w:rFonts w:ascii="仿宋" w:eastAsia="仿宋" w:hAnsi="仿宋" w:hint="eastAsia"/>
          <w:b/>
          <w:sz w:val="32"/>
          <w:szCs w:val="32"/>
        </w:rPr>
        <w:t>环境管理台账</w:t>
      </w:r>
      <w:r w:rsidRPr="00D548EF">
        <w:rPr>
          <w:rFonts w:ascii="仿宋" w:eastAsia="仿宋" w:hAnsi="仿宋" w:hint="eastAsia"/>
          <w:sz w:val="32"/>
          <w:szCs w:val="32"/>
        </w:rPr>
        <w:t xml:space="preserve">】 </w:t>
      </w:r>
      <w:r w:rsidRPr="00D548EF">
        <w:rPr>
          <w:rFonts w:ascii="仿宋" w:eastAsia="仿宋" w:hAnsi="仿宋"/>
          <w:sz w:val="32"/>
          <w:szCs w:val="32"/>
        </w:rPr>
        <w:t>企业事业单位和</w:t>
      </w:r>
      <w:r w:rsidRPr="00FE0408">
        <w:rPr>
          <w:rFonts w:ascii="Calibri" w:eastAsia="仿宋" w:hAnsi="Calibri" w:cs="Calibri"/>
          <w:sz w:val="32"/>
          <w:szCs w:val="32"/>
        </w:rPr>
        <w:t>其他</w:t>
      </w:r>
      <w:r w:rsidRPr="00D548EF">
        <w:rPr>
          <w:rFonts w:ascii="仿宋" w:eastAsia="仿宋" w:hAnsi="仿宋"/>
          <w:sz w:val="32"/>
          <w:szCs w:val="32"/>
        </w:rPr>
        <w:t>生产经营者应当按照国家和省有关规定建立环境管理台账，并对台账的真实性和完整性负责。</w:t>
      </w:r>
    </w:p>
    <w:p w14:paraId="494E5E1B" w14:textId="14EAD437" w:rsidR="0050589A" w:rsidRPr="00D548EF" w:rsidRDefault="003931EC" w:rsidP="00FE0408">
      <w:pPr>
        <w:spacing w:line="360" w:lineRule="auto"/>
        <w:ind w:firstLineChars="200" w:firstLine="643"/>
        <w:rPr>
          <w:rFonts w:ascii="仿宋" w:eastAsia="仿宋" w:hAnsi="仿宋" w:cs="Arial"/>
          <w:kern w:val="0"/>
          <w:sz w:val="32"/>
          <w:szCs w:val="32"/>
        </w:rPr>
      </w:pPr>
      <w:r w:rsidRPr="00D548EF">
        <w:rPr>
          <w:rFonts w:ascii="仿宋" w:eastAsia="仿宋" w:hAnsi="仿宋" w:hint="eastAsia"/>
          <w:b/>
          <w:sz w:val="32"/>
          <w:szCs w:val="32"/>
        </w:rPr>
        <w:t>第四十</w:t>
      </w:r>
      <w:r w:rsidR="00134791" w:rsidRPr="00D548EF">
        <w:rPr>
          <w:rFonts w:ascii="仿宋" w:eastAsia="仿宋" w:hAnsi="仿宋" w:hint="eastAsia"/>
          <w:b/>
          <w:sz w:val="32"/>
          <w:szCs w:val="32"/>
        </w:rPr>
        <w:t>条</w:t>
      </w:r>
      <w:r w:rsidR="00134791" w:rsidRPr="00D548EF">
        <w:rPr>
          <w:rFonts w:ascii="仿宋" w:eastAsia="仿宋" w:hAnsi="仿宋" w:cs="宋体" w:hint="eastAsia"/>
          <w:b/>
          <w:sz w:val="32"/>
          <w:szCs w:val="32"/>
        </w:rPr>
        <w:t>【</w:t>
      </w:r>
      <w:r w:rsidR="00134791" w:rsidRPr="00D548EF">
        <w:rPr>
          <w:rFonts w:ascii="仿宋" w:eastAsia="仿宋" w:hAnsi="仿宋" w:cs="Arial"/>
          <w:b/>
          <w:kern w:val="0"/>
          <w:sz w:val="32"/>
          <w:szCs w:val="32"/>
        </w:rPr>
        <w:t>环境</w:t>
      </w:r>
      <w:r w:rsidR="00134791" w:rsidRPr="00D548EF">
        <w:rPr>
          <w:rFonts w:ascii="仿宋" w:eastAsia="仿宋" w:hAnsi="仿宋" w:cs="Arial" w:hint="eastAsia"/>
          <w:b/>
          <w:kern w:val="0"/>
          <w:sz w:val="32"/>
          <w:szCs w:val="32"/>
        </w:rPr>
        <w:t>信息公开</w:t>
      </w:r>
      <w:r w:rsidR="00134791" w:rsidRPr="00D548EF">
        <w:rPr>
          <w:rFonts w:ascii="仿宋" w:eastAsia="仿宋" w:hAnsi="仿宋" w:cs="宋体" w:hint="eastAsia"/>
          <w:sz w:val="32"/>
          <w:szCs w:val="32"/>
        </w:rPr>
        <w:t xml:space="preserve">】 </w:t>
      </w:r>
      <w:r w:rsidR="00134791" w:rsidRPr="00D548EF">
        <w:rPr>
          <w:rFonts w:ascii="仿宋" w:eastAsia="仿宋" w:hAnsi="仿宋" w:cs="Arial" w:hint="eastAsia"/>
          <w:kern w:val="0"/>
          <w:sz w:val="32"/>
          <w:szCs w:val="32"/>
        </w:rPr>
        <w:t>重点排污单位应当如实向社会公开其主要污染物的名称、排放方式、排放浓度和总量、</w:t>
      </w:r>
      <w:r w:rsidR="00134791" w:rsidRPr="00FE0408">
        <w:rPr>
          <w:rFonts w:ascii="Calibri" w:eastAsia="仿宋" w:hAnsi="Calibri" w:cs="Calibri" w:hint="eastAsia"/>
          <w:sz w:val="32"/>
          <w:szCs w:val="32"/>
        </w:rPr>
        <w:t>超标</w:t>
      </w:r>
      <w:r w:rsidR="00134791" w:rsidRPr="00D548EF">
        <w:rPr>
          <w:rFonts w:ascii="仿宋" w:eastAsia="仿宋" w:hAnsi="仿宋" w:cs="Arial" w:hint="eastAsia"/>
          <w:kern w:val="0"/>
          <w:sz w:val="32"/>
          <w:szCs w:val="32"/>
        </w:rPr>
        <w:t>排放情况，以及防治污染设施的建设和运行情况，并依据有关法律法规规定公开</w:t>
      </w:r>
      <w:r w:rsidR="00134791" w:rsidRPr="00D548EF">
        <w:rPr>
          <w:rFonts w:ascii="仿宋" w:eastAsia="仿宋" w:hAnsi="仿宋" w:cs="Arial"/>
          <w:kern w:val="0"/>
          <w:sz w:val="32"/>
          <w:szCs w:val="32"/>
        </w:rPr>
        <w:t>其他信息，</w:t>
      </w:r>
      <w:r w:rsidR="00134791" w:rsidRPr="00D548EF">
        <w:rPr>
          <w:rFonts w:ascii="仿宋" w:eastAsia="仿宋" w:hAnsi="仿宋" w:cs="Arial" w:hint="eastAsia"/>
          <w:kern w:val="0"/>
          <w:sz w:val="32"/>
          <w:szCs w:val="32"/>
        </w:rPr>
        <w:t>接受社会监督。</w:t>
      </w:r>
    </w:p>
    <w:p w14:paraId="5E7D18D5" w14:textId="5B3EA961" w:rsidR="0050589A" w:rsidRPr="00D548EF" w:rsidRDefault="00134791" w:rsidP="00FE0408">
      <w:pPr>
        <w:spacing w:line="360" w:lineRule="auto"/>
        <w:ind w:firstLineChars="200" w:firstLine="643"/>
        <w:rPr>
          <w:rFonts w:ascii="仿宋" w:eastAsia="仿宋" w:hAnsi="仿宋" w:cs="宋体"/>
          <w:kern w:val="0"/>
          <w:sz w:val="32"/>
          <w:szCs w:val="32"/>
        </w:rPr>
      </w:pPr>
      <w:r w:rsidRPr="00D548EF">
        <w:rPr>
          <w:rFonts w:ascii="仿宋" w:eastAsia="仿宋" w:hAnsi="仿宋" w:cs="宋体" w:hint="eastAsia"/>
          <w:b/>
          <w:kern w:val="0"/>
          <w:sz w:val="32"/>
          <w:szCs w:val="32"/>
        </w:rPr>
        <w:t>第四十</w:t>
      </w:r>
      <w:r w:rsidR="003931EC" w:rsidRPr="00D548EF">
        <w:rPr>
          <w:rFonts w:ascii="仿宋" w:eastAsia="仿宋" w:hAnsi="仿宋" w:cs="宋体" w:hint="eastAsia"/>
          <w:b/>
          <w:kern w:val="0"/>
          <w:sz w:val="32"/>
          <w:szCs w:val="32"/>
        </w:rPr>
        <w:t>一</w:t>
      </w:r>
      <w:r w:rsidRPr="00D548EF">
        <w:rPr>
          <w:rFonts w:ascii="仿宋" w:eastAsia="仿宋" w:hAnsi="仿宋" w:cs="宋体" w:hint="eastAsia"/>
          <w:b/>
          <w:kern w:val="0"/>
          <w:sz w:val="32"/>
          <w:szCs w:val="32"/>
        </w:rPr>
        <w:t xml:space="preserve">条【环境应急】 </w:t>
      </w:r>
      <w:r w:rsidRPr="00D548EF">
        <w:rPr>
          <w:rFonts w:ascii="仿宋" w:eastAsia="仿宋" w:hAnsi="仿宋" w:hint="eastAsia"/>
          <w:sz w:val="32"/>
          <w:szCs w:val="32"/>
        </w:rPr>
        <w:t>企业事业单位应当按照国家和省有关规定制定突发环境事件</w:t>
      </w:r>
      <w:r w:rsidRPr="00D548EF">
        <w:rPr>
          <w:rFonts w:ascii="仿宋" w:eastAsia="仿宋" w:hAnsi="仿宋" w:cs="宋体" w:hint="eastAsia"/>
          <w:kern w:val="0"/>
          <w:sz w:val="32"/>
          <w:szCs w:val="32"/>
        </w:rPr>
        <w:t>应急预案，</w:t>
      </w:r>
      <w:r w:rsidR="00086508" w:rsidRPr="00D548EF">
        <w:rPr>
          <w:rFonts w:ascii="仿宋" w:eastAsia="仿宋" w:hAnsi="仿宋" w:cs="宋体" w:hint="eastAsia"/>
          <w:kern w:val="0"/>
          <w:sz w:val="32"/>
          <w:szCs w:val="32"/>
        </w:rPr>
        <w:t>并</w:t>
      </w:r>
      <w:r w:rsidRPr="00D548EF">
        <w:rPr>
          <w:rFonts w:ascii="仿宋" w:eastAsia="仿宋" w:hAnsi="仿宋" w:cs="宋体" w:hint="eastAsia"/>
          <w:kern w:val="0"/>
          <w:sz w:val="32"/>
          <w:szCs w:val="32"/>
        </w:rPr>
        <w:t>报生态环境</w:t>
      </w:r>
      <w:r w:rsidRPr="00FE0408">
        <w:rPr>
          <w:rFonts w:ascii="Calibri" w:eastAsia="仿宋" w:hAnsi="Calibri" w:cs="Calibri" w:hint="eastAsia"/>
          <w:sz w:val="32"/>
          <w:szCs w:val="32"/>
        </w:rPr>
        <w:t>主管</w:t>
      </w:r>
      <w:r w:rsidRPr="00D548EF">
        <w:rPr>
          <w:rFonts w:ascii="仿宋" w:eastAsia="仿宋" w:hAnsi="仿宋" w:cs="宋体" w:hint="eastAsia"/>
          <w:kern w:val="0"/>
          <w:sz w:val="32"/>
          <w:szCs w:val="32"/>
        </w:rPr>
        <w:t>部门和有关部门备案。</w:t>
      </w:r>
      <w:r w:rsidR="00086508" w:rsidRPr="00D548EF">
        <w:rPr>
          <w:rFonts w:ascii="仿宋" w:eastAsia="仿宋" w:hAnsi="仿宋" w:hint="eastAsia"/>
          <w:sz w:val="32"/>
          <w:szCs w:val="32"/>
        </w:rPr>
        <w:t>加强</w:t>
      </w:r>
      <w:r w:rsidRPr="00D548EF">
        <w:rPr>
          <w:rFonts w:ascii="仿宋" w:eastAsia="仿宋" w:hAnsi="仿宋"/>
          <w:sz w:val="32"/>
          <w:szCs w:val="32"/>
        </w:rPr>
        <w:t>环境风险隐患排查，</w:t>
      </w:r>
      <w:r w:rsidRPr="00D548EF">
        <w:rPr>
          <w:rFonts w:eastAsia="仿宋_GB2312"/>
          <w:sz w:val="32"/>
          <w:szCs w:val="32"/>
        </w:rPr>
        <w:t>定期</w:t>
      </w:r>
      <w:r w:rsidRPr="00D548EF">
        <w:rPr>
          <w:rFonts w:eastAsia="仿宋_GB2312" w:hint="eastAsia"/>
          <w:sz w:val="32"/>
          <w:szCs w:val="32"/>
        </w:rPr>
        <w:t>开展</w:t>
      </w:r>
      <w:r w:rsidRPr="00D548EF">
        <w:rPr>
          <w:rFonts w:eastAsia="仿宋_GB2312"/>
          <w:sz w:val="32"/>
          <w:szCs w:val="32"/>
        </w:rPr>
        <w:t>应急演练。</w:t>
      </w:r>
    </w:p>
    <w:p w14:paraId="002E9A38" w14:textId="77777777" w:rsidR="0050589A" w:rsidRPr="00D548EF" w:rsidRDefault="00134791" w:rsidP="007A171E">
      <w:pPr>
        <w:widowControl/>
        <w:shd w:val="clear" w:color="auto" w:fill="FFFFFF"/>
        <w:spacing w:line="600" w:lineRule="exact"/>
        <w:ind w:firstLineChars="200" w:firstLine="640"/>
        <w:textAlignment w:val="baseline"/>
        <w:rPr>
          <w:rFonts w:ascii="仿宋" w:eastAsia="仿宋" w:hAnsi="仿宋" w:cs="宋体"/>
          <w:kern w:val="0"/>
          <w:sz w:val="32"/>
          <w:szCs w:val="32"/>
          <w:highlight w:val="cyan"/>
        </w:rPr>
      </w:pPr>
      <w:r w:rsidRPr="00D548EF">
        <w:rPr>
          <w:rFonts w:ascii="仿宋" w:eastAsia="仿宋" w:hAnsi="仿宋" w:cs="宋体" w:hint="eastAsia"/>
          <w:kern w:val="0"/>
          <w:sz w:val="32"/>
          <w:szCs w:val="32"/>
        </w:rPr>
        <w:lastRenderedPageBreak/>
        <w:t>在发生或者可能发生突发环境事件时，企业事业单位应当立即启动</w:t>
      </w:r>
      <w:r w:rsidRPr="00D548EF">
        <w:rPr>
          <w:rFonts w:ascii="仿宋" w:eastAsia="仿宋" w:hAnsi="仿宋" w:hint="eastAsia"/>
          <w:sz w:val="32"/>
          <w:szCs w:val="32"/>
        </w:rPr>
        <w:t>突发环境事件</w:t>
      </w:r>
      <w:r w:rsidRPr="00D548EF">
        <w:rPr>
          <w:rFonts w:ascii="仿宋" w:eastAsia="仿宋" w:hAnsi="仿宋" w:cs="宋体" w:hint="eastAsia"/>
          <w:kern w:val="0"/>
          <w:sz w:val="32"/>
          <w:szCs w:val="32"/>
        </w:rPr>
        <w:t>应急预案，采取措施处理，及时通报可能受到危害的单位和居民，并向生态环境主管部门和有关部门报告。</w:t>
      </w:r>
    </w:p>
    <w:p w14:paraId="16DF0CF8" w14:textId="59FE18C5" w:rsidR="0050589A" w:rsidRPr="00D548EF" w:rsidRDefault="00134791"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第四十</w:t>
      </w:r>
      <w:r w:rsidR="003931EC" w:rsidRPr="00D548EF">
        <w:rPr>
          <w:rFonts w:ascii="仿宋" w:eastAsia="仿宋" w:hAnsi="仿宋" w:hint="eastAsia"/>
          <w:b/>
          <w:sz w:val="32"/>
          <w:szCs w:val="32"/>
        </w:rPr>
        <w:t>二</w:t>
      </w:r>
      <w:r w:rsidRPr="00D548EF">
        <w:rPr>
          <w:rFonts w:ascii="仿宋" w:eastAsia="仿宋" w:hAnsi="仿宋" w:hint="eastAsia"/>
          <w:b/>
          <w:sz w:val="32"/>
          <w:szCs w:val="32"/>
        </w:rPr>
        <w:t xml:space="preserve">条【委托治理】 </w:t>
      </w:r>
      <w:r w:rsidRPr="00D548EF">
        <w:rPr>
          <w:rFonts w:ascii="仿宋" w:eastAsia="仿宋" w:hAnsi="仿宋" w:hint="eastAsia"/>
          <w:sz w:val="32"/>
          <w:szCs w:val="32"/>
        </w:rPr>
        <w:t>企业事业单位和其他</w:t>
      </w:r>
      <w:r w:rsidRPr="00FE0408">
        <w:rPr>
          <w:rFonts w:ascii="Calibri" w:eastAsia="仿宋" w:hAnsi="Calibri" w:cs="Calibri" w:hint="eastAsia"/>
          <w:sz w:val="32"/>
          <w:szCs w:val="32"/>
        </w:rPr>
        <w:t>生产</w:t>
      </w:r>
      <w:r w:rsidRPr="00D548EF">
        <w:rPr>
          <w:rFonts w:ascii="仿宋" w:eastAsia="仿宋" w:hAnsi="仿宋" w:hint="eastAsia"/>
          <w:sz w:val="32"/>
          <w:szCs w:val="32"/>
        </w:rPr>
        <w:t>经营者</w:t>
      </w:r>
      <w:r w:rsidRPr="00D548EF">
        <w:rPr>
          <w:rFonts w:ascii="仿宋" w:eastAsia="仿宋" w:hAnsi="仿宋"/>
          <w:sz w:val="32"/>
          <w:szCs w:val="32"/>
        </w:rPr>
        <w:t>可以委托环境服务机构运营其污染治理设施或者实施污染治理。委托环境服务机构治理的，</w:t>
      </w:r>
      <w:proofErr w:type="gramStart"/>
      <w:r w:rsidRPr="00D548EF">
        <w:rPr>
          <w:rFonts w:ascii="仿宋" w:eastAsia="仿宋" w:hAnsi="仿宋"/>
          <w:sz w:val="32"/>
          <w:szCs w:val="32"/>
        </w:rPr>
        <w:t>不</w:t>
      </w:r>
      <w:proofErr w:type="gramEnd"/>
      <w:r w:rsidRPr="00D548EF">
        <w:rPr>
          <w:rFonts w:ascii="仿宋" w:eastAsia="仿宋" w:hAnsi="仿宋"/>
          <w:sz w:val="32"/>
          <w:szCs w:val="32"/>
        </w:rPr>
        <w:t>免除其自身的污染防治责任。</w:t>
      </w:r>
    </w:p>
    <w:p w14:paraId="06014989" w14:textId="13CED833"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hint="eastAsia"/>
          <w:sz w:val="32"/>
          <w:szCs w:val="32"/>
        </w:rPr>
        <w:t>受委托的环境服务机构应当按照法律法规</w:t>
      </w:r>
      <w:r w:rsidR="00DA16B9" w:rsidRPr="00D548EF">
        <w:rPr>
          <w:rFonts w:ascii="仿宋" w:eastAsia="仿宋" w:hAnsi="仿宋" w:hint="eastAsia"/>
          <w:sz w:val="32"/>
          <w:szCs w:val="32"/>
        </w:rPr>
        <w:t>规定</w:t>
      </w:r>
      <w:r w:rsidRPr="00D548EF">
        <w:rPr>
          <w:rFonts w:ascii="仿宋" w:eastAsia="仿宋" w:hAnsi="仿宋" w:hint="eastAsia"/>
          <w:sz w:val="32"/>
          <w:szCs w:val="32"/>
        </w:rPr>
        <w:t>和相关技术规范提供环境服务。</w:t>
      </w:r>
    </w:p>
    <w:p w14:paraId="7A6EBA87" w14:textId="026D3BC9" w:rsidR="0050589A" w:rsidRPr="00D548EF" w:rsidRDefault="00134791" w:rsidP="00FE0408">
      <w:pPr>
        <w:spacing w:line="360" w:lineRule="auto"/>
        <w:ind w:firstLineChars="200" w:firstLine="480"/>
        <w:rPr>
          <w:rFonts w:ascii="仿宋" w:eastAsia="仿宋" w:hAnsi="仿宋"/>
          <w:sz w:val="32"/>
          <w:szCs w:val="32"/>
        </w:rPr>
      </w:pPr>
      <w:r w:rsidRPr="00D548EF">
        <w:rPr>
          <w:rFonts w:hint="eastAsia"/>
        </w:rPr>
        <w:t xml:space="preserve">　</w:t>
      </w:r>
      <w:r w:rsidRPr="00D548EF">
        <w:rPr>
          <w:rFonts w:ascii="仿宋" w:eastAsia="仿宋" w:hAnsi="仿宋" w:hint="eastAsia"/>
          <w:b/>
          <w:sz w:val="32"/>
          <w:szCs w:val="32"/>
        </w:rPr>
        <w:t>第四十</w:t>
      </w:r>
      <w:r w:rsidR="003931EC" w:rsidRPr="00D548EF">
        <w:rPr>
          <w:rFonts w:ascii="仿宋" w:eastAsia="仿宋" w:hAnsi="仿宋" w:hint="eastAsia"/>
          <w:b/>
          <w:sz w:val="32"/>
          <w:szCs w:val="32"/>
        </w:rPr>
        <w:t>三</w:t>
      </w:r>
      <w:r w:rsidRPr="00D548EF">
        <w:rPr>
          <w:rFonts w:ascii="仿宋" w:eastAsia="仿宋" w:hAnsi="仿宋" w:hint="eastAsia"/>
          <w:b/>
          <w:sz w:val="32"/>
          <w:szCs w:val="32"/>
        </w:rPr>
        <w:t xml:space="preserve">条【其他公害防治】 </w:t>
      </w:r>
      <w:r w:rsidRPr="00D548EF">
        <w:rPr>
          <w:rFonts w:ascii="仿宋" w:eastAsia="仿宋" w:hAnsi="仿宋" w:hint="eastAsia"/>
          <w:sz w:val="32"/>
          <w:szCs w:val="32"/>
        </w:rPr>
        <w:t>企业事业单位和其他生产经营者应当</w:t>
      </w:r>
      <w:r w:rsidR="00642742" w:rsidRPr="00D548EF">
        <w:rPr>
          <w:rFonts w:ascii="仿宋" w:eastAsia="仿宋" w:hAnsi="仿宋" w:hint="eastAsia"/>
          <w:sz w:val="32"/>
          <w:szCs w:val="32"/>
        </w:rPr>
        <w:t>按照法律法规规定</w:t>
      </w:r>
      <w:r w:rsidRPr="00D548EF">
        <w:rPr>
          <w:rFonts w:ascii="仿宋" w:eastAsia="仿宋" w:hAnsi="仿宋" w:hint="eastAsia"/>
          <w:sz w:val="32"/>
          <w:szCs w:val="32"/>
        </w:rPr>
        <w:t>采取防治措施，</w:t>
      </w:r>
      <w:r w:rsidR="00DA16B9" w:rsidRPr="00D548EF">
        <w:rPr>
          <w:rFonts w:ascii="仿宋" w:eastAsia="仿宋" w:hAnsi="仿宋" w:hint="eastAsia"/>
          <w:sz w:val="32"/>
          <w:szCs w:val="32"/>
        </w:rPr>
        <w:t>防止和</w:t>
      </w:r>
      <w:r w:rsidRPr="00D548EF">
        <w:rPr>
          <w:rFonts w:ascii="仿宋" w:eastAsia="仿宋" w:hAnsi="仿宋" w:hint="eastAsia"/>
          <w:sz w:val="32"/>
          <w:szCs w:val="32"/>
        </w:rPr>
        <w:t>减少以下行为产生的污染公害：</w:t>
      </w:r>
      <w:r w:rsidRPr="00D548EF">
        <w:rPr>
          <w:rFonts w:ascii="仿宋" w:eastAsia="仿宋" w:hAnsi="仿宋"/>
          <w:sz w:val="32"/>
          <w:szCs w:val="32"/>
        </w:rPr>
        <w:t xml:space="preserve"> </w:t>
      </w:r>
    </w:p>
    <w:p w14:paraId="04F6D46C" w14:textId="77777777"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hint="eastAsia"/>
          <w:sz w:val="32"/>
          <w:szCs w:val="32"/>
        </w:rPr>
        <w:t>（一）</w:t>
      </w:r>
      <w:r w:rsidRPr="00D548EF">
        <w:rPr>
          <w:rFonts w:ascii="Calibri" w:eastAsia="仿宋" w:hAnsi="Calibri" w:cs="Calibri"/>
          <w:sz w:val="32"/>
          <w:szCs w:val="32"/>
        </w:rPr>
        <w:t> </w:t>
      </w:r>
      <w:r w:rsidRPr="00D548EF">
        <w:rPr>
          <w:rFonts w:ascii="仿宋" w:eastAsia="仿宋" w:hAnsi="仿宋" w:hint="eastAsia"/>
          <w:sz w:val="32"/>
          <w:szCs w:val="32"/>
        </w:rPr>
        <w:t>生产、储存、运输、销售、使用、处置化学物品、含有放射性物质的；</w:t>
      </w:r>
      <w:r w:rsidRPr="00D548EF">
        <w:rPr>
          <w:rFonts w:ascii="仿宋" w:eastAsia="仿宋" w:hAnsi="仿宋"/>
          <w:sz w:val="32"/>
          <w:szCs w:val="32"/>
        </w:rPr>
        <w:t xml:space="preserve"> </w:t>
      </w:r>
    </w:p>
    <w:p w14:paraId="0C3FF733" w14:textId="64AAC224"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sz w:val="32"/>
          <w:szCs w:val="32"/>
        </w:rPr>
        <w:t>（</w:t>
      </w:r>
      <w:r w:rsidRPr="00D548EF">
        <w:rPr>
          <w:rFonts w:ascii="仿宋" w:eastAsia="仿宋" w:hAnsi="仿宋" w:hint="eastAsia"/>
          <w:sz w:val="32"/>
          <w:szCs w:val="32"/>
        </w:rPr>
        <w:t>二</w:t>
      </w:r>
      <w:r w:rsidRPr="00D548EF">
        <w:rPr>
          <w:rFonts w:ascii="仿宋" w:eastAsia="仿宋" w:hAnsi="仿宋"/>
          <w:sz w:val="32"/>
          <w:szCs w:val="32"/>
        </w:rPr>
        <w:t>）城市</w:t>
      </w:r>
      <w:r w:rsidRPr="00D548EF">
        <w:rPr>
          <w:rFonts w:ascii="仿宋" w:eastAsia="仿宋" w:hAnsi="仿宋" w:hint="eastAsia"/>
          <w:sz w:val="32"/>
          <w:szCs w:val="32"/>
        </w:rPr>
        <w:t>建筑、</w:t>
      </w:r>
      <w:r w:rsidRPr="00D548EF">
        <w:rPr>
          <w:rFonts w:ascii="仿宋" w:eastAsia="仿宋" w:hAnsi="仿宋"/>
          <w:sz w:val="32"/>
          <w:szCs w:val="32"/>
        </w:rPr>
        <w:t>道路、景观</w:t>
      </w:r>
      <w:r w:rsidRPr="00D548EF">
        <w:rPr>
          <w:rFonts w:ascii="仿宋" w:eastAsia="仿宋" w:hAnsi="仿宋" w:hint="eastAsia"/>
          <w:sz w:val="32"/>
          <w:szCs w:val="32"/>
        </w:rPr>
        <w:t>及</w:t>
      </w:r>
      <w:r w:rsidRPr="00D548EF">
        <w:rPr>
          <w:rFonts w:ascii="仿宋" w:eastAsia="仿宋" w:hAnsi="仿宋"/>
          <w:sz w:val="32"/>
          <w:szCs w:val="32"/>
        </w:rPr>
        <w:t>户外广告等</w:t>
      </w:r>
      <w:r w:rsidRPr="00D548EF">
        <w:rPr>
          <w:rFonts w:ascii="仿宋" w:eastAsia="仿宋" w:hAnsi="仿宋" w:hint="eastAsia"/>
          <w:sz w:val="32"/>
          <w:szCs w:val="32"/>
        </w:rPr>
        <w:t>设置照明光源的和建筑物外墙使用反光材料的</w:t>
      </w:r>
      <w:r w:rsidRPr="00D548EF">
        <w:rPr>
          <w:rFonts w:ascii="仿宋" w:eastAsia="仿宋" w:hAnsi="仿宋"/>
          <w:sz w:val="32"/>
          <w:szCs w:val="32"/>
        </w:rPr>
        <w:t>；</w:t>
      </w:r>
      <w:r w:rsidR="00CA0B71" w:rsidRPr="00D548EF">
        <w:rPr>
          <w:rFonts w:ascii="仿宋" w:eastAsia="仿宋" w:hAnsi="仿宋"/>
          <w:sz w:val="32"/>
          <w:szCs w:val="32"/>
        </w:rPr>
        <w:t xml:space="preserve"> </w:t>
      </w:r>
    </w:p>
    <w:p w14:paraId="0CFB0957" w14:textId="77777777"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sz w:val="32"/>
          <w:szCs w:val="32"/>
        </w:rPr>
        <w:t>（</w:t>
      </w:r>
      <w:r w:rsidRPr="00D548EF">
        <w:rPr>
          <w:rFonts w:ascii="仿宋" w:eastAsia="仿宋" w:hAnsi="仿宋" w:hint="eastAsia"/>
          <w:sz w:val="32"/>
          <w:szCs w:val="32"/>
        </w:rPr>
        <w:t>三</w:t>
      </w:r>
      <w:r w:rsidRPr="00D548EF">
        <w:rPr>
          <w:rFonts w:ascii="仿宋" w:eastAsia="仿宋" w:hAnsi="仿宋"/>
          <w:sz w:val="32"/>
          <w:szCs w:val="32"/>
        </w:rPr>
        <w:t>）</w:t>
      </w:r>
      <w:r w:rsidRPr="00D548EF">
        <w:rPr>
          <w:rFonts w:ascii="仿宋" w:eastAsia="仿宋" w:hAnsi="仿宋" w:hint="eastAsia"/>
          <w:sz w:val="32"/>
          <w:szCs w:val="32"/>
        </w:rPr>
        <w:t>处置农用薄膜、农作物秸秆等农业废弃物的；</w:t>
      </w:r>
      <w:r w:rsidRPr="00D548EF">
        <w:rPr>
          <w:rFonts w:ascii="仿宋" w:eastAsia="仿宋" w:hAnsi="仿宋"/>
          <w:sz w:val="32"/>
          <w:szCs w:val="32"/>
        </w:rPr>
        <w:t xml:space="preserve"> </w:t>
      </w:r>
    </w:p>
    <w:p w14:paraId="15A20FB9" w14:textId="339B4EFC"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hint="eastAsia"/>
          <w:sz w:val="32"/>
          <w:szCs w:val="32"/>
        </w:rPr>
        <w:t>（四）处置畜禽粪便、尸体和污水等废弃物的；</w:t>
      </w:r>
    </w:p>
    <w:p w14:paraId="0541D9C4" w14:textId="77777777"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sz w:val="32"/>
          <w:szCs w:val="32"/>
        </w:rPr>
        <w:t>（</w:t>
      </w:r>
      <w:r w:rsidRPr="00D548EF">
        <w:rPr>
          <w:rFonts w:ascii="仿宋" w:eastAsia="仿宋" w:hAnsi="仿宋" w:hint="eastAsia"/>
          <w:sz w:val="32"/>
          <w:szCs w:val="32"/>
        </w:rPr>
        <w:t>五</w:t>
      </w:r>
      <w:r w:rsidRPr="00D548EF">
        <w:rPr>
          <w:rFonts w:ascii="仿宋" w:eastAsia="仿宋" w:hAnsi="仿宋"/>
          <w:sz w:val="32"/>
          <w:szCs w:val="32"/>
        </w:rPr>
        <w:t>）</w:t>
      </w:r>
      <w:r w:rsidRPr="00D548EF">
        <w:rPr>
          <w:rFonts w:ascii="仿宋" w:eastAsia="仿宋" w:hAnsi="仿宋" w:hint="eastAsia"/>
          <w:sz w:val="32"/>
          <w:szCs w:val="32"/>
        </w:rPr>
        <w:t>其他造成环境污染公害的。</w:t>
      </w:r>
    </w:p>
    <w:p w14:paraId="4A4BF876" w14:textId="6831DF88"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sz w:val="32"/>
          <w:szCs w:val="32"/>
        </w:rPr>
        <w:t>施用农药、化肥等农业投入品及进行灌溉</w:t>
      </w:r>
      <w:r w:rsidRPr="00D548EF">
        <w:rPr>
          <w:rFonts w:ascii="仿宋" w:eastAsia="仿宋" w:hAnsi="仿宋" w:hint="eastAsia"/>
          <w:sz w:val="32"/>
          <w:szCs w:val="32"/>
        </w:rPr>
        <w:t>的，应当防止</w:t>
      </w:r>
      <w:r w:rsidRPr="00D548EF">
        <w:rPr>
          <w:rFonts w:ascii="仿宋" w:eastAsia="仿宋" w:hAnsi="仿宋"/>
          <w:sz w:val="32"/>
          <w:szCs w:val="32"/>
        </w:rPr>
        <w:t>重金属和其他有毒有害物质</w:t>
      </w:r>
      <w:r w:rsidRPr="00D548EF">
        <w:rPr>
          <w:rFonts w:ascii="仿宋" w:eastAsia="仿宋" w:hAnsi="仿宋" w:hint="eastAsia"/>
          <w:sz w:val="32"/>
          <w:szCs w:val="32"/>
        </w:rPr>
        <w:t>污染环境</w:t>
      </w:r>
      <w:r w:rsidR="008E1518" w:rsidRPr="00D548EF">
        <w:rPr>
          <w:rFonts w:ascii="仿宋" w:eastAsia="仿宋" w:hAnsi="仿宋" w:hint="eastAsia"/>
          <w:sz w:val="32"/>
          <w:szCs w:val="32"/>
        </w:rPr>
        <w:t>。</w:t>
      </w:r>
      <w:r w:rsidRPr="00D548EF">
        <w:rPr>
          <w:rFonts w:ascii="仿宋" w:eastAsia="仿宋" w:hAnsi="仿宋"/>
          <w:sz w:val="32"/>
          <w:szCs w:val="32"/>
        </w:rPr>
        <w:t xml:space="preserve"> </w:t>
      </w:r>
    </w:p>
    <w:p w14:paraId="73E791FF" w14:textId="05E6CCA1" w:rsidR="0050589A" w:rsidRPr="00D548EF" w:rsidRDefault="00134791" w:rsidP="00CA0B71">
      <w:pPr>
        <w:widowControl/>
        <w:shd w:val="clear" w:color="auto" w:fill="FFFFFF"/>
        <w:spacing w:beforeLines="50" w:before="163" w:line="600" w:lineRule="exact"/>
        <w:ind w:firstLineChars="200" w:firstLine="640"/>
        <w:textAlignment w:val="baseline"/>
        <w:rPr>
          <w:rFonts w:ascii="仿宋" w:eastAsia="仿宋" w:hAnsi="仿宋"/>
          <w:sz w:val="32"/>
          <w:szCs w:val="32"/>
          <w:highlight w:val="yellow"/>
        </w:rPr>
      </w:pPr>
      <w:r w:rsidRPr="00D548EF">
        <w:rPr>
          <w:rFonts w:ascii="仿宋" w:eastAsia="仿宋" w:hAnsi="仿宋"/>
          <w:sz w:val="32"/>
          <w:szCs w:val="32"/>
        </w:rPr>
        <w:lastRenderedPageBreak/>
        <w:t>禁止将不符合农用标准和环境标准的固体废物、废水施入农田。</w:t>
      </w:r>
    </w:p>
    <w:p w14:paraId="3BFFE868" w14:textId="77777777" w:rsidR="0050589A" w:rsidRPr="00D548EF" w:rsidRDefault="00134791">
      <w:pPr>
        <w:pStyle w:val="1"/>
        <w:spacing w:line="600" w:lineRule="exact"/>
        <w:jc w:val="center"/>
        <w:rPr>
          <w:rFonts w:ascii="仿宋" w:eastAsia="仿宋" w:hAnsi="仿宋"/>
          <w:kern w:val="0"/>
          <w:sz w:val="32"/>
          <w:szCs w:val="32"/>
        </w:rPr>
      </w:pPr>
      <w:r w:rsidRPr="00D548EF">
        <w:rPr>
          <w:rFonts w:ascii="仿宋" w:eastAsia="仿宋" w:hAnsi="仿宋"/>
          <w:kern w:val="0"/>
          <w:sz w:val="32"/>
          <w:szCs w:val="32"/>
        </w:rPr>
        <w:t>第</w:t>
      </w:r>
      <w:r w:rsidRPr="00D548EF">
        <w:rPr>
          <w:rFonts w:ascii="仿宋" w:eastAsia="仿宋" w:hAnsi="仿宋" w:hint="eastAsia"/>
          <w:kern w:val="0"/>
          <w:sz w:val="32"/>
          <w:szCs w:val="32"/>
        </w:rPr>
        <w:t>五</w:t>
      </w:r>
      <w:r w:rsidRPr="00D548EF">
        <w:rPr>
          <w:rFonts w:ascii="仿宋" w:eastAsia="仿宋" w:hAnsi="仿宋"/>
          <w:kern w:val="0"/>
          <w:sz w:val="32"/>
          <w:szCs w:val="32"/>
        </w:rPr>
        <w:t>章</w:t>
      </w:r>
      <w:r w:rsidRPr="00D548EF">
        <w:rPr>
          <w:rFonts w:ascii="仿宋" w:eastAsia="仿宋" w:hAnsi="仿宋" w:hint="eastAsia"/>
          <w:kern w:val="0"/>
          <w:sz w:val="32"/>
          <w:szCs w:val="32"/>
        </w:rPr>
        <w:t xml:space="preserve">  监督管理</w:t>
      </w:r>
    </w:p>
    <w:p w14:paraId="6383C422" w14:textId="4654939F" w:rsidR="0050589A" w:rsidRPr="00D548EF" w:rsidRDefault="00134791">
      <w:pPr>
        <w:widowControl/>
        <w:shd w:val="clear" w:color="auto" w:fill="FFFFFF"/>
        <w:spacing w:beforeLines="50" w:before="163" w:line="600" w:lineRule="exact"/>
        <w:ind w:firstLineChars="200" w:firstLine="643"/>
        <w:textAlignment w:val="baseline"/>
        <w:rPr>
          <w:rFonts w:ascii="仿宋" w:eastAsia="仿宋" w:hAnsi="仿宋"/>
          <w:sz w:val="32"/>
          <w:szCs w:val="32"/>
        </w:rPr>
      </w:pPr>
      <w:r w:rsidRPr="00D548EF">
        <w:rPr>
          <w:rFonts w:ascii="仿宋" w:eastAsia="仿宋" w:hAnsi="仿宋"/>
          <w:b/>
          <w:sz w:val="32"/>
          <w:szCs w:val="32"/>
        </w:rPr>
        <w:t>第</w:t>
      </w:r>
      <w:r w:rsidR="003931EC" w:rsidRPr="00D548EF">
        <w:rPr>
          <w:rFonts w:ascii="仿宋" w:eastAsia="仿宋" w:hAnsi="仿宋" w:hint="eastAsia"/>
          <w:b/>
          <w:sz w:val="32"/>
          <w:szCs w:val="32"/>
        </w:rPr>
        <w:t>四十四</w:t>
      </w:r>
      <w:r w:rsidRPr="00D548EF">
        <w:rPr>
          <w:rFonts w:ascii="仿宋" w:eastAsia="仿宋" w:hAnsi="仿宋"/>
          <w:b/>
          <w:sz w:val="32"/>
          <w:szCs w:val="32"/>
        </w:rPr>
        <w:t>条</w:t>
      </w:r>
      <w:r w:rsidRPr="00D548EF">
        <w:rPr>
          <w:rFonts w:ascii="仿宋" w:eastAsia="仿宋" w:hAnsi="仿宋" w:hint="eastAsia"/>
          <w:b/>
          <w:sz w:val="32"/>
          <w:szCs w:val="32"/>
        </w:rPr>
        <w:t xml:space="preserve">【监督机制】 </w:t>
      </w:r>
      <w:r w:rsidRPr="00D548EF">
        <w:rPr>
          <w:rFonts w:ascii="仿宋" w:eastAsia="仿宋" w:hAnsi="仿宋" w:hint="eastAsia"/>
          <w:sz w:val="32"/>
          <w:szCs w:val="32"/>
        </w:rPr>
        <w:t>各级人民政府应当</w:t>
      </w:r>
      <w:r w:rsidRPr="00D548EF">
        <w:rPr>
          <w:rFonts w:ascii="仿宋" w:eastAsia="仿宋" w:hAnsi="仿宋"/>
          <w:sz w:val="32"/>
          <w:szCs w:val="32"/>
        </w:rPr>
        <w:t>按照权责</w:t>
      </w:r>
      <w:r w:rsidRPr="00D548EF">
        <w:rPr>
          <w:rFonts w:ascii="仿宋" w:eastAsia="仿宋" w:hAnsi="仿宋" w:hint="eastAsia"/>
          <w:sz w:val="32"/>
          <w:szCs w:val="32"/>
        </w:rPr>
        <w:t>一致的</w:t>
      </w:r>
      <w:r w:rsidRPr="00D548EF">
        <w:rPr>
          <w:rFonts w:ascii="仿宋" w:eastAsia="仿宋" w:hAnsi="仿宋"/>
          <w:sz w:val="32"/>
          <w:szCs w:val="32"/>
        </w:rPr>
        <w:t>原则，</w:t>
      </w:r>
      <w:r w:rsidRPr="00D548EF">
        <w:rPr>
          <w:rFonts w:ascii="仿宋" w:eastAsia="仿宋" w:hAnsi="仿宋" w:hint="eastAsia"/>
          <w:sz w:val="32"/>
          <w:szCs w:val="32"/>
        </w:rPr>
        <w:t>明确各</w:t>
      </w:r>
      <w:r w:rsidRPr="00D548EF">
        <w:rPr>
          <w:rFonts w:ascii="仿宋" w:eastAsia="仿宋" w:hAnsi="仿宋"/>
          <w:sz w:val="32"/>
          <w:szCs w:val="32"/>
        </w:rPr>
        <w:t>部门</w:t>
      </w:r>
      <w:r w:rsidRPr="00D548EF">
        <w:rPr>
          <w:rFonts w:ascii="仿宋" w:eastAsia="仿宋" w:hAnsi="仿宋" w:hint="eastAsia"/>
          <w:sz w:val="32"/>
          <w:szCs w:val="32"/>
        </w:rPr>
        <w:t>生态</w:t>
      </w:r>
      <w:r w:rsidRPr="00D548EF">
        <w:rPr>
          <w:rFonts w:ascii="仿宋" w:eastAsia="仿宋" w:hAnsi="仿宋"/>
          <w:sz w:val="32"/>
          <w:szCs w:val="32"/>
        </w:rPr>
        <w:t>环境保护</w:t>
      </w:r>
      <w:r w:rsidRPr="00D548EF">
        <w:rPr>
          <w:rFonts w:ascii="仿宋" w:eastAsia="仿宋" w:hAnsi="仿宋" w:hint="eastAsia"/>
          <w:sz w:val="32"/>
          <w:szCs w:val="32"/>
        </w:rPr>
        <w:t>工作</w:t>
      </w:r>
      <w:r w:rsidRPr="00D548EF">
        <w:rPr>
          <w:rFonts w:ascii="仿宋" w:eastAsia="仿宋" w:hAnsi="仿宋"/>
          <w:sz w:val="32"/>
          <w:szCs w:val="32"/>
        </w:rPr>
        <w:t>职责，</w:t>
      </w:r>
      <w:r w:rsidRPr="00D548EF">
        <w:rPr>
          <w:rFonts w:ascii="仿宋" w:eastAsia="仿宋" w:hAnsi="仿宋" w:hint="eastAsia"/>
          <w:sz w:val="32"/>
          <w:szCs w:val="32"/>
        </w:rPr>
        <w:t>完善信息化监管手段，加强信息共享，</w:t>
      </w:r>
      <w:r w:rsidRPr="00D548EF">
        <w:rPr>
          <w:rFonts w:ascii="仿宋" w:eastAsia="仿宋" w:hAnsi="仿宋"/>
          <w:sz w:val="32"/>
          <w:szCs w:val="32"/>
        </w:rPr>
        <w:t>建立多方联动</w:t>
      </w:r>
      <w:r w:rsidRPr="00D548EF">
        <w:rPr>
          <w:rFonts w:ascii="仿宋" w:eastAsia="仿宋" w:hAnsi="仿宋" w:hint="eastAsia"/>
          <w:sz w:val="32"/>
          <w:szCs w:val="32"/>
        </w:rPr>
        <w:t>的</w:t>
      </w:r>
      <w:r w:rsidRPr="00D548EF">
        <w:rPr>
          <w:rFonts w:ascii="仿宋" w:eastAsia="仿宋" w:hAnsi="仿宋"/>
          <w:sz w:val="32"/>
          <w:szCs w:val="32"/>
        </w:rPr>
        <w:t>生态环境保护</w:t>
      </w:r>
      <w:r w:rsidRPr="00D548EF">
        <w:rPr>
          <w:rFonts w:ascii="仿宋" w:eastAsia="仿宋" w:hAnsi="仿宋" w:hint="eastAsia"/>
          <w:sz w:val="32"/>
          <w:szCs w:val="32"/>
        </w:rPr>
        <w:t>监督管理机制</w:t>
      </w:r>
      <w:r w:rsidRPr="00D548EF">
        <w:rPr>
          <w:rFonts w:ascii="仿宋" w:eastAsia="仿宋" w:hAnsi="仿宋"/>
          <w:sz w:val="32"/>
          <w:szCs w:val="32"/>
        </w:rPr>
        <w:t>。</w:t>
      </w:r>
    </w:p>
    <w:p w14:paraId="51082AD6" w14:textId="0244EA80" w:rsidR="0050589A" w:rsidRPr="00D548EF" w:rsidRDefault="00134791" w:rsidP="00FE0408">
      <w:pPr>
        <w:spacing w:line="360" w:lineRule="auto"/>
        <w:ind w:firstLineChars="200" w:firstLine="643"/>
        <w:rPr>
          <w:rFonts w:ascii="仿宋" w:eastAsia="仿宋" w:hAnsi="仿宋"/>
          <w:sz w:val="32"/>
          <w:szCs w:val="32"/>
        </w:rPr>
      </w:pPr>
      <w:r w:rsidRPr="00D548EF">
        <w:rPr>
          <w:rFonts w:ascii="仿宋" w:eastAsia="仿宋" w:hAnsi="仿宋"/>
          <w:b/>
          <w:sz w:val="32"/>
          <w:szCs w:val="32"/>
        </w:rPr>
        <w:t>第</w:t>
      </w:r>
      <w:r w:rsidR="003931EC" w:rsidRPr="00D548EF">
        <w:rPr>
          <w:rFonts w:ascii="仿宋" w:eastAsia="仿宋" w:hAnsi="仿宋" w:hint="eastAsia"/>
          <w:b/>
          <w:sz w:val="32"/>
          <w:szCs w:val="32"/>
        </w:rPr>
        <w:t>四十五</w:t>
      </w:r>
      <w:r w:rsidRPr="00D548EF">
        <w:rPr>
          <w:rFonts w:ascii="仿宋" w:eastAsia="仿宋" w:hAnsi="仿宋"/>
          <w:b/>
          <w:sz w:val="32"/>
          <w:szCs w:val="32"/>
        </w:rPr>
        <w:t>条【</w:t>
      </w:r>
      <w:r w:rsidRPr="00D548EF">
        <w:rPr>
          <w:rFonts w:ascii="仿宋" w:eastAsia="仿宋" w:hAnsi="仿宋" w:hint="eastAsia"/>
          <w:b/>
          <w:sz w:val="32"/>
          <w:szCs w:val="32"/>
        </w:rPr>
        <w:t>决策实施</w:t>
      </w:r>
      <w:r w:rsidRPr="00D548EF">
        <w:rPr>
          <w:rFonts w:ascii="仿宋" w:eastAsia="仿宋" w:hAnsi="仿宋"/>
          <w:b/>
          <w:sz w:val="32"/>
          <w:szCs w:val="32"/>
        </w:rPr>
        <w:t>】</w:t>
      </w:r>
      <w:r w:rsidRPr="00D548EF">
        <w:rPr>
          <w:rFonts w:ascii="仿宋" w:eastAsia="仿宋" w:hAnsi="仿宋" w:hint="eastAsia"/>
          <w:sz w:val="32"/>
          <w:szCs w:val="32"/>
        </w:rPr>
        <w:t>县级以上</w:t>
      </w:r>
      <w:r w:rsidRPr="00D548EF">
        <w:rPr>
          <w:rFonts w:ascii="仿宋" w:eastAsia="仿宋" w:hAnsi="仿宋"/>
          <w:sz w:val="32"/>
          <w:szCs w:val="32"/>
        </w:rPr>
        <w:t>人民政府对</w:t>
      </w:r>
      <w:r w:rsidRPr="00FE0408">
        <w:rPr>
          <w:rFonts w:ascii="Calibri" w:eastAsia="仿宋" w:hAnsi="Calibri" w:cs="Calibri"/>
          <w:sz w:val="32"/>
          <w:szCs w:val="32"/>
        </w:rPr>
        <w:t>涉及</w:t>
      </w:r>
      <w:r w:rsidRPr="00D548EF">
        <w:rPr>
          <w:rFonts w:ascii="仿宋" w:eastAsia="仿宋" w:hAnsi="仿宋" w:hint="eastAsia"/>
          <w:sz w:val="32"/>
          <w:szCs w:val="32"/>
        </w:rPr>
        <w:t>生态环境的重大政策措施，</w:t>
      </w:r>
      <w:r w:rsidRPr="00D548EF">
        <w:rPr>
          <w:rFonts w:ascii="仿宋" w:eastAsia="仿宋" w:hAnsi="仿宋"/>
          <w:sz w:val="32"/>
          <w:szCs w:val="32"/>
        </w:rPr>
        <w:t>应当</w:t>
      </w:r>
      <w:r w:rsidRPr="00D548EF">
        <w:rPr>
          <w:rFonts w:ascii="仿宋" w:eastAsia="仿宋" w:hAnsi="仿宋" w:hint="eastAsia"/>
          <w:sz w:val="32"/>
          <w:szCs w:val="32"/>
        </w:rPr>
        <w:t>科学民主</w:t>
      </w:r>
      <w:r w:rsidRPr="00D548EF">
        <w:rPr>
          <w:rFonts w:ascii="仿宋" w:eastAsia="仿宋" w:hAnsi="仿宋"/>
          <w:sz w:val="32"/>
          <w:szCs w:val="32"/>
        </w:rPr>
        <w:t>决策，</w:t>
      </w:r>
      <w:r w:rsidRPr="00D548EF">
        <w:rPr>
          <w:rFonts w:ascii="仿宋" w:eastAsia="仿宋" w:hAnsi="仿宋" w:hint="eastAsia"/>
          <w:sz w:val="32"/>
          <w:szCs w:val="32"/>
        </w:rPr>
        <w:t>依法履行公众参与、专家论证、风险评估、公平竞争审查、合法性审查、集体讨论决定等程序。</w:t>
      </w:r>
    </w:p>
    <w:p w14:paraId="41602F74" w14:textId="6F4C0317" w:rsidR="0050589A" w:rsidRPr="00D548EF" w:rsidRDefault="00134791" w:rsidP="00FE0408">
      <w:pPr>
        <w:spacing w:line="360" w:lineRule="auto"/>
        <w:ind w:firstLineChars="200" w:firstLine="643"/>
        <w:rPr>
          <w:rFonts w:ascii="仿宋" w:eastAsia="仿宋" w:hAnsi="仿宋"/>
          <w:sz w:val="32"/>
          <w:szCs w:val="32"/>
        </w:rPr>
      </w:pPr>
      <w:r w:rsidRPr="00D548EF">
        <w:rPr>
          <w:rFonts w:ascii="仿宋" w:eastAsia="仿宋" w:hAnsi="仿宋"/>
          <w:b/>
          <w:sz w:val="32"/>
          <w:szCs w:val="32"/>
        </w:rPr>
        <w:t>第</w:t>
      </w:r>
      <w:r w:rsidR="003931EC" w:rsidRPr="00D548EF">
        <w:rPr>
          <w:rFonts w:ascii="仿宋" w:eastAsia="仿宋" w:hAnsi="仿宋" w:hint="eastAsia"/>
          <w:b/>
          <w:sz w:val="32"/>
          <w:szCs w:val="32"/>
        </w:rPr>
        <w:t>四十六</w:t>
      </w:r>
      <w:r w:rsidRPr="00D548EF">
        <w:rPr>
          <w:rFonts w:ascii="仿宋" w:eastAsia="仿宋" w:hAnsi="仿宋"/>
          <w:b/>
          <w:sz w:val="32"/>
          <w:szCs w:val="32"/>
        </w:rPr>
        <w:t>条【</w:t>
      </w:r>
      <w:r w:rsidRPr="00D548EF">
        <w:rPr>
          <w:rFonts w:eastAsia="仿宋_GB2312"/>
          <w:b/>
          <w:sz w:val="32"/>
          <w:szCs w:val="32"/>
        </w:rPr>
        <w:t>规划</w:t>
      </w:r>
      <w:r w:rsidRPr="00D548EF">
        <w:rPr>
          <w:rFonts w:eastAsia="仿宋_GB2312" w:hint="eastAsia"/>
          <w:b/>
          <w:sz w:val="32"/>
          <w:szCs w:val="32"/>
        </w:rPr>
        <w:t>执行</w:t>
      </w:r>
      <w:r w:rsidRPr="00D548EF">
        <w:rPr>
          <w:rFonts w:ascii="仿宋" w:eastAsia="仿宋" w:hAnsi="仿宋"/>
          <w:b/>
          <w:sz w:val="32"/>
          <w:szCs w:val="32"/>
        </w:rPr>
        <w:t>】</w:t>
      </w:r>
      <w:r w:rsidRPr="00D548EF">
        <w:rPr>
          <w:rFonts w:ascii="仿宋" w:eastAsia="仿宋" w:hAnsi="仿宋" w:hint="eastAsia"/>
          <w:b/>
          <w:sz w:val="32"/>
          <w:szCs w:val="32"/>
        </w:rPr>
        <w:t xml:space="preserve"> </w:t>
      </w:r>
      <w:r w:rsidRPr="00D548EF">
        <w:rPr>
          <w:rFonts w:ascii="仿宋" w:eastAsia="仿宋" w:hAnsi="仿宋"/>
          <w:sz w:val="32"/>
          <w:szCs w:val="32"/>
        </w:rPr>
        <w:t>各级人民政府应当</w:t>
      </w:r>
      <w:r w:rsidRPr="00FE0408">
        <w:rPr>
          <w:rFonts w:ascii="Calibri" w:eastAsia="仿宋" w:hAnsi="Calibri" w:cs="Calibri"/>
          <w:sz w:val="32"/>
          <w:szCs w:val="32"/>
        </w:rPr>
        <w:t>严格</w:t>
      </w:r>
      <w:r w:rsidRPr="00D548EF">
        <w:rPr>
          <w:rFonts w:ascii="仿宋" w:eastAsia="仿宋" w:hAnsi="仿宋" w:hint="eastAsia"/>
          <w:sz w:val="32"/>
          <w:szCs w:val="32"/>
        </w:rPr>
        <w:t>落实和执行生态</w:t>
      </w:r>
      <w:r w:rsidRPr="00D548EF">
        <w:rPr>
          <w:rFonts w:ascii="仿宋" w:eastAsia="仿宋" w:hAnsi="仿宋"/>
          <w:sz w:val="32"/>
          <w:szCs w:val="32"/>
        </w:rPr>
        <w:t>环境保护相关规划，不得擅自</w:t>
      </w:r>
      <w:r w:rsidRPr="00D548EF">
        <w:rPr>
          <w:rFonts w:ascii="仿宋" w:eastAsia="仿宋" w:hAnsi="仿宋" w:hint="eastAsia"/>
          <w:sz w:val="32"/>
          <w:szCs w:val="32"/>
        </w:rPr>
        <w:t>调整、</w:t>
      </w:r>
      <w:r w:rsidRPr="00D548EF">
        <w:rPr>
          <w:rFonts w:ascii="仿宋" w:eastAsia="仿宋" w:hAnsi="仿宋"/>
          <w:sz w:val="32"/>
          <w:szCs w:val="32"/>
        </w:rPr>
        <w:t>修改。</w:t>
      </w:r>
    </w:p>
    <w:p w14:paraId="22095B92" w14:textId="28E4D1D8" w:rsidR="0050589A" w:rsidRPr="00D548EF" w:rsidRDefault="00134791" w:rsidP="00FE0408">
      <w:pPr>
        <w:spacing w:line="360" w:lineRule="auto"/>
        <w:ind w:firstLineChars="200" w:firstLine="640"/>
        <w:rPr>
          <w:rFonts w:ascii="仿宋" w:eastAsia="仿宋" w:hAnsi="仿宋"/>
          <w:sz w:val="32"/>
          <w:szCs w:val="32"/>
        </w:rPr>
      </w:pPr>
      <w:r w:rsidRPr="00D548EF">
        <w:rPr>
          <w:rFonts w:ascii="仿宋" w:eastAsia="仿宋" w:hAnsi="仿宋" w:hint="eastAsia"/>
          <w:sz w:val="32"/>
          <w:szCs w:val="32"/>
        </w:rPr>
        <w:t>确需调整、修改的，应当按照法定程序进行。</w:t>
      </w:r>
    </w:p>
    <w:p w14:paraId="5C0AAF21" w14:textId="6D531ECA" w:rsidR="0050589A" w:rsidRPr="00D548EF" w:rsidRDefault="00134791" w:rsidP="00FE0408">
      <w:pPr>
        <w:spacing w:line="360" w:lineRule="auto"/>
        <w:ind w:firstLineChars="200" w:firstLine="643"/>
        <w:rPr>
          <w:rFonts w:ascii="仿宋" w:eastAsia="仿宋" w:hAnsi="仿宋"/>
          <w:sz w:val="32"/>
          <w:szCs w:val="32"/>
        </w:rPr>
      </w:pPr>
      <w:r w:rsidRPr="00D548EF">
        <w:rPr>
          <w:rFonts w:ascii="仿宋" w:eastAsia="仿宋" w:hAnsi="仿宋"/>
          <w:b/>
          <w:sz w:val="32"/>
          <w:szCs w:val="32"/>
        </w:rPr>
        <w:t>第</w:t>
      </w:r>
      <w:r w:rsidR="003931EC" w:rsidRPr="00D548EF">
        <w:rPr>
          <w:rFonts w:ascii="仿宋" w:eastAsia="仿宋" w:hAnsi="仿宋" w:hint="eastAsia"/>
          <w:b/>
          <w:sz w:val="32"/>
          <w:szCs w:val="32"/>
        </w:rPr>
        <w:t>四十七</w:t>
      </w:r>
      <w:r w:rsidRPr="00D548EF">
        <w:rPr>
          <w:rFonts w:ascii="仿宋" w:eastAsia="仿宋" w:hAnsi="仿宋"/>
          <w:b/>
          <w:sz w:val="32"/>
          <w:szCs w:val="32"/>
        </w:rPr>
        <w:t>条【</w:t>
      </w:r>
      <w:r w:rsidRPr="00D548EF">
        <w:rPr>
          <w:rFonts w:eastAsia="仿宋_GB2312"/>
          <w:b/>
          <w:sz w:val="32"/>
          <w:szCs w:val="32"/>
        </w:rPr>
        <w:t>行政审批</w:t>
      </w:r>
      <w:r w:rsidRPr="00D548EF">
        <w:rPr>
          <w:rFonts w:ascii="仿宋" w:eastAsia="仿宋" w:hAnsi="仿宋"/>
          <w:b/>
          <w:sz w:val="32"/>
          <w:szCs w:val="32"/>
        </w:rPr>
        <w:t>】</w:t>
      </w:r>
      <w:r w:rsidRPr="00D548EF">
        <w:rPr>
          <w:rFonts w:ascii="仿宋" w:eastAsia="仿宋" w:hAnsi="仿宋" w:hint="eastAsia"/>
          <w:b/>
          <w:sz w:val="32"/>
          <w:szCs w:val="32"/>
        </w:rPr>
        <w:t xml:space="preserve"> </w:t>
      </w:r>
      <w:r w:rsidRPr="00D548EF">
        <w:rPr>
          <w:rFonts w:ascii="仿宋" w:eastAsia="仿宋" w:hAnsi="仿宋"/>
          <w:sz w:val="32"/>
          <w:szCs w:val="32"/>
        </w:rPr>
        <w:t>县级以上人民政府</w:t>
      </w:r>
      <w:r w:rsidRPr="00FE0408">
        <w:rPr>
          <w:rFonts w:ascii="Calibri" w:eastAsia="仿宋" w:hAnsi="Calibri" w:cs="Calibri" w:hint="eastAsia"/>
          <w:sz w:val="32"/>
          <w:szCs w:val="32"/>
        </w:rPr>
        <w:t>及其</w:t>
      </w:r>
      <w:r w:rsidRPr="00D548EF">
        <w:rPr>
          <w:rFonts w:ascii="仿宋" w:eastAsia="仿宋" w:hAnsi="仿宋" w:hint="eastAsia"/>
          <w:sz w:val="32"/>
          <w:szCs w:val="32"/>
        </w:rPr>
        <w:t>有关部门对符合国家和省生态环境保护规定和要求的建设项目，应当依法及时审批。</w:t>
      </w:r>
    </w:p>
    <w:p w14:paraId="20ED5C95" w14:textId="28D11BA1" w:rsidR="0050589A" w:rsidRPr="00D548EF" w:rsidRDefault="003931EC" w:rsidP="00FE0408">
      <w:pPr>
        <w:spacing w:line="360" w:lineRule="auto"/>
        <w:ind w:firstLineChars="200" w:firstLine="643"/>
        <w:rPr>
          <w:rFonts w:ascii="仿宋" w:eastAsia="仿宋" w:hAnsi="仿宋"/>
          <w:sz w:val="32"/>
          <w:szCs w:val="32"/>
        </w:rPr>
      </w:pPr>
      <w:r w:rsidRPr="00D548EF">
        <w:rPr>
          <w:rFonts w:eastAsia="仿宋_GB2312" w:hint="eastAsia"/>
          <w:b/>
          <w:sz w:val="32"/>
          <w:szCs w:val="32"/>
        </w:rPr>
        <w:t>第四十八</w:t>
      </w:r>
      <w:r w:rsidR="00134791" w:rsidRPr="00D548EF">
        <w:rPr>
          <w:rFonts w:eastAsia="仿宋_GB2312" w:hint="eastAsia"/>
          <w:b/>
          <w:sz w:val="32"/>
          <w:szCs w:val="32"/>
        </w:rPr>
        <w:t>条【总量控制】</w:t>
      </w:r>
      <w:r w:rsidR="00134791" w:rsidRPr="00D548EF">
        <w:rPr>
          <w:rFonts w:eastAsia="仿宋_GB2312" w:hint="eastAsia"/>
          <w:b/>
          <w:sz w:val="32"/>
          <w:szCs w:val="32"/>
        </w:rPr>
        <w:t xml:space="preserve"> </w:t>
      </w:r>
      <w:r w:rsidR="00134791" w:rsidRPr="00D548EF">
        <w:rPr>
          <w:rFonts w:ascii="仿宋" w:eastAsia="仿宋" w:hAnsi="仿宋" w:hint="eastAsia"/>
          <w:sz w:val="32"/>
          <w:szCs w:val="32"/>
        </w:rPr>
        <w:t>省人民政府应当严格落实重点污染物总量控制制度，按照国家有关规定，</w:t>
      </w:r>
      <w:r w:rsidR="006B63E9" w:rsidRPr="00D548EF">
        <w:rPr>
          <w:rFonts w:ascii="仿宋" w:eastAsia="仿宋" w:hAnsi="仿宋" w:hint="eastAsia"/>
          <w:sz w:val="32"/>
          <w:szCs w:val="32"/>
        </w:rPr>
        <w:t>根据改善</w:t>
      </w:r>
      <w:r w:rsidR="00134791" w:rsidRPr="00D548EF">
        <w:rPr>
          <w:rFonts w:ascii="仿宋" w:eastAsia="仿宋" w:hAnsi="仿宋" w:hint="eastAsia"/>
          <w:sz w:val="32"/>
          <w:szCs w:val="32"/>
        </w:rPr>
        <w:t>环境质量需要，科学分解重点污染物总量控制指标。</w:t>
      </w:r>
    </w:p>
    <w:p w14:paraId="4D058091" w14:textId="791DA6DB" w:rsidR="0050589A" w:rsidRPr="00D548EF" w:rsidRDefault="006B63E9" w:rsidP="00FE0408">
      <w:pPr>
        <w:spacing w:line="360" w:lineRule="auto"/>
        <w:ind w:firstLineChars="200" w:firstLine="640"/>
        <w:rPr>
          <w:rFonts w:eastAsia="仿宋_GB2312"/>
          <w:b/>
          <w:sz w:val="32"/>
          <w:szCs w:val="32"/>
        </w:rPr>
      </w:pPr>
      <w:r w:rsidRPr="00D548EF">
        <w:rPr>
          <w:rFonts w:ascii="仿宋" w:eastAsia="仿宋" w:hAnsi="仿宋" w:hint="eastAsia"/>
          <w:sz w:val="32"/>
          <w:szCs w:val="32"/>
        </w:rPr>
        <w:t>各级</w:t>
      </w:r>
      <w:r w:rsidR="00134791" w:rsidRPr="00D548EF">
        <w:rPr>
          <w:rFonts w:ascii="仿宋" w:eastAsia="仿宋" w:hAnsi="仿宋" w:hint="eastAsia"/>
          <w:sz w:val="32"/>
          <w:szCs w:val="32"/>
        </w:rPr>
        <w:t>生态环境主管部门应当建立重点</w:t>
      </w:r>
      <w:r w:rsidR="00134791" w:rsidRPr="00FE0408">
        <w:rPr>
          <w:rFonts w:ascii="Calibri" w:eastAsia="仿宋" w:hAnsi="Calibri" w:cs="Calibri" w:hint="eastAsia"/>
          <w:sz w:val="32"/>
          <w:szCs w:val="32"/>
        </w:rPr>
        <w:t>污染物</w:t>
      </w:r>
      <w:r w:rsidR="00134791" w:rsidRPr="00D548EF">
        <w:rPr>
          <w:rFonts w:ascii="仿宋" w:eastAsia="仿宋" w:hAnsi="仿宋" w:hint="eastAsia"/>
          <w:sz w:val="32"/>
          <w:szCs w:val="32"/>
        </w:rPr>
        <w:t>排放</w:t>
      </w:r>
      <w:proofErr w:type="gramStart"/>
      <w:r w:rsidR="00134791" w:rsidRPr="00D548EF">
        <w:rPr>
          <w:rFonts w:ascii="仿宋" w:eastAsia="仿宋" w:hAnsi="仿宋" w:hint="eastAsia"/>
          <w:sz w:val="32"/>
          <w:szCs w:val="32"/>
        </w:rPr>
        <w:t>总量台</w:t>
      </w:r>
      <w:proofErr w:type="gramEnd"/>
      <w:r w:rsidR="00134791" w:rsidRPr="00D548EF">
        <w:rPr>
          <w:rFonts w:ascii="仿宋" w:eastAsia="仿宋" w:hAnsi="仿宋" w:hint="eastAsia"/>
          <w:sz w:val="32"/>
          <w:szCs w:val="32"/>
        </w:rPr>
        <w:t>账。</w:t>
      </w:r>
    </w:p>
    <w:p w14:paraId="67221C9B" w14:textId="019728AE" w:rsidR="0050589A" w:rsidRPr="00D548EF" w:rsidRDefault="00134791" w:rsidP="00FE0408">
      <w:pPr>
        <w:spacing w:line="360" w:lineRule="auto"/>
        <w:ind w:firstLineChars="200" w:firstLine="643"/>
        <w:rPr>
          <w:rFonts w:ascii="仿宋" w:eastAsia="仿宋" w:hAnsi="仿宋"/>
          <w:sz w:val="32"/>
          <w:szCs w:val="32"/>
        </w:rPr>
      </w:pPr>
      <w:r w:rsidRPr="00D548EF">
        <w:rPr>
          <w:rFonts w:eastAsia="仿宋_GB2312" w:hint="eastAsia"/>
          <w:b/>
          <w:sz w:val="32"/>
          <w:szCs w:val="32"/>
        </w:rPr>
        <w:t>第四十</w:t>
      </w:r>
      <w:r w:rsidR="003931EC" w:rsidRPr="00D548EF">
        <w:rPr>
          <w:rFonts w:eastAsia="仿宋_GB2312" w:hint="eastAsia"/>
          <w:b/>
          <w:sz w:val="32"/>
          <w:szCs w:val="32"/>
        </w:rPr>
        <w:t>九</w:t>
      </w:r>
      <w:r w:rsidRPr="00D548EF">
        <w:rPr>
          <w:rFonts w:eastAsia="仿宋_GB2312" w:hint="eastAsia"/>
          <w:b/>
          <w:sz w:val="32"/>
          <w:szCs w:val="32"/>
        </w:rPr>
        <w:t>条</w:t>
      </w:r>
      <w:r w:rsidRPr="00D548EF">
        <w:rPr>
          <w:rFonts w:eastAsia="仿宋_GB2312" w:hint="eastAsia"/>
          <w:b/>
          <w:sz w:val="32"/>
          <w:szCs w:val="32"/>
        </w:rPr>
        <w:t xml:space="preserve"> </w:t>
      </w:r>
      <w:r w:rsidRPr="00D548EF">
        <w:rPr>
          <w:rFonts w:eastAsia="仿宋_GB2312" w:hint="eastAsia"/>
          <w:b/>
          <w:sz w:val="32"/>
          <w:szCs w:val="32"/>
        </w:rPr>
        <w:t>【环境标准】</w:t>
      </w:r>
      <w:r w:rsidRPr="00D548EF">
        <w:rPr>
          <w:rFonts w:eastAsia="仿宋_GB2312" w:hint="eastAsia"/>
          <w:b/>
          <w:sz w:val="32"/>
          <w:szCs w:val="32"/>
        </w:rPr>
        <w:t xml:space="preserve"> </w:t>
      </w:r>
      <w:r w:rsidRPr="00D548EF">
        <w:rPr>
          <w:rFonts w:ascii="仿宋" w:eastAsia="仿宋" w:hAnsi="仿宋" w:hint="eastAsia"/>
          <w:sz w:val="32"/>
          <w:szCs w:val="32"/>
        </w:rPr>
        <w:t>省人民政府应当依法制定地方环境质量标准和地方污染物排放标准，</w:t>
      </w:r>
      <w:r w:rsidRPr="00D548EF">
        <w:rPr>
          <w:rFonts w:ascii="仿宋" w:eastAsia="仿宋" w:hAnsi="仿宋"/>
          <w:sz w:val="32"/>
          <w:szCs w:val="32"/>
        </w:rPr>
        <w:t>并报国务院生态环境主管部</w:t>
      </w:r>
      <w:r w:rsidRPr="00D548EF">
        <w:rPr>
          <w:rFonts w:ascii="仿宋" w:eastAsia="仿宋" w:hAnsi="仿宋"/>
          <w:sz w:val="32"/>
          <w:szCs w:val="32"/>
        </w:rPr>
        <w:lastRenderedPageBreak/>
        <w:t>门备案</w:t>
      </w:r>
      <w:r w:rsidRPr="00D548EF">
        <w:rPr>
          <w:rFonts w:ascii="仿宋" w:eastAsia="仿宋" w:hAnsi="仿宋" w:hint="eastAsia"/>
          <w:sz w:val="32"/>
          <w:szCs w:val="32"/>
        </w:rPr>
        <w:t>。</w:t>
      </w:r>
    </w:p>
    <w:p w14:paraId="22B04FA9" w14:textId="1F005E46" w:rsidR="0050589A" w:rsidRPr="00D548EF" w:rsidRDefault="00134791">
      <w:pPr>
        <w:pStyle w:val="a9"/>
        <w:shd w:val="clear" w:color="auto" w:fill="FFFFFF"/>
        <w:spacing w:before="0" w:beforeAutospacing="0" w:after="0" w:afterAutospacing="0" w:line="600" w:lineRule="exact"/>
        <w:ind w:firstLineChars="200" w:firstLine="640"/>
        <w:jc w:val="both"/>
        <w:rPr>
          <w:rFonts w:ascii="仿宋" w:eastAsia="仿宋" w:hAnsi="仿宋"/>
          <w:sz w:val="32"/>
          <w:szCs w:val="32"/>
        </w:rPr>
      </w:pPr>
      <w:r w:rsidRPr="00D548EF">
        <w:rPr>
          <w:rFonts w:ascii="仿宋" w:eastAsia="仿宋" w:hAnsi="仿宋" w:hint="eastAsia"/>
          <w:sz w:val="32"/>
          <w:szCs w:val="32"/>
        </w:rPr>
        <w:t>省人民政府可以根据改善生态环境质量需要，在接近或超过环境容量上限的重点区域和流域，确定执行行业特别排放限值。</w:t>
      </w:r>
    </w:p>
    <w:p w14:paraId="60ECC8B4" w14:textId="6C2D6CB5" w:rsidR="0050589A" w:rsidRPr="00D548EF" w:rsidRDefault="00134791">
      <w:pPr>
        <w:pStyle w:val="a9"/>
        <w:shd w:val="clear" w:color="auto" w:fill="FFFFFF"/>
        <w:spacing w:before="0" w:beforeAutospacing="0" w:after="0" w:afterAutospacing="0" w:line="360" w:lineRule="auto"/>
        <w:ind w:firstLineChars="200" w:firstLine="643"/>
        <w:rPr>
          <w:rFonts w:ascii="仿宋" w:eastAsia="仿宋" w:hAnsi="仿宋"/>
          <w:sz w:val="32"/>
          <w:szCs w:val="32"/>
        </w:rPr>
      </w:pPr>
      <w:r w:rsidRPr="00D548EF">
        <w:rPr>
          <w:rFonts w:ascii="仿宋" w:eastAsia="仿宋" w:hAnsi="仿宋"/>
          <w:b/>
          <w:sz w:val="32"/>
          <w:szCs w:val="32"/>
        </w:rPr>
        <w:t>第</w:t>
      </w:r>
      <w:r w:rsidR="003931EC" w:rsidRPr="00D548EF">
        <w:rPr>
          <w:rFonts w:ascii="仿宋" w:eastAsia="仿宋" w:hAnsi="仿宋" w:hint="eastAsia"/>
          <w:b/>
          <w:sz w:val="32"/>
          <w:szCs w:val="32"/>
        </w:rPr>
        <w:t>五十</w:t>
      </w:r>
      <w:r w:rsidRPr="00D548EF">
        <w:rPr>
          <w:rFonts w:ascii="仿宋" w:eastAsia="仿宋" w:hAnsi="仿宋"/>
          <w:b/>
          <w:sz w:val="32"/>
          <w:szCs w:val="32"/>
        </w:rPr>
        <w:t>条</w:t>
      </w:r>
      <w:r w:rsidRPr="00D548EF">
        <w:rPr>
          <w:rFonts w:ascii="仿宋" w:eastAsia="仿宋" w:hAnsi="仿宋" w:hint="eastAsia"/>
          <w:b/>
          <w:sz w:val="32"/>
          <w:szCs w:val="32"/>
        </w:rPr>
        <w:t>【</w:t>
      </w:r>
      <w:r w:rsidRPr="00D548EF">
        <w:rPr>
          <w:rFonts w:eastAsia="仿宋_GB2312" w:hint="eastAsia"/>
          <w:b/>
          <w:sz w:val="32"/>
          <w:szCs w:val="32"/>
        </w:rPr>
        <w:t>规划环评</w:t>
      </w:r>
      <w:r w:rsidRPr="00D548EF">
        <w:rPr>
          <w:rFonts w:eastAsia="仿宋_GB2312" w:hint="eastAsia"/>
          <w:sz w:val="32"/>
          <w:szCs w:val="32"/>
        </w:rPr>
        <w:t>】</w:t>
      </w:r>
      <w:r w:rsidRPr="00D548EF">
        <w:rPr>
          <w:rFonts w:ascii="仿宋" w:eastAsia="仿宋" w:hAnsi="仿宋"/>
          <w:sz w:val="32"/>
          <w:szCs w:val="32"/>
        </w:rPr>
        <w:t>县级以上人民政府及其有关部门组织编制的</w:t>
      </w:r>
      <w:r w:rsidRPr="00D548EF">
        <w:rPr>
          <w:rFonts w:ascii="仿宋" w:eastAsia="仿宋" w:hAnsi="仿宋" w:hint="eastAsia"/>
          <w:sz w:val="32"/>
          <w:szCs w:val="32"/>
        </w:rPr>
        <w:t>土地利用</w:t>
      </w:r>
      <w:r w:rsidR="0094133D" w:rsidRPr="00D548EF">
        <w:rPr>
          <w:rFonts w:ascii="仿宋" w:eastAsia="仿宋" w:hAnsi="仿宋" w:hint="eastAsia"/>
          <w:sz w:val="32"/>
          <w:szCs w:val="32"/>
        </w:rPr>
        <w:t>的</w:t>
      </w:r>
      <w:r w:rsidRPr="00D548EF">
        <w:rPr>
          <w:rFonts w:ascii="仿宋" w:eastAsia="仿宋" w:hAnsi="仿宋" w:hint="eastAsia"/>
          <w:sz w:val="32"/>
          <w:szCs w:val="32"/>
        </w:rPr>
        <w:t>有关规划和区域、流域的建设、开发利用规划等</w:t>
      </w:r>
      <w:r w:rsidRPr="00D548EF">
        <w:rPr>
          <w:rFonts w:ascii="仿宋" w:eastAsia="仿宋" w:hAnsi="仿宋"/>
          <w:sz w:val="32"/>
          <w:szCs w:val="32"/>
        </w:rPr>
        <w:t>综合性规划</w:t>
      </w:r>
      <w:r w:rsidRPr="00D548EF">
        <w:rPr>
          <w:rFonts w:ascii="仿宋" w:eastAsia="仿宋" w:hAnsi="仿宋" w:hint="eastAsia"/>
          <w:sz w:val="32"/>
          <w:szCs w:val="32"/>
        </w:rPr>
        <w:t>，工业、农业、畜牧业、林业、能源、水利、交通、城市建设、旅游、自然资源开发的有关</w:t>
      </w:r>
      <w:r w:rsidRPr="00D548EF">
        <w:rPr>
          <w:rFonts w:ascii="仿宋" w:eastAsia="仿宋" w:hAnsi="仿宋"/>
          <w:sz w:val="32"/>
          <w:szCs w:val="32"/>
        </w:rPr>
        <w:t>专项规划，</w:t>
      </w:r>
      <w:r w:rsidRPr="00D548EF">
        <w:rPr>
          <w:rFonts w:ascii="仿宋" w:eastAsia="仿宋" w:hAnsi="仿宋" w:hint="eastAsia"/>
          <w:sz w:val="32"/>
          <w:szCs w:val="32"/>
        </w:rPr>
        <w:t>应当依法进行环境影响评价。</w:t>
      </w:r>
    </w:p>
    <w:p w14:paraId="76DC9813" w14:textId="77777777" w:rsidR="0050589A" w:rsidRPr="00D548EF" w:rsidRDefault="00134791">
      <w:pPr>
        <w:pStyle w:val="a9"/>
        <w:shd w:val="clear" w:color="auto" w:fill="FFFFFF"/>
        <w:spacing w:before="0" w:beforeAutospacing="0" w:after="0" w:afterAutospacing="0" w:line="360" w:lineRule="auto"/>
        <w:ind w:firstLineChars="200" w:firstLine="640"/>
        <w:rPr>
          <w:rFonts w:ascii="仿宋" w:eastAsia="仿宋" w:hAnsi="仿宋"/>
          <w:sz w:val="32"/>
          <w:szCs w:val="32"/>
        </w:rPr>
      </w:pPr>
      <w:r w:rsidRPr="00D548EF">
        <w:rPr>
          <w:rFonts w:ascii="仿宋" w:eastAsia="仿宋" w:hAnsi="仿宋"/>
          <w:sz w:val="32"/>
          <w:szCs w:val="32"/>
        </w:rPr>
        <w:t>未进行环境影响评价的，不得组织实施。</w:t>
      </w:r>
    </w:p>
    <w:p w14:paraId="07C30652" w14:textId="2F0D7022" w:rsidR="0050589A" w:rsidRPr="00D548EF" w:rsidRDefault="00134791">
      <w:pPr>
        <w:ind w:firstLineChars="200" w:firstLine="643"/>
        <w:rPr>
          <w:rFonts w:ascii="仿宋" w:eastAsia="仿宋" w:hAnsi="仿宋" w:cs="宋体"/>
          <w:kern w:val="0"/>
          <w:sz w:val="32"/>
          <w:szCs w:val="32"/>
        </w:rPr>
      </w:pPr>
      <w:r w:rsidRPr="00D548EF">
        <w:rPr>
          <w:rFonts w:ascii="仿宋" w:eastAsia="仿宋" w:hAnsi="仿宋"/>
          <w:b/>
          <w:sz w:val="32"/>
          <w:szCs w:val="32"/>
        </w:rPr>
        <w:t>第</w:t>
      </w:r>
      <w:r w:rsidRPr="00D548EF">
        <w:rPr>
          <w:rFonts w:ascii="仿宋" w:eastAsia="仿宋" w:hAnsi="仿宋" w:hint="eastAsia"/>
          <w:b/>
          <w:sz w:val="32"/>
          <w:szCs w:val="32"/>
        </w:rPr>
        <w:t>五十</w:t>
      </w:r>
      <w:r w:rsidR="0097544C" w:rsidRPr="00D548EF">
        <w:rPr>
          <w:rFonts w:ascii="仿宋" w:eastAsia="仿宋" w:hAnsi="仿宋" w:hint="eastAsia"/>
          <w:b/>
          <w:sz w:val="32"/>
          <w:szCs w:val="32"/>
        </w:rPr>
        <w:t>一</w:t>
      </w:r>
      <w:r w:rsidRPr="00D548EF">
        <w:rPr>
          <w:rFonts w:ascii="仿宋" w:eastAsia="仿宋" w:hAnsi="仿宋"/>
          <w:b/>
          <w:sz w:val="32"/>
          <w:szCs w:val="32"/>
        </w:rPr>
        <w:t>条【</w:t>
      </w:r>
      <w:r w:rsidRPr="00D548EF">
        <w:rPr>
          <w:rFonts w:ascii="仿宋" w:eastAsia="仿宋" w:hAnsi="仿宋" w:cs="宋体" w:hint="eastAsia"/>
          <w:b/>
          <w:kern w:val="0"/>
          <w:sz w:val="32"/>
          <w:szCs w:val="32"/>
        </w:rPr>
        <w:t>项目环评</w:t>
      </w:r>
      <w:r w:rsidRPr="00D548EF">
        <w:rPr>
          <w:rFonts w:eastAsia="仿宋_GB2312" w:hint="eastAsia"/>
          <w:sz w:val="32"/>
          <w:szCs w:val="32"/>
        </w:rPr>
        <w:t>】</w:t>
      </w:r>
      <w:r w:rsidRPr="00D548EF">
        <w:rPr>
          <w:rFonts w:eastAsia="仿宋_GB2312" w:hint="eastAsia"/>
          <w:sz w:val="32"/>
          <w:szCs w:val="32"/>
        </w:rPr>
        <w:t xml:space="preserve"> </w:t>
      </w:r>
      <w:r w:rsidR="001E644C" w:rsidRPr="00D548EF">
        <w:rPr>
          <w:rFonts w:ascii="仿宋" w:eastAsia="仿宋" w:hAnsi="仿宋" w:cs="宋体" w:hint="eastAsia"/>
          <w:kern w:val="0"/>
          <w:sz w:val="32"/>
          <w:szCs w:val="32"/>
        </w:rPr>
        <w:t>各级</w:t>
      </w:r>
      <w:r w:rsidRPr="00D548EF">
        <w:rPr>
          <w:rFonts w:ascii="仿宋" w:eastAsia="仿宋" w:hAnsi="仿宋" w:cs="宋体"/>
          <w:kern w:val="0"/>
          <w:sz w:val="32"/>
          <w:szCs w:val="32"/>
        </w:rPr>
        <w:t>生态环境主管部门</w:t>
      </w:r>
      <w:r w:rsidRPr="00D548EF">
        <w:rPr>
          <w:rFonts w:ascii="仿宋" w:eastAsia="仿宋" w:hAnsi="仿宋" w:cs="宋体" w:hint="eastAsia"/>
          <w:kern w:val="0"/>
          <w:sz w:val="32"/>
          <w:szCs w:val="32"/>
        </w:rPr>
        <w:t>应当依法审批</w:t>
      </w:r>
      <w:r w:rsidRPr="00D548EF">
        <w:rPr>
          <w:rFonts w:ascii="仿宋" w:eastAsia="仿宋" w:hAnsi="仿宋" w:cs="宋体"/>
          <w:kern w:val="0"/>
          <w:sz w:val="32"/>
          <w:szCs w:val="32"/>
        </w:rPr>
        <w:t>建设项目的环境影响</w:t>
      </w:r>
      <w:r w:rsidRPr="00D548EF">
        <w:rPr>
          <w:rFonts w:ascii="仿宋" w:eastAsia="仿宋" w:hAnsi="仿宋" w:cs="宋体" w:hint="eastAsia"/>
          <w:kern w:val="0"/>
          <w:sz w:val="32"/>
          <w:szCs w:val="32"/>
        </w:rPr>
        <w:t>评价</w:t>
      </w:r>
      <w:r w:rsidRPr="00D548EF">
        <w:rPr>
          <w:rFonts w:ascii="仿宋" w:eastAsia="仿宋" w:hAnsi="仿宋" w:cs="宋体"/>
          <w:kern w:val="0"/>
          <w:sz w:val="32"/>
          <w:szCs w:val="32"/>
        </w:rPr>
        <w:t>报告书、报告表。</w:t>
      </w:r>
    </w:p>
    <w:p w14:paraId="5FD61D2D" w14:textId="77777777" w:rsidR="0050589A" w:rsidRPr="00D548EF" w:rsidRDefault="00134791">
      <w:pPr>
        <w:pStyle w:val="a9"/>
        <w:shd w:val="clear" w:color="auto" w:fill="FFFFFF"/>
        <w:spacing w:before="0" w:beforeAutospacing="0" w:after="0" w:afterAutospacing="0" w:line="480" w:lineRule="auto"/>
        <w:ind w:firstLineChars="200" w:firstLine="640"/>
        <w:jc w:val="both"/>
        <w:rPr>
          <w:rFonts w:ascii="仿宋" w:eastAsia="仿宋" w:hAnsi="仿宋"/>
          <w:sz w:val="32"/>
          <w:szCs w:val="32"/>
        </w:rPr>
      </w:pPr>
      <w:r w:rsidRPr="00D548EF">
        <w:rPr>
          <w:rFonts w:ascii="仿宋" w:eastAsia="仿宋" w:hAnsi="仿宋"/>
          <w:sz w:val="32"/>
          <w:szCs w:val="32"/>
        </w:rPr>
        <w:t>有下列情形之一的，省人民政府生态环境主管部门应当暂停审批该区域新增重点污染物排放总量的建设项目环境影响评价报告书、报告表：</w:t>
      </w:r>
      <w:r w:rsidRPr="00D548EF">
        <w:rPr>
          <w:rFonts w:ascii="Calibri" w:eastAsia="仿宋" w:hAnsi="Calibri" w:cs="Calibri"/>
          <w:sz w:val="32"/>
          <w:szCs w:val="32"/>
        </w:rPr>
        <w:t> </w:t>
      </w:r>
    </w:p>
    <w:p w14:paraId="342A39B0" w14:textId="77777777" w:rsidR="0050589A" w:rsidRPr="00D548EF" w:rsidRDefault="00134791">
      <w:pPr>
        <w:pStyle w:val="a9"/>
        <w:shd w:val="clear" w:color="auto" w:fill="FFFFFF"/>
        <w:spacing w:before="0" w:beforeAutospacing="0" w:after="0" w:afterAutospacing="0" w:line="480" w:lineRule="auto"/>
        <w:ind w:firstLineChars="200" w:firstLine="640"/>
        <w:jc w:val="both"/>
        <w:rPr>
          <w:rFonts w:ascii="仿宋" w:eastAsia="仿宋" w:hAnsi="仿宋"/>
          <w:sz w:val="32"/>
          <w:szCs w:val="32"/>
        </w:rPr>
      </w:pPr>
      <w:r w:rsidRPr="00D548EF">
        <w:rPr>
          <w:rFonts w:ascii="仿宋" w:eastAsia="仿宋" w:hAnsi="仿宋"/>
          <w:sz w:val="32"/>
          <w:szCs w:val="32"/>
        </w:rPr>
        <w:t xml:space="preserve">（一）未完成环境质量改善目标的； </w:t>
      </w:r>
    </w:p>
    <w:p w14:paraId="52F3F5D2" w14:textId="77777777" w:rsidR="0050589A" w:rsidRPr="00D548EF" w:rsidRDefault="00134791">
      <w:pPr>
        <w:pStyle w:val="a9"/>
        <w:shd w:val="clear" w:color="auto" w:fill="FFFFFF"/>
        <w:spacing w:before="0" w:beforeAutospacing="0" w:after="0" w:afterAutospacing="0" w:line="480" w:lineRule="auto"/>
        <w:ind w:firstLineChars="200" w:firstLine="640"/>
        <w:jc w:val="both"/>
        <w:rPr>
          <w:rFonts w:ascii="仿宋" w:eastAsia="仿宋" w:hAnsi="仿宋"/>
          <w:sz w:val="32"/>
          <w:szCs w:val="32"/>
        </w:rPr>
      </w:pPr>
      <w:r w:rsidRPr="00D548EF">
        <w:rPr>
          <w:rFonts w:ascii="仿宋" w:eastAsia="仿宋" w:hAnsi="仿宋"/>
          <w:sz w:val="32"/>
          <w:szCs w:val="32"/>
        </w:rPr>
        <w:t>（</w:t>
      </w:r>
      <w:r w:rsidRPr="00D548EF">
        <w:rPr>
          <w:rFonts w:ascii="仿宋" w:eastAsia="仿宋" w:hAnsi="仿宋" w:hint="eastAsia"/>
          <w:sz w:val="32"/>
          <w:szCs w:val="32"/>
        </w:rPr>
        <w:t>二</w:t>
      </w:r>
      <w:r w:rsidRPr="00D548EF">
        <w:rPr>
          <w:rFonts w:ascii="仿宋" w:eastAsia="仿宋" w:hAnsi="仿宋"/>
          <w:sz w:val="32"/>
          <w:szCs w:val="32"/>
        </w:rPr>
        <w:t>）重点污染物排放量超过总量控制指标</w:t>
      </w:r>
      <w:r w:rsidRPr="00D548EF">
        <w:rPr>
          <w:rFonts w:ascii="仿宋" w:eastAsia="仿宋" w:hAnsi="仿宋" w:hint="eastAsia"/>
          <w:sz w:val="32"/>
          <w:szCs w:val="32"/>
        </w:rPr>
        <w:t>的</w:t>
      </w:r>
      <w:r w:rsidRPr="00D548EF">
        <w:rPr>
          <w:rFonts w:ascii="仿宋" w:eastAsia="仿宋" w:hAnsi="仿宋"/>
          <w:sz w:val="32"/>
          <w:szCs w:val="32"/>
        </w:rPr>
        <w:t>；</w:t>
      </w:r>
    </w:p>
    <w:p w14:paraId="742A4DCE" w14:textId="77777777" w:rsidR="0050589A" w:rsidRPr="00D548EF" w:rsidRDefault="00134791">
      <w:pPr>
        <w:pStyle w:val="a9"/>
        <w:shd w:val="clear" w:color="auto" w:fill="FFFFFF"/>
        <w:spacing w:before="0" w:beforeAutospacing="0" w:after="0" w:afterAutospacing="0" w:line="480" w:lineRule="auto"/>
        <w:ind w:firstLineChars="200" w:firstLine="640"/>
        <w:jc w:val="both"/>
        <w:rPr>
          <w:rFonts w:ascii="仿宋" w:eastAsia="仿宋" w:hAnsi="仿宋"/>
          <w:sz w:val="32"/>
          <w:szCs w:val="32"/>
        </w:rPr>
      </w:pPr>
      <w:r w:rsidRPr="00D548EF">
        <w:rPr>
          <w:rFonts w:ascii="仿宋" w:eastAsia="仿宋" w:hAnsi="仿宋"/>
          <w:sz w:val="32"/>
          <w:szCs w:val="32"/>
        </w:rPr>
        <w:t>（</w:t>
      </w:r>
      <w:r w:rsidRPr="00D548EF">
        <w:rPr>
          <w:rFonts w:ascii="仿宋" w:eastAsia="仿宋" w:hAnsi="仿宋" w:hint="eastAsia"/>
          <w:sz w:val="32"/>
          <w:szCs w:val="32"/>
        </w:rPr>
        <w:t>三</w:t>
      </w:r>
      <w:r w:rsidRPr="00D548EF">
        <w:rPr>
          <w:rFonts w:ascii="仿宋" w:eastAsia="仿宋" w:hAnsi="仿宋"/>
          <w:sz w:val="32"/>
          <w:szCs w:val="32"/>
        </w:rPr>
        <w:t>）法律法规</w:t>
      </w:r>
      <w:r w:rsidRPr="00D548EF">
        <w:rPr>
          <w:rFonts w:ascii="仿宋" w:eastAsia="仿宋" w:hAnsi="仿宋" w:hint="eastAsia"/>
          <w:sz w:val="32"/>
          <w:szCs w:val="32"/>
        </w:rPr>
        <w:t>以及</w:t>
      </w:r>
      <w:r w:rsidRPr="00D548EF">
        <w:rPr>
          <w:rFonts w:ascii="仿宋" w:eastAsia="仿宋" w:hAnsi="仿宋"/>
          <w:sz w:val="32"/>
          <w:szCs w:val="32"/>
        </w:rPr>
        <w:t>国家规定的其他情形。</w:t>
      </w:r>
    </w:p>
    <w:p w14:paraId="15F7D3D8" w14:textId="25B059D3" w:rsidR="0050589A" w:rsidRPr="00D548EF" w:rsidRDefault="00134791">
      <w:pPr>
        <w:pStyle w:val="a9"/>
        <w:spacing w:before="0" w:beforeAutospacing="0" w:after="0" w:afterAutospacing="0" w:line="600" w:lineRule="exact"/>
        <w:ind w:firstLineChars="200" w:firstLine="643"/>
        <w:jc w:val="both"/>
        <w:rPr>
          <w:rFonts w:ascii="仿宋" w:eastAsia="仿宋" w:hAnsi="仿宋"/>
          <w:sz w:val="32"/>
          <w:szCs w:val="32"/>
        </w:rPr>
      </w:pPr>
      <w:r w:rsidRPr="00D548EF">
        <w:rPr>
          <w:rFonts w:eastAsia="仿宋_GB2312" w:hint="eastAsia"/>
          <w:b/>
          <w:sz w:val="32"/>
          <w:szCs w:val="32"/>
        </w:rPr>
        <w:t>第五十</w:t>
      </w:r>
      <w:r w:rsidR="0097544C" w:rsidRPr="00D548EF">
        <w:rPr>
          <w:rFonts w:eastAsia="仿宋_GB2312" w:hint="eastAsia"/>
          <w:b/>
          <w:sz w:val="32"/>
          <w:szCs w:val="32"/>
        </w:rPr>
        <w:t>二</w:t>
      </w:r>
      <w:r w:rsidRPr="00D548EF">
        <w:rPr>
          <w:rFonts w:eastAsia="仿宋_GB2312" w:hint="eastAsia"/>
          <w:b/>
          <w:sz w:val="32"/>
          <w:szCs w:val="32"/>
        </w:rPr>
        <w:t>条【排污许可】</w:t>
      </w:r>
      <w:r w:rsidRPr="00D548EF">
        <w:rPr>
          <w:rFonts w:eastAsia="仿宋_GB2312" w:hint="eastAsia"/>
          <w:b/>
          <w:sz w:val="32"/>
          <w:szCs w:val="32"/>
        </w:rPr>
        <w:t xml:space="preserve"> </w:t>
      </w:r>
      <w:r w:rsidR="001E644C" w:rsidRPr="00D548EF">
        <w:rPr>
          <w:rFonts w:eastAsia="仿宋_GB2312" w:hint="eastAsia"/>
          <w:sz w:val="32"/>
          <w:szCs w:val="32"/>
        </w:rPr>
        <w:t>各级</w:t>
      </w:r>
      <w:r w:rsidRPr="00D548EF">
        <w:rPr>
          <w:rFonts w:ascii="仿宋" w:eastAsia="仿宋" w:hAnsi="仿宋" w:hint="eastAsia"/>
          <w:sz w:val="32"/>
          <w:szCs w:val="32"/>
        </w:rPr>
        <w:t>生态环境主管部门应当落实</w:t>
      </w:r>
      <w:r w:rsidRPr="00D548EF">
        <w:rPr>
          <w:rFonts w:ascii="仿宋" w:eastAsia="仿宋" w:hAnsi="仿宋" w:cstheme="minorBidi" w:hint="eastAsia"/>
          <w:sz w:val="32"/>
          <w:szCs w:val="32"/>
        </w:rPr>
        <w:t>以排污许可制为核心的固定污染源监管制度，</w:t>
      </w:r>
      <w:r w:rsidRPr="00D548EF">
        <w:rPr>
          <w:rFonts w:ascii="仿宋" w:eastAsia="仿宋" w:hAnsi="仿宋"/>
          <w:sz w:val="32"/>
          <w:szCs w:val="32"/>
        </w:rPr>
        <w:t>加强</w:t>
      </w:r>
      <w:r w:rsidRPr="00D548EF">
        <w:rPr>
          <w:rFonts w:ascii="仿宋" w:eastAsia="仿宋" w:hAnsi="仿宋" w:hint="eastAsia"/>
          <w:sz w:val="32"/>
          <w:szCs w:val="32"/>
        </w:rPr>
        <w:t>监督检查</w:t>
      </w:r>
      <w:r w:rsidRPr="00D548EF">
        <w:rPr>
          <w:rFonts w:ascii="仿宋" w:eastAsia="仿宋" w:hAnsi="仿宋"/>
          <w:sz w:val="32"/>
          <w:szCs w:val="32"/>
        </w:rPr>
        <w:t>，</w:t>
      </w:r>
      <w:r w:rsidRPr="00D548EF">
        <w:rPr>
          <w:rFonts w:ascii="仿宋" w:eastAsia="仿宋" w:hAnsi="仿宋" w:hint="eastAsia"/>
          <w:sz w:val="32"/>
          <w:szCs w:val="32"/>
        </w:rPr>
        <w:t>及时纠正排污许可制实施中的违法行为</w:t>
      </w:r>
      <w:r w:rsidRPr="00D548EF">
        <w:rPr>
          <w:rFonts w:ascii="仿宋" w:eastAsia="仿宋" w:hAnsi="仿宋"/>
          <w:sz w:val="32"/>
          <w:szCs w:val="32"/>
        </w:rPr>
        <w:t>。</w:t>
      </w:r>
    </w:p>
    <w:p w14:paraId="5F86D09F" w14:textId="6C12FA5F" w:rsidR="0050589A" w:rsidRPr="00D548EF" w:rsidRDefault="0097544C">
      <w:pPr>
        <w:ind w:firstLineChars="200" w:firstLine="643"/>
        <w:rPr>
          <w:rFonts w:ascii="仿宋" w:eastAsia="仿宋" w:hAnsi="仿宋"/>
          <w:sz w:val="32"/>
          <w:szCs w:val="32"/>
        </w:rPr>
      </w:pPr>
      <w:r w:rsidRPr="00D548EF">
        <w:rPr>
          <w:rFonts w:eastAsia="仿宋_GB2312" w:hint="eastAsia"/>
          <w:b/>
          <w:sz w:val="32"/>
          <w:szCs w:val="32"/>
        </w:rPr>
        <w:t>第五十三</w:t>
      </w:r>
      <w:r w:rsidR="00134791" w:rsidRPr="00D548EF">
        <w:rPr>
          <w:rFonts w:eastAsia="仿宋_GB2312" w:hint="eastAsia"/>
          <w:b/>
          <w:sz w:val="32"/>
          <w:szCs w:val="32"/>
        </w:rPr>
        <w:t>条【监测预警】</w:t>
      </w:r>
      <w:r w:rsidR="00134791" w:rsidRPr="00D548EF">
        <w:rPr>
          <w:rFonts w:eastAsia="仿宋_GB2312" w:hint="eastAsia"/>
          <w:b/>
          <w:sz w:val="32"/>
          <w:szCs w:val="32"/>
        </w:rPr>
        <w:t xml:space="preserve"> </w:t>
      </w:r>
      <w:r w:rsidR="00134791" w:rsidRPr="00D548EF">
        <w:rPr>
          <w:rFonts w:ascii="仿宋" w:eastAsia="仿宋" w:hAnsi="仿宋"/>
          <w:sz w:val="32"/>
          <w:szCs w:val="32"/>
        </w:rPr>
        <w:t>县级以上人民政府</w:t>
      </w:r>
      <w:r w:rsidR="001E644C" w:rsidRPr="00D548EF">
        <w:rPr>
          <w:rFonts w:ascii="仿宋" w:eastAsia="仿宋" w:hAnsi="仿宋" w:hint="eastAsia"/>
          <w:sz w:val="32"/>
          <w:szCs w:val="32"/>
        </w:rPr>
        <w:t>及其有关部门</w:t>
      </w:r>
      <w:r w:rsidR="00134791" w:rsidRPr="00D548EF">
        <w:rPr>
          <w:rFonts w:ascii="仿宋" w:eastAsia="仿宋" w:hAnsi="仿宋"/>
          <w:sz w:val="32"/>
          <w:szCs w:val="32"/>
        </w:rPr>
        <w:t>应当建立资源环境承载能力</w:t>
      </w:r>
      <w:r w:rsidR="00134791" w:rsidRPr="00D548EF">
        <w:rPr>
          <w:rFonts w:ascii="仿宋" w:eastAsia="仿宋" w:hAnsi="仿宋" w:hint="eastAsia"/>
          <w:sz w:val="32"/>
          <w:szCs w:val="32"/>
        </w:rPr>
        <w:t>和</w:t>
      </w:r>
      <w:r w:rsidR="00134791" w:rsidRPr="00D548EF">
        <w:rPr>
          <w:rFonts w:ascii="仿宋" w:eastAsia="仿宋" w:hAnsi="仿宋"/>
          <w:sz w:val="32"/>
          <w:szCs w:val="32"/>
        </w:rPr>
        <w:t>环境污染公共监测预警机制，</w:t>
      </w:r>
      <w:r w:rsidR="00134791" w:rsidRPr="00D548EF">
        <w:rPr>
          <w:rFonts w:ascii="仿宋" w:eastAsia="仿宋" w:hAnsi="仿宋" w:hint="eastAsia"/>
          <w:sz w:val="32"/>
          <w:szCs w:val="32"/>
        </w:rPr>
        <w:t>利用现</w:t>
      </w:r>
      <w:r w:rsidR="00134791" w:rsidRPr="00D548EF">
        <w:rPr>
          <w:rFonts w:ascii="仿宋" w:eastAsia="仿宋" w:hAnsi="仿宋" w:hint="eastAsia"/>
          <w:sz w:val="32"/>
          <w:szCs w:val="32"/>
        </w:rPr>
        <w:lastRenderedPageBreak/>
        <w:t>代信息技术完善监测预警网络及平台建设，提高监测预警能力</w:t>
      </w:r>
      <w:r w:rsidR="00134791" w:rsidRPr="00D548EF">
        <w:rPr>
          <w:rFonts w:ascii="仿宋" w:eastAsia="仿宋" w:hAnsi="仿宋"/>
          <w:sz w:val="32"/>
          <w:szCs w:val="32"/>
        </w:rPr>
        <w:t>。</w:t>
      </w:r>
    </w:p>
    <w:p w14:paraId="51FE44B8" w14:textId="5C9F7661" w:rsidR="0050589A" w:rsidRPr="00D548EF" w:rsidRDefault="0097544C">
      <w:pPr>
        <w:ind w:firstLineChars="200" w:firstLine="643"/>
        <w:rPr>
          <w:rFonts w:ascii="仿宋" w:eastAsia="仿宋" w:hAnsi="仿宋" w:cs="宋体"/>
          <w:kern w:val="0"/>
          <w:sz w:val="32"/>
          <w:szCs w:val="32"/>
        </w:rPr>
      </w:pPr>
      <w:r w:rsidRPr="00D548EF">
        <w:rPr>
          <w:rFonts w:eastAsia="仿宋_GB2312" w:hint="eastAsia"/>
          <w:b/>
          <w:sz w:val="32"/>
          <w:szCs w:val="32"/>
        </w:rPr>
        <w:t>第五十四</w:t>
      </w:r>
      <w:r w:rsidR="00134791" w:rsidRPr="00D548EF">
        <w:rPr>
          <w:rFonts w:eastAsia="仿宋_GB2312" w:hint="eastAsia"/>
          <w:b/>
          <w:sz w:val="32"/>
          <w:szCs w:val="32"/>
        </w:rPr>
        <w:t>条【</w:t>
      </w:r>
      <w:r w:rsidR="00134791" w:rsidRPr="00D548EF">
        <w:rPr>
          <w:rFonts w:ascii="仿宋" w:eastAsia="仿宋" w:hAnsi="仿宋" w:hint="eastAsia"/>
          <w:b/>
          <w:sz w:val="32"/>
          <w:szCs w:val="32"/>
        </w:rPr>
        <w:t>风险管控与突发事件应对</w:t>
      </w:r>
      <w:r w:rsidR="00134791" w:rsidRPr="00D548EF">
        <w:rPr>
          <w:rFonts w:eastAsia="仿宋_GB2312" w:hint="eastAsia"/>
          <w:b/>
          <w:sz w:val="32"/>
          <w:szCs w:val="32"/>
        </w:rPr>
        <w:t>】</w:t>
      </w:r>
      <w:r w:rsidR="00134791" w:rsidRPr="00D548EF">
        <w:rPr>
          <w:rFonts w:ascii="仿宋" w:eastAsia="仿宋" w:hAnsi="仿宋" w:hint="eastAsia"/>
          <w:sz w:val="32"/>
          <w:szCs w:val="32"/>
        </w:rPr>
        <w:t>各级人民政府及其有关部门应当</w:t>
      </w:r>
      <w:r w:rsidR="001E644C" w:rsidRPr="00D548EF">
        <w:rPr>
          <w:rFonts w:ascii="仿宋" w:eastAsia="仿宋" w:hAnsi="仿宋" w:cs="宋体" w:hint="eastAsia"/>
          <w:kern w:val="0"/>
          <w:sz w:val="32"/>
          <w:szCs w:val="32"/>
        </w:rPr>
        <w:t>按照</w:t>
      </w:r>
      <w:r w:rsidR="00134791" w:rsidRPr="00D548EF">
        <w:rPr>
          <w:rFonts w:ascii="仿宋" w:eastAsia="仿宋" w:hAnsi="仿宋" w:cs="宋体" w:hint="eastAsia"/>
          <w:kern w:val="0"/>
          <w:sz w:val="32"/>
          <w:szCs w:val="32"/>
        </w:rPr>
        <w:t>有关法律法规的规定，制定突发</w:t>
      </w:r>
      <w:r w:rsidR="00134791" w:rsidRPr="00D548EF">
        <w:rPr>
          <w:rFonts w:ascii="仿宋" w:eastAsia="仿宋" w:hAnsi="仿宋" w:cs="宋体"/>
          <w:kern w:val="0"/>
          <w:sz w:val="32"/>
          <w:szCs w:val="32"/>
        </w:rPr>
        <w:t>生态</w:t>
      </w:r>
      <w:r w:rsidR="00134791" w:rsidRPr="00D548EF">
        <w:rPr>
          <w:rFonts w:ascii="仿宋" w:eastAsia="仿宋" w:hAnsi="仿宋" w:cs="宋体" w:hint="eastAsia"/>
          <w:kern w:val="0"/>
          <w:sz w:val="32"/>
          <w:szCs w:val="32"/>
        </w:rPr>
        <w:t>环境事件应急预案，建立突发</w:t>
      </w:r>
      <w:r w:rsidR="00134791" w:rsidRPr="00D548EF">
        <w:rPr>
          <w:rFonts w:ascii="仿宋" w:eastAsia="仿宋" w:hAnsi="仿宋" w:cs="宋体"/>
          <w:kern w:val="0"/>
          <w:sz w:val="32"/>
          <w:szCs w:val="32"/>
        </w:rPr>
        <w:t>生态</w:t>
      </w:r>
      <w:r w:rsidR="00134791" w:rsidRPr="00D548EF">
        <w:rPr>
          <w:rFonts w:ascii="仿宋" w:eastAsia="仿宋" w:hAnsi="仿宋" w:cs="宋体" w:hint="eastAsia"/>
          <w:kern w:val="0"/>
          <w:sz w:val="32"/>
          <w:szCs w:val="32"/>
        </w:rPr>
        <w:t>环境事件应急处置机制，做好突发</w:t>
      </w:r>
      <w:r w:rsidR="00134791" w:rsidRPr="00D548EF">
        <w:rPr>
          <w:rFonts w:ascii="仿宋" w:eastAsia="仿宋" w:hAnsi="仿宋" w:cs="宋体"/>
          <w:kern w:val="0"/>
          <w:sz w:val="32"/>
          <w:szCs w:val="32"/>
        </w:rPr>
        <w:t>生态</w:t>
      </w:r>
      <w:r w:rsidR="00134791" w:rsidRPr="00D548EF">
        <w:rPr>
          <w:rFonts w:ascii="仿宋" w:eastAsia="仿宋" w:hAnsi="仿宋" w:cs="宋体" w:hint="eastAsia"/>
          <w:kern w:val="0"/>
          <w:sz w:val="32"/>
          <w:szCs w:val="32"/>
        </w:rPr>
        <w:t>环境事件的监测预警、风险控制、应急准备、应急处置和事后恢复等工作。</w:t>
      </w:r>
    </w:p>
    <w:p w14:paraId="229F2255" w14:textId="7972AB79" w:rsidR="0050589A" w:rsidRPr="00D548EF" w:rsidRDefault="00134791" w:rsidP="00FE0408">
      <w:pPr>
        <w:spacing w:line="360" w:lineRule="auto"/>
        <w:ind w:firstLineChars="200" w:firstLine="640"/>
        <w:rPr>
          <w:rFonts w:ascii="仿宋" w:eastAsia="仿宋" w:hAnsi="仿宋" w:cs="宋体"/>
          <w:kern w:val="0"/>
          <w:sz w:val="32"/>
          <w:szCs w:val="32"/>
        </w:rPr>
      </w:pPr>
      <w:r w:rsidRPr="00D548EF">
        <w:rPr>
          <w:rFonts w:ascii="仿宋" w:eastAsia="仿宋" w:hAnsi="仿宋" w:hint="eastAsia"/>
          <w:sz w:val="32"/>
          <w:szCs w:val="32"/>
        </w:rPr>
        <w:t>各级人民政府及其有关部门应当</w:t>
      </w:r>
      <w:r w:rsidRPr="00D548EF">
        <w:rPr>
          <w:rFonts w:ascii="仿宋" w:eastAsia="仿宋" w:hAnsi="仿宋" w:cs="宋体" w:hint="eastAsia"/>
          <w:kern w:val="0"/>
          <w:sz w:val="32"/>
          <w:szCs w:val="32"/>
        </w:rPr>
        <w:t>建立环境社会</w:t>
      </w:r>
      <w:r w:rsidRPr="00FE0408">
        <w:rPr>
          <w:rFonts w:ascii="Calibri" w:eastAsia="仿宋" w:hAnsi="Calibri" w:cs="Calibri" w:hint="eastAsia"/>
          <w:sz w:val="32"/>
          <w:szCs w:val="32"/>
        </w:rPr>
        <w:t>风险</w:t>
      </w:r>
      <w:r w:rsidRPr="00D548EF">
        <w:rPr>
          <w:rFonts w:ascii="仿宋" w:eastAsia="仿宋" w:hAnsi="仿宋" w:cs="宋体" w:hint="eastAsia"/>
          <w:kern w:val="0"/>
          <w:sz w:val="32"/>
          <w:szCs w:val="32"/>
        </w:rPr>
        <w:t>预防与化解机制</w:t>
      </w:r>
      <w:r w:rsidRPr="00D548EF">
        <w:rPr>
          <w:rFonts w:ascii="仿宋" w:eastAsia="仿宋" w:hAnsi="仿宋" w:cs="宋体"/>
          <w:kern w:val="0"/>
          <w:sz w:val="32"/>
          <w:szCs w:val="32"/>
        </w:rPr>
        <w:t>。</w:t>
      </w:r>
    </w:p>
    <w:p w14:paraId="4DF4E866" w14:textId="3F292729" w:rsidR="0050589A" w:rsidRPr="00D548EF" w:rsidRDefault="00134791">
      <w:pPr>
        <w:widowControl/>
        <w:shd w:val="clear" w:color="auto" w:fill="FFFFFF"/>
        <w:spacing w:line="600" w:lineRule="exact"/>
        <w:ind w:firstLineChars="200" w:firstLine="643"/>
        <w:textAlignment w:val="baseline"/>
        <w:rPr>
          <w:rFonts w:ascii="仿宋" w:eastAsia="仿宋" w:hAnsi="仿宋"/>
          <w:sz w:val="32"/>
          <w:szCs w:val="32"/>
        </w:rPr>
      </w:pPr>
      <w:r w:rsidRPr="00D548EF">
        <w:rPr>
          <w:rFonts w:ascii="仿宋" w:eastAsia="仿宋" w:hAnsi="仿宋"/>
          <w:b/>
          <w:sz w:val="32"/>
          <w:szCs w:val="32"/>
        </w:rPr>
        <w:t>第</w:t>
      </w:r>
      <w:r w:rsidR="0097544C" w:rsidRPr="00D548EF">
        <w:rPr>
          <w:rFonts w:ascii="仿宋" w:eastAsia="仿宋" w:hAnsi="仿宋" w:hint="eastAsia"/>
          <w:b/>
          <w:sz w:val="32"/>
          <w:szCs w:val="32"/>
        </w:rPr>
        <w:t>五十五</w:t>
      </w:r>
      <w:r w:rsidRPr="00D548EF">
        <w:rPr>
          <w:rFonts w:ascii="仿宋" w:eastAsia="仿宋" w:hAnsi="仿宋"/>
          <w:b/>
          <w:sz w:val="32"/>
          <w:szCs w:val="32"/>
        </w:rPr>
        <w:t>条【</w:t>
      </w:r>
      <w:r w:rsidRPr="00D548EF">
        <w:rPr>
          <w:rFonts w:ascii="仿宋" w:eastAsia="仿宋" w:hAnsi="仿宋" w:cs="宋体" w:hint="eastAsia"/>
          <w:b/>
          <w:kern w:val="0"/>
          <w:sz w:val="32"/>
          <w:szCs w:val="32"/>
        </w:rPr>
        <w:t>生态补偿</w:t>
      </w:r>
      <w:r w:rsidRPr="00D548EF">
        <w:rPr>
          <w:rFonts w:ascii="仿宋" w:eastAsia="仿宋" w:hAnsi="仿宋" w:cs="宋体" w:hint="eastAsia"/>
          <w:kern w:val="0"/>
          <w:sz w:val="32"/>
          <w:szCs w:val="32"/>
        </w:rPr>
        <w:t>】</w:t>
      </w:r>
      <w:r w:rsidRPr="00D548EF">
        <w:rPr>
          <w:rFonts w:ascii="仿宋" w:eastAsia="仿宋" w:hAnsi="仿宋" w:hint="eastAsia"/>
          <w:sz w:val="32"/>
          <w:szCs w:val="32"/>
        </w:rPr>
        <w:t xml:space="preserve"> 省人民政府应当建立生态环境保护补偿制度，落实</w:t>
      </w:r>
      <w:r w:rsidRPr="00D548EF">
        <w:rPr>
          <w:rFonts w:ascii="仿宋" w:eastAsia="仿宋" w:hAnsi="仿宋"/>
          <w:sz w:val="32"/>
          <w:szCs w:val="32"/>
        </w:rPr>
        <w:t>生态</w:t>
      </w:r>
      <w:r w:rsidRPr="00D548EF">
        <w:rPr>
          <w:rFonts w:ascii="仿宋" w:eastAsia="仿宋" w:hAnsi="仿宋" w:hint="eastAsia"/>
          <w:sz w:val="32"/>
          <w:szCs w:val="32"/>
        </w:rPr>
        <w:t>环境</w:t>
      </w:r>
      <w:r w:rsidRPr="00D548EF">
        <w:rPr>
          <w:rFonts w:ascii="仿宋" w:eastAsia="仿宋" w:hAnsi="仿宋"/>
          <w:sz w:val="32"/>
          <w:szCs w:val="32"/>
        </w:rPr>
        <w:t>保护补偿资金，</w:t>
      </w:r>
      <w:r w:rsidRPr="00D548EF">
        <w:rPr>
          <w:rFonts w:ascii="仿宋" w:eastAsia="仿宋" w:hAnsi="仿宋" w:hint="eastAsia"/>
          <w:sz w:val="32"/>
          <w:szCs w:val="32"/>
        </w:rPr>
        <w:t>鼓励和推动地区间建立横向生态补偿机制。</w:t>
      </w:r>
    </w:p>
    <w:p w14:paraId="478482DF" w14:textId="28D02072" w:rsidR="0050589A" w:rsidRPr="00D548EF" w:rsidRDefault="0097544C">
      <w:pPr>
        <w:ind w:firstLineChars="200" w:firstLine="643"/>
        <w:rPr>
          <w:rFonts w:ascii="仿宋" w:eastAsia="仿宋" w:hAnsi="仿宋" w:cs="Arial"/>
          <w:sz w:val="32"/>
          <w:szCs w:val="32"/>
        </w:rPr>
      </w:pPr>
      <w:r w:rsidRPr="00D548EF">
        <w:rPr>
          <w:rFonts w:ascii="仿宋" w:eastAsia="仿宋" w:hAnsi="仿宋" w:hint="eastAsia"/>
          <w:b/>
          <w:sz w:val="32"/>
          <w:szCs w:val="32"/>
        </w:rPr>
        <w:t>第五十六</w:t>
      </w:r>
      <w:r w:rsidR="00134791" w:rsidRPr="00D548EF">
        <w:rPr>
          <w:rFonts w:ascii="仿宋" w:eastAsia="仿宋" w:hAnsi="仿宋" w:hint="eastAsia"/>
          <w:b/>
          <w:sz w:val="32"/>
          <w:szCs w:val="32"/>
        </w:rPr>
        <w:t>条【</w:t>
      </w:r>
      <w:r w:rsidR="00134791" w:rsidRPr="00D548EF">
        <w:rPr>
          <w:rFonts w:ascii="仿宋" w:eastAsia="仿宋" w:hAnsi="仿宋" w:cs="Arial" w:hint="eastAsia"/>
          <w:b/>
          <w:sz w:val="32"/>
          <w:szCs w:val="32"/>
        </w:rPr>
        <w:t>生态环境损害赔偿</w:t>
      </w:r>
      <w:r w:rsidR="00134791" w:rsidRPr="00D548EF">
        <w:rPr>
          <w:rFonts w:ascii="仿宋" w:eastAsia="仿宋" w:hAnsi="仿宋" w:cs="Arial" w:hint="eastAsia"/>
          <w:sz w:val="32"/>
          <w:szCs w:val="32"/>
        </w:rPr>
        <w:t>】省人民政府应当按照国家有关规定，</w:t>
      </w:r>
      <w:r w:rsidR="00134791" w:rsidRPr="00D548EF">
        <w:rPr>
          <w:rFonts w:ascii="仿宋" w:eastAsia="仿宋" w:hAnsi="仿宋" w:cs="Arial"/>
          <w:sz w:val="32"/>
          <w:szCs w:val="32"/>
        </w:rPr>
        <w:t>建立</w:t>
      </w:r>
      <w:r w:rsidR="00134791" w:rsidRPr="00D548EF">
        <w:rPr>
          <w:rFonts w:ascii="仿宋" w:eastAsia="仿宋" w:hAnsi="仿宋" w:cs="Arial" w:hint="eastAsia"/>
          <w:sz w:val="32"/>
          <w:szCs w:val="32"/>
        </w:rPr>
        <w:t>生态环境损害赔偿制度</w:t>
      </w:r>
      <w:r w:rsidR="00134791" w:rsidRPr="00D548EF">
        <w:rPr>
          <w:rFonts w:ascii="仿宋" w:eastAsia="仿宋" w:hAnsi="仿宋" w:cs="Arial"/>
          <w:sz w:val="32"/>
          <w:szCs w:val="32"/>
        </w:rPr>
        <w:t>。</w:t>
      </w:r>
    </w:p>
    <w:p w14:paraId="419D7B7B" w14:textId="53797301" w:rsidR="0050589A" w:rsidRPr="00D548EF" w:rsidRDefault="00134791">
      <w:pPr>
        <w:pStyle w:val="a9"/>
        <w:shd w:val="clear" w:color="auto" w:fill="FFFFFF"/>
        <w:spacing w:before="0" w:beforeAutospacing="0" w:after="0" w:afterAutospacing="0" w:line="600" w:lineRule="exact"/>
        <w:ind w:firstLineChars="200" w:firstLine="643"/>
        <w:jc w:val="both"/>
        <w:rPr>
          <w:rFonts w:ascii="仿宋" w:eastAsia="仿宋" w:hAnsi="仿宋"/>
          <w:sz w:val="32"/>
          <w:szCs w:val="32"/>
        </w:rPr>
      </w:pPr>
      <w:r w:rsidRPr="00D548EF">
        <w:rPr>
          <w:rFonts w:ascii="仿宋" w:eastAsia="仿宋" w:hAnsi="仿宋"/>
          <w:b/>
          <w:sz w:val="32"/>
          <w:szCs w:val="32"/>
        </w:rPr>
        <w:t>第</w:t>
      </w:r>
      <w:r w:rsidR="0097544C" w:rsidRPr="00D548EF">
        <w:rPr>
          <w:rFonts w:ascii="仿宋" w:eastAsia="仿宋" w:hAnsi="仿宋" w:hint="eastAsia"/>
          <w:b/>
          <w:sz w:val="32"/>
          <w:szCs w:val="32"/>
        </w:rPr>
        <w:t>五十七</w:t>
      </w:r>
      <w:r w:rsidRPr="00D548EF">
        <w:rPr>
          <w:rFonts w:ascii="仿宋" w:eastAsia="仿宋" w:hAnsi="仿宋"/>
          <w:b/>
          <w:sz w:val="32"/>
          <w:szCs w:val="32"/>
        </w:rPr>
        <w:t>条</w:t>
      </w:r>
      <w:r w:rsidRPr="00D548EF">
        <w:rPr>
          <w:rFonts w:ascii="仿宋" w:eastAsia="仿宋" w:hAnsi="仿宋" w:hint="eastAsia"/>
          <w:b/>
          <w:sz w:val="32"/>
          <w:szCs w:val="32"/>
        </w:rPr>
        <w:t>【</w:t>
      </w:r>
      <w:r w:rsidRPr="00D548EF">
        <w:rPr>
          <w:rFonts w:ascii="仿宋" w:eastAsia="仿宋" w:hAnsi="仿宋"/>
          <w:b/>
          <w:sz w:val="32"/>
          <w:szCs w:val="32"/>
        </w:rPr>
        <w:t>环境污染责任保险</w:t>
      </w:r>
      <w:r w:rsidRPr="00D548EF">
        <w:rPr>
          <w:rFonts w:ascii="仿宋" w:eastAsia="仿宋" w:hAnsi="仿宋" w:hint="eastAsia"/>
          <w:b/>
          <w:sz w:val="32"/>
          <w:szCs w:val="32"/>
        </w:rPr>
        <w:t>】</w:t>
      </w:r>
      <w:r w:rsidRPr="00D548EF">
        <w:rPr>
          <w:rFonts w:ascii="仿宋" w:eastAsia="仿宋" w:hAnsi="仿宋" w:hint="eastAsia"/>
          <w:sz w:val="32"/>
          <w:szCs w:val="32"/>
        </w:rPr>
        <w:t>省人民政府有关部门按照国家有关规定，组织开展</w:t>
      </w:r>
      <w:r w:rsidRPr="00D548EF">
        <w:rPr>
          <w:rFonts w:ascii="仿宋" w:eastAsia="仿宋" w:hAnsi="仿宋"/>
          <w:sz w:val="32"/>
          <w:szCs w:val="32"/>
        </w:rPr>
        <w:t>环境污染</w:t>
      </w:r>
      <w:r w:rsidRPr="00D548EF">
        <w:rPr>
          <w:rFonts w:ascii="仿宋" w:eastAsia="仿宋" w:hAnsi="仿宋" w:hint="eastAsia"/>
          <w:sz w:val="32"/>
          <w:szCs w:val="32"/>
        </w:rPr>
        <w:t>强制</w:t>
      </w:r>
      <w:r w:rsidRPr="00D548EF">
        <w:rPr>
          <w:rFonts w:ascii="仿宋" w:eastAsia="仿宋" w:hAnsi="仿宋"/>
          <w:sz w:val="32"/>
          <w:szCs w:val="32"/>
        </w:rPr>
        <w:t>责任保险。</w:t>
      </w:r>
    </w:p>
    <w:p w14:paraId="5196E8B0" w14:textId="753DD30A" w:rsidR="0050589A" w:rsidRPr="00D548EF" w:rsidRDefault="00134791">
      <w:pPr>
        <w:pStyle w:val="a9"/>
        <w:shd w:val="clear" w:color="auto" w:fill="FFFFFF"/>
        <w:spacing w:before="0" w:beforeAutospacing="0" w:after="0" w:afterAutospacing="0" w:line="600" w:lineRule="exact"/>
        <w:ind w:firstLineChars="200" w:firstLine="640"/>
        <w:jc w:val="both"/>
        <w:rPr>
          <w:rFonts w:ascii="仿宋" w:eastAsia="仿宋" w:hAnsi="仿宋" w:cs="Times New Roman"/>
          <w:sz w:val="32"/>
          <w:szCs w:val="32"/>
          <w:shd w:val="clear" w:color="auto" w:fill="FFFFFF"/>
        </w:rPr>
      </w:pPr>
      <w:r w:rsidRPr="00D548EF">
        <w:rPr>
          <w:rFonts w:ascii="仿宋" w:eastAsia="仿宋" w:hAnsi="仿宋"/>
          <w:sz w:val="32"/>
          <w:szCs w:val="32"/>
        </w:rPr>
        <w:t>鼓励和支持企业事业单位和其他生产经营者投保环境污染责任保险。</w:t>
      </w:r>
    </w:p>
    <w:p w14:paraId="25697AF6" w14:textId="5FBABEC4" w:rsidR="0050589A" w:rsidRPr="00D548EF" w:rsidRDefault="0097544C">
      <w:pPr>
        <w:pStyle w:val="a9"/>
        <w:shd w:val="clear" w:color="auto" w:fill="FFFFFF"/>
        <w:spacing w:before="0" w:beforeAutospacing="0" w:after="0" w:afterAutospacing="0" w:line="600" w:lineRule="exact"/>
        <w:ind w:firstLineChars="200" w:firstLine="643"/>
        <w:jc w:val="both"/>
        <w:rPr>
          <w:rFonts w:ascii="仿宋" w:eastAsia="仿宋" w:hAnsi="仿宋" w:cs="Arial"/>
          <w:sz w:val="32"/>
          <w:szCs w:val="32"/>
        </w:rPr>
      </w:pPr>
      <w:r w:rsidRPr="00D548EF">
        <w:rPr>
          <w:rFonts w:ascii="仿宋" w:eastAsia="仿宋" w:hAnsi="仿宋" w:hint="eastAsia"/>
          <w:b/>
          <w:sz w:val="32"/>
          <w:szCs w:val="32"/>
        </w:rPr>
        <w:t>第五十八</w:t>
      </w:r>
      <w:r w:rsidR="00134791" w:rsidRPr="00D548EF">
        <w:rPr>
          <w:rFonts w:ascii="仿宋" w:eastAsia="仿宋" w:hAnsi="仿宋" w:hint="eastAsia"/>
          <w:b/>
          <w:sz w:val="32"/>
          <w:szCs w:val="32"/>
        </w:rPr>
        <w:t xml:space="preserve">条【资源有偿使用与交易】 </w:t>
      </w:r>
      <w:r w:rsidR="00134791" w:rsidRPr="00D548EF">
        <w:rPr>
          <w:rFonts w:ascii="仿宋" w:eastAsia="仿宋" w:hAnsi="仿宋" w:cs="Arial"/>
          <w:sz w:val="32"/>
          <w:szCs w:val="32"/>
        </w:rPr>
        <w:t>省人民政府应当</w:t>
      </w:r>
      <w:r w:rsidR="00134791" w:rsidRPr="00D548EF">
        <w:rPr>
          <w:rFonts w:ascii="仿宋" w:eastAsia="仿宋" w:hAnsi="仿宋" w:cs="Arial" w:hint="eastAsia"/>
          <w:sz w:val="32"/>
          <w:szCs w:val="32"/>
        </w:rPr>
        <w:t>按照国家有关规定落实</w:t>
      </w:r>
      <w:r w:rsidR="00134791" w:rsidRPr="00D548EF">
        <w:rPr>
          <w:rFonts w:ascii="仿宋" w:eastAsia="仿宋" w:hAnsi="仿宋" w:cs="Arial"/>
          <w:sz w:val="32"/>
          <w:szCs w:val="32"/>
        </w:rPr>
        <w:t>自然资源产权</w:t>
      </w:r>
      <w:r w:rsidR="0058284D" w:rsidRPr="00D548EF">
        <w:rPr>
          <w:rFonts w:ascii="仿宋" w:eastAsia="仿宋" w:hAnsi="仿宋" w:cs="Arial" w:hint="eastAsia"/>
          <w:sz w:val="32"/>
          <w:szCs w:val="32"/>
        </w:rPr>
        <w:t>制度、</w:t>
      </w:r>
      <w:r w:rsidR="00134791" w:rsidRPr="00D548EF">
        <w:rPr>
          <w:rFonts w:ascii="仿宋" w:eastAsia="仿宋" w:hAnsi="仿宋" w:cs="Arial"/>
          <w:sz w:val="32"/>
          <w:szCs w:val="32"/>
        </w:rPr>
        <w:t>资源有偿使用</w:t>
      </w:r>
      <w:r w:rsidR="0058284D" w:rsidRPr="00D548EF">
        <w:rPr>
          <w:rFonts w:ascii="仿宋" w:eastAsia="仿宋" w:hAnsi="仿宋" w:cs="Arial" w:hint="eastAsia"/>
          <w:sz w:val="32"/>
          <w:szCs w:val="32"/>
        </w:rPr>
        <w:t>制度，推行</w:t>
      </w:r>
      <w:r w:rsidR="00134791" w:rsidRPr="00D548EF">
        <w:rPr>
          <w:rFonts w:ascii="仿宋" w:eastAsia="仿宋" w:hAnsi="仿宋" w:cs="Arial" w:hint="eastAsia"/>
          <w:sz w:val="32"/>
          <w:szCs w:val="32"/>
        </w:rPr>
        <w:t>排污权有偿使用和交易制度</w:t>
      </w:r>
      <w:r w:rsidR="00134791" w:rsidRPr="00D548EF">
        <w:rPr>
          <w:rFonts w:ascii="仿宋" w:eastAsia="仿宋" w:hAnsi="仿宋" w:cs="Arial"/>
          <w:sz w:val="32"/>
          <w:szCs w:val="32"/>
        </w:rPr>
        <w:t>，</w:t>
      </w:r>
      <w:r w:rsidR="00134791" w:rsidRPr="00D548EF">
        <w:rPr>
          <w:rFonts w:ascii="仿宋" w:eastAsia="仿宋" w:hAnsi="仿宋" w:cs="Arial" w:hint="eastAsia"/>
          <w:sz w:val="32"/>
          <w:szCs w:val="32"/>
        </w:rPr>
        <w:t>培育和规范</w:t>
      </w:r>
      <w:r w:rsidR="00134791" w:rsidRPr="00D548EF">
        <w:rPr>
          <w:rFonts w:ascii="仿宋" w:eastAsia="仿宋" w:hAnsi="仿宋" w:cs="Arial"/>
          <w:sz w:val="32"/>
          <w:szCs w:val="32"/>
        </w:rPr>
        <w:t>交易</w:t>
      </w:r>
      <w:r w:rsidR="00134791" w:rsidRPr="00D548EF">
        <w:rPr>
          <w:rFonts w:ascii="仿宋" w:eastAsia="仿宋" w:hAnsi="仿宋" w:cs="Arial" w:hint="eastAsia"/>
          <w:sz w:val="32"/>
          <w:szCs w:val="32"/>
        </w:rPr>
        <w:t>市场</w:t>
      </w:r>
      <w:r w:rsidR="00134791" w:rsidRPr="00D548EF">
        <w:rPr>
          <w:rFonts w:ascii="仿宋" w:eastAsia="仿宋" w:hAnsi="仿宋" w:cs="Arial"/>
          <w:sz w:val="32"/>
          <w:szCs w:val="32"/>
        </w:rPr>
        <w:t>。</w:t>
      </w:r>
    </w:p>
    <w:p w14:paraId="1DECB912" w14:textId="5FD61321" w:rsidR="0050589A" w:rsidRPr="00D548EF" w:rsidRDefault="00134791" w:rsidP="00FE0408">
      <w:pPr>
        <w:spacing w:line="360" w:lineRule="auto"/>
        <w:ind w:firstLineChars="200" w:firstLine="643"/>
        <w:rPr>
          <w:rFonts w:ascii="仿宋" w:eastAsia="仿宋" w:hAnsi="仿宋" w:cs="Arial"/>
          <w:sz w:val="32"/>
          <w:szCs w:val="32"/>
        </w:rPr>
      </w:pPr>
      <w:r w:rsidRPr="00D548EF">
        <w:rPr>
          <w:rFonts w:ascii="仿宋" w:eastAsia="仿宋" w:hAnsi="仿宋"/>
          <w:b/>
          <w:sz w:val="32"/>
          <w:szCs w:val="32"/>
        </w:rPr>
        <w:t>第</w:t>
      </w:r>
      <w:r w:rsidR="0097544C" w:rsidRPr="00D548EF">
        <w:rPr>
          <w:rFonts w:ascii="仿宋" w:eastAsia="仿宋" w:hAnsi="仿宋" w:hint="eastAsia"/>
          <w:b/>
          <w:sz w:val="32"/>
          <w:szCs w:val="32"/>
        </w:rPr>
        <w:t>五十九</w:t>
      </w:r>
      <w:r w:rsidRPr="00D548EF">
        <w:rPr>
          <w:rFonts w:ascii="仿宋" w:eastAsia="仿宋" w:hAnsi="仿宋"/>
          <w:b/>
          <w:sz w:val="32"/>
          <w:szCs w:val="32"/>
        </w:rPr>
        <w:t>条【</w:t>
      </w:r>
      <w:r w:rsidRPr="00D548EF">
        <w:rPr>
          <w:rFonts w:eastAsia="仿宋_GB2312" w:hint="eastAsia"/>
          <w:sz w:val="32"/>
          <w:szCs w:val="32"/>
        </w:rPr>
        <w:t>执法监管</w:t>
      </w:r>
      <w:r w:rsidRPr="00D548EF">
        <w:rPr>
          <w:rFonts w:ascii="仿宋" w:eastAsia="仿宋" w:hAnsi="仿宋"/>
          <w:b/>
          <w:sz w:val="32"/>
          <w:szCs w:val="32"/>
        </w:rPr>
        <w:t>】</w:t>
      </w:r>
      <w:r w:rsidRPr="00D548EF">
        <w:rPr>
          <w:rFonts w:ascii="仿宋" w:eastAsia="仿宋" w:hAnsi="仿宋" w:cs="Arial" w:hint="eastAsia"/>
          <w:sz w:val="32"/>
          <w:szCs w:val="32"/>
        </w:rPr>
        <w:t>县级以上</w:t>
      </w:r>
      <w:r w:rsidRPr="00D548EF">
        <w:rPr>
          <w:rFonts w:ascii="仿宋" w:eastAsia="仿宋" w:hAnsi="仿宋" w:cs="Arial"/>
          <w:sz w:val="32"/>
          <w:szCs w:val="32"/>
        </w:rPr>
        <w:t>人民政府应当建立</w:t>
      </w:r>
      <w:r w:rsidRPr="00D548EF">
        <w:rPr>
          <w:rFonts w:ascii="仿宋" w:eastAsia="仿宋" w:hAnsi="仿宋" w:cs="宋体"/>
          <w:kern w:val="0"/>
          <w:sz w:val="32"/>
          <w:szCs w:val="32"/>
        </w:rPr>
        <w:t>职责明确、行为规范的</w:t>
      </w:r>
      <w:r w:rsidRPr="00D548EF">
        <w:rPr>
          <w:rFonts w:ascii="仿宋" w:eastAsia="仿宋" w:hAnsi="仿宋" w:cs="Arial"/>
          <w:sz w:val="32"/>
          <w:szCs w:val="32"/>
        </w:rPr>
        <w:t>生态环境</w:t>
      </w:r>
      <w:r w:rsidRPr="00D548EF">
        <w:rPr>
          <w:rFonts w:ascii="仿宋" w:eastAsia="仿宋" w:hAnsi="仿宋" w:cs="Arial" w:hint="eastAsia"/>
          <w:sz w:val="32"/>
          <w:szCs w:val="32"/>
        </w:rPr>
        <w:t>综合</w:t>
      </w:r>
      <w:r w:rsidRPr="00D548EF">
        <w:rPr>
          <w:rFonts w:ascii="仿宋" w:eastAsia="仿宋" w:hAnsi="仿宋" w:cs="Arial"/>
          <w:sz w:val="32"/>
          <w:szCs w:val="32"/>
        </w:rPr>
        <w:t>执法</w:t>
      </w:r>
      <w:r w:rsidRPr="00D548EF">
        <w:rPr>
          <w:rFonts w:ascii="仿宋" w:eastAsia="仿宋" w:hAnsi="仿宋" w:cs="Arial" w:hint="eastAsia"/>
          <w:sz w:val="32"/>
          <w:szCs w:val="32"/>
        </w:rPr>
        <w:t>监管</w:t>
      </w:r>
      <w:r w:rsidRPr="00D548EF">
        <w:rPr>
          <w:rFonts w:ascii="仿宋" w:eastAsia="仿宋" w:hAnsi="仿宋" w:cs="Arial"/>
          <w:sz w:val="32"/>
          <w:szCs w:val="32"/>
        </w:rPr>
        <w:t>体系，</w:t>
      </w:r>
      <w:r w:rsidRPr="00D548EF">
        <w:rPr>
          <w:rFonts w:ascii="仿宋" w:eastAsia="仿宋" w:hAnsi="仿宋" w:cs="Arial" w:hint="eastAsia"/>
          <w:sz w:val="32"/>
          <w:szCs w:val="32"/>
        </w:rPr>
        <w:t>加强执法队伍建设，</w:t>
      </w:r>
      <w:r w:rsidRPr="00D548EF">
        <w:rPr>
          <w:rFonts w:ascii="仿宋" w:eastAsia="仿宋" w:hAnsi="仿宋" w:cs="Arial" w:hint="eastAsia"/>
          <w:sz w:val="32"/>
          <w:szCs w:val="32"/>
        </w:rPr>
        <w:lastRenderedPageBreak/>
        <w:t>坚持</w:t>
      </w:r>
      <w:r w:rsidRPr="00D548EF">
        <w:rPr>
          <w:rFonts w:ascii="仿宋" w:eastAsia="仿宋" w:hAnsi="仿宋" w:cs="Arial"/>
          <w:sz w:val="32"/>
          <w:szCs w:val="32"/>
        </w:rPr>
        <w:t>公正文明执法，推行执法公示、执法全过程记录、重大执法决定法制审核</w:t>
      </w:r>
      <w:r w:rsidR="002F5C38" w:rsidRPr="00D548EF">
        <w:rPr>
          <w:rFonts w:ascii="仿宋" w:eastAsia="仿宋" w:hAnsi="仿宋" w:cs="Arial" w:hint="eastAsia"/>
          <w:sz w:val="32"/>
          <w:szCs w:val="32"/>
        </w:rPr>
        <w:t>制度</w:t>
      </w:r>
      <w:r w:rsidRPr="00D548EF">
        <w:rPr>
          <w:rFonts w:ascii="仿宋" w:eastAsia="仿宋" w:hAnsi="仿宋" w:cs="Arial"/>
          <w:sz w:val="32"/>
          <w:szCs w:val="32"/>
        </w:rPr>
        <w:t>，提高执法公信力。</w:t>
      </w:r>
    </w:p>
    <w:p w14:paraId="1D84BA0A" w14:textId="089D831D" w:rsidR="0050589A" w:rsidRPr="00D548EF" w:rsidRDefault="00134791" w:rsidP="00FE0408">
      <w:pPr>
        <w:spacing w:line="360" w:lineRule="auto"/>
        <w:ind w:firstLineChars="200" w:firstLine="640"/>
        <w:rPr>
          <w:rFonts w:ascii="仿宋" w:eastAsia="仿宋" w:hAnsi="仿宋" w:cs="Arial"/>
          <w:sz w:val="32"/>
          <w:szCs w:val="32"/>
        </w:rPr>
      </w:pPr>
      <w:r w:rsidRPr="00D548EF">
        <w:rPr>
          <w:rFonts w:ascii="仿宋" w:eastAsia="仿宋" w:hAnsi="仿宋" w:cs="Arial" w:hint="eastAsia"/>
          <w:sz w:val="32"/>
          <w:szCs w:val="32"/>
        </w:rPr>
        <w:t>县级以上人民政府可以根据生态环境保护的需要，建立联防联控机制</w:t>
      </w:r>
      <w:r w:rsidRPr="00D548EF">
        <w:rPr>
          <w:rFonts w:ascii="仿宋" w:eastAsia="仿宋" w:hAnsi="仿宋" w:cs="Arial"/>
          <w:sz w:val="32"/>
          <w:szCs w:val="32"/>
        </w:rPr>
        <w:t>,组织有关部门开展联合执法、跨区域执法、交叉执法。</w:t>
      </w:r>
    </w:p>
    <w:p w14:paraId="07E1C496" w14:textId="32A8B36E" w:rsidR="0050589A" w:rsidRPr="00D548EF" w:rsidRDefault="00134791" w:rsidP="00FE0408">
      <w:pPr>
        <w:spacing w:line="360" w:lineRule="auto"/>
        <w:ind w:firstLineChars="200" w:firstLine="643"/>
        <w:rPr>
          <w:rFonts w:ascii="仿宋" w:eastAsia="仿宋" w:hAnsi="仿宋" w:cs="Arial"/>
          <w:sz w:val="32"/>
          <w:szCs w:val="32"/>
        </w:rPr>
      </w:pPr>
      <w:r w:rsidRPr="00D548EF">
        <w:rPr>
          <w:rFonts w:ascii="仿宋" w:eastAsia="仿宋" w:hAnsi="仿宋"/>
          <w:b/>
          <w:sz w:val="32"/>
          <w:szCs w:val="32"/>
        </w:rPr>
        <w:t>第</w:t>
      </w:r>
      <w:r w:rsidR="0097544C" w:rsidRPr="00D548EF">
        <w:rPr>
          <w:rFonts w:ascii="仿宋" w:eastAsia="仿宋" w:hAnsi="仿宋" w:hint="eastAsia"/>
          <w:b/>
          <w:sz w:val="32"/>
          <w:szCs w:val="32"/>
        </w:rPr>
        <w:t>六十</w:t>
      </w:r>
      <w:r w:rsidRPr="00D548EF">
        <w:rPr>
          <w:rFonts w:ascii="仿宋" w:eastAsia="仿宋" w:hAnsi="仿宋"/>
          <w:b/>
          <w:sz w:val="32"/>
          <w:szCs w:val="32"/>
        </w:rPr>
        <w:t>条</w:t>
      </w:r>
      <w:r w:rsidRPr="00D548EF">
        <w:rPr>
          <w:rFonts w:ascii="仿宋" w:eastAsia="仿宋" w:hAnsi="仿宋" w:hint="eastAsia"/>
          <w:b/>
          <w:sz w:val="32"/>
          <w:szCs w:val="32"/>
        </w:rPr>
        <w:t>【</w:t>
      </w:r>
      <w:r w:rsidRPr="00D548EF">
        <w:rPr>
          <w:rFonts w:ascii="仿宋" w:eastAsia="仿宋" w:hAnsi="仿宋" w:cs="Arial" w:hint="eastAsia"/>
          <w:b/>
          <w:bCs/>
          <w:sz w:val="32"/>
          <w:szCs w:val="32"/>
        </w:rPr>
        <w:t>区域协同</w:t>
      </w:r>
      <w:r w:rsidRPr="00D548EF">
        <w:rPr>
          <w:rFonts w:ascii="仿宋" w:eastAsia="仿宋" w:hAnsi="仿宋" w:hint="eastAsia"/>
          <w:b/>
          <w:sz w:val="32"/>
          <w:szCs w:val="32"/>
        </w:rPr>
        <w:t>】</w:t>
      </w:r>
      <w:r w:rsidRPr="00D548EF">
        <w:rPr>
          <w:rFonts w:ascii="仿宋" w:eastAsia="仿宋" w:hAnsi="仿宋" w:cs="Arial" w:hint="eastAsia"/>
          <w:sz w:val="32"/>
          <w:szCs w:val="32"/>
        </w:rPr>
        <w:t>本省应当与周边相邻省区</w:t>
      </w:r>
      <w:r w:rsidRPr="00FE0408">
        <w:rPr>
          <w:rFonts w:ascii="Calibri" w:eastAsia="仿宋" w:hAnsi="Calibri" w:cs="Calibri" w:hint="eastAsia"/>
          <w:sz w:val="32"/>
          <w:szCs w:val="32"/>
        </w:rPr>
        <w:t>加强</w:t>
      </w:r>
      <w:r w:rsidRPr="00D548EF">
        <w:rPr>
          <w:rFonts w:ascii="仿宋" w:eastAsia="仿宋" w:hAnsi="仿宋" w:cs="Arial" w:hint="eastAsia"/>
          <w:sz w:val="32"/>
          <w:szCs w:val="32"/>
        </w:rPr>
        <w:t>区域联防联控和信息共享，</w:t>
      </w:r>
      <w:r w:rsidR="00A10B9A" w:rsidRPr="00D548EF">
        <w:rPr>
          <w:rFonts w:ascii="仿宋" w:eastAsia="仿宋" w:hAnsi="仿宋" w:cs="Arial" w:hint="eastAsia"/>
          <w:sz w:val="32"/>
          <w:szCs w:val="32"/>
        </w:rPr>
        <w:t>对跨区域环境污染和生态损害行为及突发环境事件进行联合排查、联合执法、协同处置。</w:t>
      </w:r>
      <w:r w:rsidR="00E92C60" w:rsidRPr="00D548EF">
        <w:rPr>
          <w:rFonts w:ascii="仿宋" w:eastAsia="仿宋" w:hAnsi="仿宋" w:cs="Arial" w:hint="eastAsia"/>
          <w:sz w:val="32"/>
          <w:szCs w:val="32"/>
        </w:rPr>
        <w:t>建立跨省区域</w:t>
      </w:r>
      <w:r w:rsidRPr="00D548EF">
        <w:rPr>
          <w:rFonts w:ascii="仿宋" w:eastAsia="仿宋" w:hAnsi="仿宋" w:cs="Arial" w:hint="eastAsia"/>
          <w:sz w:val="32"/>
          <w:szCs w:val="32"/>
        </w:rPr>
        <w:t>生态补偿和科研合作</w:t>
      </w:r>
      <w:r w:rsidR="00E92C60" w:rsidRPr="00D548EF">
        <w:rPr>
          <w:rFonts w:ascii="仿宋" w:eastAsia="仿宋" w:hAnsi="仿宋" w:cs="Arial" w:hint="eastAsia"/>
          <w:sz w:val="32"/>
          <w:szCs w:val="32"/>
        </w:rPr>
        <w:t>机制</w:t>
      </w:r>
      <w:r w:rsidRPr="00D548EF">
        <w:rPr>
          <w:rFonts w:ascii="仿宋" w:eastAsia="仿宋" w:hAnsi="仿宋" w:cs="Arial" w:hint="eastAsia"/>
          <w:sz w:val="32"/>
          <w:szCs w:val="32"/>
        </w:rPr>
        <w:t>，提高区域生态环境</w:t>
      </w:r>
      <w:r w:rsidR="008A5D5C" w:rsidRPr="00D548EF">
        <w:rPr>
          <w:rFonts w:ascii="仿宋" w:eastAsia="仿宋" w:hAnsi="仿宋" w:cs="Arial" w:hint="eastAsia"/>
          <w:sz w:val="32"/>
          <w:szCs w:val="32"/>
        </w:rPr>
        <w:t>协同</w:t>
      </w:r>
      <w:r w:rsidRPr="00D548EF">
        <w:rPr>
          <w:rFonts w:ascii="仿宋" w:eastAsia="仿宋" w:hAnsi="仿宋" w:cs="Arial" w:hint="eastAsia"/>
          <w:sz w:val="32"/>
          <w:szCs w:val="32"/>
        </w:rPr>
        <w:t>保护水平。</w:t>
      </w:r>
    </w:p>
    <w:p w14:paraId="7B3F75BF" w14:textId="2166C381" w:rsidR="0050589A" w:rsidRPr="00D548EF" w:rsidRDefault="00134791"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w:t>
      </w:r>
      <w:r w:rsidR="00EB70F1" w:rsidRPr="00D548EF">
        <w:rPr>
          <w:rFonts w:ascii="仿宋" w:eastAsia="仿宋" w:hAnsi="仿宋" w:hint="eastAsia"/>
          <w:b/>
          <w:sz w:val="32"/>
          <w:szCs w:val="32"/>
        </w:rPr>
        <w:t>六十</w:t>
      </w:r>
      <w:r w:rsidR="0097544C" w:rsidRPr="00D548EF">
        <w:rPr>
          <w:rFonts w:ascii="仿宋" w:eastAsia="仿宋" w:hAnsi="仿宋" w:hint="eastAsia"/>
          <w:b/>
          <w:sz w:val="32"/>
          <w:szCs w:val="32"/>
        </w:rPr>
        <w:t>一</w:t>
      </w:r>
      <w:r w:rsidRPr="00D548EF">
        <w:rPr>
          <w:rFonts w:ascii="仿宋" w:eastAsia="仿宋" w:hAnsi="仿宋" w:hint="eastAsia"/>
          <w:b/>
          <w:sz w:val="32"/>
          <w:szCs w:val="32"/>
        </w:rPr>
        <w:t>条</w:t>
      </w:r>
      <w:r w:rsidRPr="00D548EF">
        <w:rPr>
          <w:rFonts w:ascii="仿宋" w:eastAsia="仿宋" w:hAnsi="仿宋" w:cs="宋体" w:hint="eastAsia"/>
          <w:sz w:val="32"/>
          <w:szCs w:val="32"/>
        </w:rPr>
        <w:t>【</w:t>
      </w:r>
      <w:r w:rsidRPr="00D548EF">
        <w:rPr>
          <w:rFonts w:ascii="仿宋" w:eastAsia="仿宋" w:hAnsi="仿宋" w:cs="宋体" w:hint="eastAsia"/>
          <w:b/>
          <w:bCs/>
          <w:sz w:val="32"/>
          <w:szCs w:val="32"/>
        </w:rPr>
        <w:t>信用</w:t>
      </w:r>
      <w:r w:rsidRPr="00D548EF">
        <w:rPr>
          <w:rFonts w:ascii="仿宋" w:eastAsia="仿宋" w:hAnsi="仿宋" w:cs="宋体" w:hint="eastAsia"/>
          <w:b/>
          <w:kern w:val="0"/>
          <w:sz w:val="32"/>
          <w:szCs w:val="32"/>
        </w:rPr>
        <w:t>监管</w:t>
      </w:r>
      <w:r w:rsidRPr="00D548EF">
        <w:rPr>
          <w:rFonts w:ascii="仿宋" w:eastAsia="仿宋" w:hAnsi="仿宋" w:cs="宋体" w:hint="eastAsia"/>
          <w:sz w:val="32"/>
          <w:szCs w:val="32"/>
        </w:rPr>
        <w:t xml:space="preserve">】 </w:t>
      </w:r>
      <w:r w:rsidR="00A10B9A" w:rsidRPr="00D548EF">
        <w:rPr>
          <w:rFonts w:ascii="仿宋" w:eastAsia="仿宋" w:hAnsi="仿宋" w:cs="宋体" w:hint="eastAsia"/>
          <w:kern w:val="0"/>
          <w:sz w:val="32"/>
          <w:szCs w:val="32"/>
        </w:rPr>
        <w:t>各级</w:t>
      </w:r>
      <w:r w:rsidRPr="00D548EF">
        <w:rPr>
          <w:rFonts w:ascii="仿宋" w:eastAsia="仿宋" w:hAnsi="仿宋" w:cs="宋体"/>
          <w:kern w:val="0"/>
          <w:sz w:val="32"/>
          <w:szCs w:val="32"/>
        </w:rPr>
        <w:t>生态环境主管部门</w:t>
      </w:r>
      <w:r w:rsidR="00573F21" w:rsidRPr="00D548EF">
        <w:rPr>
          <w:rFonts w:ascii="仿宋" w:eastAsia="仿宋" w:hAnsi="仿宋" w:cs="宋体" w:hint="eastAsia"/>
          <w:kern w:val="0"/>
          <w:sz w:val="32"/>
          <w:szCs w:val="32"/>
        </w:rPr>
        <w:t>和</w:t>
      </w:r>
      <w:r w:rsidRPr="00D548EF">
        <w:rPr>
          <w:rFonts w:ascii="仿宋" w:eastAsia="仿宋" w:hAnsi="仿宋" w:cs="宋体"/>
          <w:kern w:val="0"/>
          <w:sz w:val="32"/>
          <w:szCs w:val="32"/>
        </w:rPr>
        <w:t>有</w:t>
      </w:r>
      <w:r w:rsidRPr="00D548EF">
        <w:rPr>
          <w:rFonts w:ascii="仿宋" w:eastAsia="仿宋" w:hAnsi="仿宋" w:cs="宋体" w:hint="eastAsia"/>
          <w:kern w:val="0"/>
          <w:sz w:val="32"/>
          <w:szCs w:val="32"/>
        </w:rPr>
        <w:t>关</w:t>
      </w:r>
      <w:r w:rsidRPr="00D548EF">
        <w:rPr>
          <w:rFonts w:ascii="仿宋" w:eastAsia="仿宋" w:hAnsi="仿宋" w:cs="宋体"/>
          <w:kern w:val="0"/>
          <w:sz w:val="32"/>
          <w:szCs w:val="32"/>
        </w:rPr>
        <w:t>部门应当将企业事业单位和其他生产经营者环境违法信息记入社会诚信档案，</w:t>
      </w:r>
      <w:r w:rsidRPr="00D548EF">
        <w:rPr>
          <w:rFonts w:ascii="仿宋" w:eastAsia="仿宋" w:hAnsi="仿宋" w:cs="宋体" w:hint="eastAsia"/>
          <w:kern w:val="0"/>
          <w:sz w:val="32"/>
          <w:szCs w:val="32"/>
        </w:rPr>
        <w:t>并将</w:t>
      </w:r>
      <w:r w:rsidRPr="00D548EF">
        <w:rPr>
          <w:rFonts w:ascii="仿宋" w:eastAsia="仿宋" w:hAnsi="仿宋" w:cs="宋体" w:hint="eastAsia"/>
          <w:sz w:val="32"/>
          <w:szCs w:val="32"/>
        </w:rPr>
        <w:t>信用评价结果</w:t>
      </w:r>
      <w:r w:rsidRPr="00D548EF">
        <w:rPr>
          <w:rFonts w:ascii="仿宋" w:eastAsia="仿宋" w:hAnsi="仿宋" w:cs="宋体" w:hint="eastAsia"/>
          <w:kern w:val="0"/>
          <w:sz w:val="32"/>
          <w:szCs w:val="32"/>
        </w:rPr>
        <w:t>纳入社会信用信息共享平台</w:t>
      </w:r>
      <w:r w:rsidRPr="00D548EF">
        <w:rPr>
          <w:rFonts w:ascii="仿宋" w:eastAsia="仿宋" w:hAnsi="仿宋" w:cs="宋体"/>
          <w:kern w:val="0"/>
          <w:sz w:val="32"/>
          <w:szCs w:val="32"/>
        </w:rPr>
        <w:t>，</w:t>
      </w:r>
      <w:r w:rsidRPr="00D548EF">
        <w:rPr>
          <w:rFonts w:ascii="仿宋" w:eastAsia="仿宋" w:hAnsi="仿宋" w:hint="eastAsia"/>
          <w:sz w:val="32"/>
          <w:szCs w:val="32"/>
        </w:rPr>
        <w:t>实施</w:t>
      </w:r>
      <w:r w:rsidRPr="00D548EF">
        <w:rPr>
          <w:rFonts w:ascii="仿宋" w:eastAsia="仿宋" w:hAnsi="仿宋" w:cs="宋体" w:hint="eastAsia"/>
          <w:sz w:val="32"/>
          <w:szCs w:val="32"/>
        </w:rPr>
        <w:t>联合惩戒</w:t>
      </w:r>
      <w:r w:rsidRPr="00D548EF">
        <w:rPr>
          <w:rFonts w:ascii="仿宋" w:eastAsia="仿宋" w:hAnsi="仿宋" w:cs="宋体"/>
          <w:kern w:val="0"/>
          <w:sz w:val="32"/>
          <w:szCs w:val="32"/>
        </w:rPr>
        <w:t>。</w:t>
      </w:r>
    </w:p>
    <w:p w14:paraId="4C9516A0" w14:textId="7E66FC1C" w:rsidR="0050589A" w:rsidRPr="00D548EF" w:rsidRDefault="00134791" w:rsidP="00FE0408">
      <w:pPr>
        <w:spacing w:line="360" w:lineRule="auto"/>
        <w:ind w:firstLineChars="200" w:firstLine="643"/>
        <w:rPr>
          <w:rFonts w:ascii="仿宋" w:eastAsia="仿宋" w:hAnsi="仿宋" w:cs="Arial"/>
          <w:kern w:val="0"/>
          <w:sz w:val="32"/>
          <w:szCs w:val="32"/>
        </w:rPr>
      </w:pPr>
      <w:r w:rsidRPr="00D548EF">
        <w:rPr>
          <w:rFonts w:ascii="仿宋" w:eastAsia="仿宋" w:hAnsi="仿宋" w:hint="eastAsia"/>
          <w:b/>
          <w:sz w:val="32"/>
          <w:szCs w:val="32"/>
        </w:rPr>
        <w:t>第</w:t>
      </w:r>
      <w:r w:rsidRPr="00D548EF">
        <w:rPr>
          <w:rFonts w:ascii="仿宋" w:eastAsia="仿宋" w:hAnsi="仿宋" w:cs="宋体" w:hint="eastAsia"/>
          <w:b/>
          <w:kern w:val="0"/>
          <w:sz w:val="32"/>
          <w:szCs w:val="32"/>
        </w:rPr>
        <w:t>六十</w:t>
      </w:r>
      <w:r w:rsidR="0097544C" w:rsidRPr="00D548EF">
        <w:rPr>
          <w:rFonts w:ascii="仿宋" w:eastAsia="仿宋" w:hAnsi="仿宋" w:cs="宋体" w:hint="eastAsia"/>
          <w:b/>
          <w:kern w:val="0"/>
          <w:sz w:val="32"/>
          <w:szCs w:val="32"/>
        </w:rPr>
        <w:t>二</w:t>
      </w:r>
      <w:r w:rsidRPr="00D548EF">
        <w:rPr>
          <w:rFonts w:ascii="仿宋" w:eastAsia="仿宋" w:hAnsi="仿宋" w:hint="eastAsia"/>
          <w:b/>
          <w:sz w:val="32"/>
          <w:szCs w:val="32"/>
        </w:rPr>
        <w:t>条【</w:t>
      </w:r>
      <w:r w:rsidRPr="00D548EF">
        <w:rPr>
          <w:rFonts w:ascii="仿宋" w:eastAsia="仿宋" w:hAnsi="仿宋" w:cs="Arial" w:hint="eastAsia"/>
          <w:b/>
          <w:kern w:val="0"/>
          <w:sz w:val="32"/>
          <w:szCs w:val="32"/>
        </w:rPr>
        <w:t>行刑</w:t>
      </w:r>
      <w:r w:rsidRPr="00D548EF">
        <w:rPr>
          <w:rFonts w:ascii="仿宋" w:eastAsia="仿宋" w:hAnsi="仿宋" w:cs="Arial"/>
          <w:b/>
          <w:kern w:val="0"/>
          <w:sz w:val="32"/>
          <w:szCs w:val="32"/>
        </w:rPr>
        <w:t>衔接</w:t>
      </w:r>
      <w:r w:rsidRPr="00D548EF">
        <w:rPr>
          <w:rFonts w:ascii="仿宋" w:eastAsia="仿宋" w:hAnsi="仿宋" w:hint="eastAsia"/>
          <w:b/>
          <w:sz w:val="32"/>
          <w:szCs w:val="32"/>
        </w:rPr>
        <w:t xml:space="preserve">】 </w:t>
      </w:r>
      <w:r w:rsidR="00573F21" w:rsidRPr="00D548EF">
        <w:rPr>
          <w:rFonts w:ascii="仿宋" w:eastAsia="仿宋" w:hAnsi="仿宋" w:hint="eastAsia"/>
          <w:sz w:val="32"/>
          <w:szCs w:val="32"/>
        </w:rPr>
        <w:t>各级</w:t>
      </w:r>
      <w:r w:rsidRPr="00D548EF">
        <w:rPr>
          <w:rFonts w:ascii="仿宋" w:eastAsia="仿宋" w:hAnsi="仿宋" w:cs="Arial"/>
          <w:kern w:val="0"/>
          <w:sz w:val="32"/>
          <w:szCs w:val="32"/>
        </w:rPr>
        <w:t>生态环境主管部门</w:t>
      </w:r>
      <w:r w:rsidRPr="00FE0408">
        <w:rPr>
          <w:rFonts w:ascii="Calibri" w:eastAsia="仿宋" w:hAnsi="Calibri" w:cs="Calibri"/>
          <w:sz w:val="32"/>
          <w:szCs w:val="32"/>
        </w:rPr>
        <w:t>及其</w:t>
      </w:r>
      <w:r w:rsidRPr="00D548EF">
        <w:rPr>
          <w:rFonts w:ascii="仿宋" w:eastAsia="仿宋" w:hAnsi="仿宋" w:cs="Arial"/>
          <w:kern w:val="0"/>
          <w:sz w:val="32"/>
          <w:szCs w:val="32"/>
        </w:rPr>
        <w:t>他</w:t>
      </w:r>
      <w:r w:rsidRPr="00D548EF">
        <w:rPr>
          <w:rFonts w:ascii="仿宋" w:eastAsia="仿宋" w:hAnsi="仿宋" w:cs="Arial" w:hint="eastAsia"/>
          <w:kern w:val="0"/>
          <w:sz w:val="32"/>
          <w:szCs w:val="32"/>
        </w:rPr>
        <w:t>负有生态环境保护监督管理职责的</w:t>
      </w:r>
      <w:r w:rsidRPr="00D548EF">
        <w:rPr>
          <w:rFonts w:ascii="仿宋" w:eastAsia="仿宋" w:hAnsi="仿宋" w:cs="Arial"/>
          <w:kern w:val="0"/>
          <w:sz w:val="32"/>
          <w:szCs w:val="32"/>
        </w:rPr>
        <w:t>部门，</w:t>
      </w:r>
      <w:r w:rsidRPr="00D548EF">
        <w:rPr>
          <w:rFonts w:ascii="仿宋" w:eastAsia="仿宋" w:hAnsi="仿宋" w:cs="Arial" w:hint="eastAsia"/>
          <w:kern w:val="0"/>
          <w:sz w:val="32"/>
          <w:szCs w:val="32"/>
        </w:rPr>
        <w:t>应当依法与</w:t>
      </w:r>
      <w:r w:rsidRPr="00D548EF">
        <w:rPr>
          <w:rFonts w:ascii="仿宋" w:eastAsia="仿宋" w:hAnsi="仿宋" w:cs="Arial"/>
          <w:kern w:val="0"/>
          <w:sz w:val="32"/>
          <w:szCs w:val="32"/>
        </w:rPr>
        <w:t>公安机关、人民检察院、</w:t>
      </w:r>
      <w:r w:rsidRPr="00D548EF">
        <w:rPr>
          <w:rFonts w:ascii="仿宋" w:eastAsia="仿宋" w:hAnsi="仿宋" w:cs="Arial" w:hint="eastAsia"/>
          <w:kern w:val="0"/>
          <w:sz w:val="32"/>
          <w:szCs w:val="32"/>
        </w:rPr>
        <w:t>人民法院建立</w:t>
      </w:r>
      <w:r w:rsidRPr="00D548EF">
        <w:rPr>
          <w:rFonts w:ascii="仿宋" w:eastAsia="仿宋" w:hAnsi="仿宋" w:cs="Arial"/>
          <w:kern w:val="0"/>
          <w:sz w:val="32"/>
          <w:szCs w:val="32"/>
        </w:rPr>
        <w:t>行政执法与刑事司法衔接机制。</w:t>
      </w:r>
    </w:p>
    <w:p w14:paraId="2C1272C0" w14:textId="0CF83FA8" w:rsidR="005F618C" w:rsidRPr="00D548EF" w:rsidRDefault="00EB70F1">
      <w:pPr>
        <w:ind w:firstLineChars="200" w:firstLine="643"/>
        <w:rPr>
          <w:rFonts w:ascii="仿宋" w:eastAsia="仿宋" w:hAnsi="仿宋" w:cs="Arial"/>
          <w:kern w:val="0"/>
          <w:sz w:val="32"/>
          <w:szCs w:val="32"/>
        </w:rPr>
      </w:pPr>
      <w:r w:rsidRPr="00D548EF">
        <w:rPr>
          <w:rFonts w:ascii="仿宋" w:eastAsia="仿宋" w:hAnsi="仿宋" w:hint="eastAsia"/>
          <w:b/>
          <w:sz w:val="32"/>
          <w:szCs w:val="32"/>
        </w:rPr>
        <w:t>第</w:t>
      </w:r>
      <w:r w:rsidRPr="00D548EF">
        <w:rPr>
          <w:rFonts w:ascii="仿宋" w:eastAsia="仿宋" w:hAnsi="仿宋" w:cs="宋体" w:hint="eastAsia"/>
          <w:b/>
          <w:kern w:val="0"/>
          <w:sz w:val="32"/>
          <w:szCs w:val="32"/>
        </w:rPr>
        <w:t>六十</w:t>
      </w:r>
      <w:r w:rsidR="0097544C" w:rsidRPr="00D548EF">
        <w:rPr>
          <w:rFonts w:ascii="仿宋" w:eastAsia="仿宋" w:hAnsi="仿宋" w:cs="宋体" w:hint="eastAsia"/>
          <w:b/>
          <w:kern w:val="0"/>
          <w:sz w:val="32"/>
          <w:szCs w:val="32"/>
        </w:rPr>
        <w:t>三</w:t>
      </w:r>
      <w:r w:rsidR="00134791" w:rsidRPr="00D548EF">
        <w:rPr>
          <w:rFonts w:ascii="仿宋" w:eastAsia="仿宋" w:hAnsi="仿宋" w:hint="eastAsia"/>
          <w:b/>
          <w:sz w:val="32"/>
          <w:szCs w:val="32"/>
        </w:rPr>
        <w:t xml:space="preserve">条【目标考核】 </w:t>
      </w:r>
      <w:r w:rsidR="005F618C" w:rsidRPr="00D548EF">
        <w:rPr>
          <w:rFonts w:ascii="仿宋" w:eastAsia="仿宋" w:hAnsi="仿宋" w:hint="eastAsia"/>
          <w:sz w:val="32"/>
          <w:szCs w:val="32"/>
        </w:rPr>
        <w:t>县级以上</w:t>
      </w:r>
      <w:r w:rsidR="00112CAB" w:rsidRPr="00D548EF">
        <w:rPr>
          <w:rFonts w:ascii="仿宋" w:eastAsia="仿宋" w:hAnsi="仿宋" w:hint="eastAsia"/>
          <w:sz w:val="32"/>
          <w:szCs w:val="32"/>
        </w:rPr>
        <w:t>人民政府</w:t>
      </w:r>
      <w:r w:rsidR="005F618C" w:rsidRPr="00D548EF">
        <w:rPr>
          <w:rFonts w:ascii="仿宋" w:eastAsia="仿宋" w:hAnsi="仿宋" w:hint="eastAsia"/>
          <w:sz w:val="32"/>
          <w:szCs w:val="32"/>
        </w:rPr>
        <w:t>应当</w:t>
      </w:r>
      <w:r w:rsidR="00112CAB" w:rsidRPr="00D548EF">
        <w:rPr>
          <w:rFonts w:ascii="仿宋" w:eastAsia="仿宋" w:hAnsi="仿宋" w:hint="eastAsia"/>
          <w:sz w:val="32"/>
          <w:szCs w:val="32"/>
        </w:rPr>
        <w:t>落实</w:t>
      </w:r>
      <w:r w:rsidR="00134791" w:rsidRPr="00D548EF">
        <w:rPr>
          <w:rFonts w:ascii="仿宋" w:eastAsia="仿宋" w:hAnsi="仿宋" w:cs="Arial" w:hint="eastAsia"/>
          <w:kern w:val="0"/>
          <w:sz w:val="32"/>
          <w:szCs w:val="32"/>
        </w:rPr>
        <w:t>生态</w:t>
      </w:r>
      <w:r w:rsidR="00134791" w:rsidRPr="00D548EF">
        <w:rPr>
          <w:rFonts w:ascii="仿宋" w:eastAsia="仿宋" w:hAnsi="仿宋" w:cs="Arial"/>
          <w:kern w:val="0"/>
          <w:sz w:val="32"/>
          <w:szCs w:val="32"/>
        </w:rPr>
        <w:t>环境保护目标责任制和考核评价制度</w:t>
      </w:r>
      <w:r w:rsidR="005F618C" w:rsidRPr="00D548EF">
        <w:rPr>
          <w:rFonts w:ascii="仿宋" w:eastAsia="仿宋" w:hAnsi="仿宋" w:cs="Arial" w:hint="eastAsia"/>
          <w:kern w:val="0"/>
          <w:sz w:val="32"/>
          <w:szCs w:val="32"/>
        </w:rPr>
        <w:t>，</w:t>
      </w:r>
      <w:r w:rsidR="00134791" w:rsidRPr="00D548EF">
        <w:rPr>
          <w:rFonts w:ascii="仿宋" w:eastAsia="仿宋" w:hAnsi="仿宋" w:cs="Arial" w:hint="eastAsia"/>
          <w:kern w:val="0"/>
          <w:sz w:val="32"/>
          <w:szCs w:val="32"/>
        </w:rPr>
        <w:t>将生态环境保护目标</w:t>
      </w:r>
      <w:r w:rsidR="005F618C" w:rsidRPr="00D548EF">
        <w:rPr>
          <w:rFonts w:ascii="仿宋" w:eastAsia="仿宋" w:hAnsi="仿宋" w:cs="Arial" w:hint="eastAsia"/>
          <w:kern w:val="0"/>
          <w:sz w:val="32"/>
          <w:szCs w:val="32"/>
        </w:rPr>
        <w:t>任务</w:t>
      </w:r>
      <w:r w:rsidR="00134791" w:rsidRPr="00D548EF">
        <w:rPr>
          <w:rFonts w:ascii="仿宋" w:eastAsia="仿宋" w:hAnsi="仿宋" w:cs="Arial" w:hint="eastAsia"/>
          <w:kern w:val="0"/>
          <w:sz w:val="32"/>
          <w:szCs w:val="32"/>
        </w:rPr>
        <w:t>完成情况</w:t>
      </w:r>
      <w:r w:rsidR="005F618C" w:rsidRPr="00D548EF">
        <w:rPr>
          <w:rFonts w:ascii="仿宋" w:eastAsia="仿宋" w:hAnsi="仿宋" w:cs="Arial" w:hint="eastAsia"/>
          <w:kern w:val="0"/>
          <w:sz w:val="32"/>
          <w:szCs w:val="32"/>
        </w:rPr>
        <w:t>作为对各级人民政府及其负责人考核评价内容。考核结果应当向社会公开。</w:t>
      </w:r>
    </w:p>
    <w:p w14:paraId="09145AB8" w14:textId="2AAEC874" w:rsidR="0050589A" w:rsidRPr="00D548EF" w:rsidRDefault="00EB70F1">
      <w:pPr>
        <w:ind w:firstLineChars="200" w:firstLine="643"/>
        <w:rPr>
          <w:rFonts w:ascii="仿宋" w:eastAsia="仿宋" w:hAnsi="仿宋" w:cs="宋体"/>
          <w:sz w:val="32"/>
          <w:szCs w:val="32"/>
        </w:rPr>
      </w:pPr>
      <w:r w:rsidRPr="00D548EF">
        <w:rPr>
          <w:rFonts w:ascii="仿宋" w:eastAsia="仿宋" w:hAnsi="仿宋" w:hint="eastAsia"/>
          <w:b/>
          <w:sz w:val="32"/>
          <w:szCs w:val="32"/>
        </w:rPr>
        <w:t>第</w:t>
      </w:r>
      <w:r w:rsidRPr="00D548EF">
        <w:rPr>
          <w:rFonts w:ascii="仿宋" w:eastAsia="仿宋" w:hAnsi="仿宋" w:cs="宋体" w:hint="eastAsia"/>
          <w:b/>
          <w:kern w:val="0"/>
          <w:sz w:val="32"/>
          <w:szCs w:val="32"/>
        </w:rPr>
        <w:t>六十</w:t>
      </w:r>
      <w:r w:rsidR="0097544C" w:rsidRPr="00D548EF">
        <w:rPr>
          <w:rFonts w:ascii="仿宋" w:eastAsia="仿宋" w:hAnsi="仿宋" w:cs="宋体" w:hint="eastAsia"/>
          <w:b/>
          <w:kern w:val="0"/>
          <w:sz w:val="32"/>
          <w:szCs w:val="32"/>
        </w:rPr>
        <w:t>四</w:t>
      </w:r>
      <w:r w:rsidR="00134791" w:rsidRPr="00D548EF">
        <w:rPr>
          <w:rFonts w:ascii="仿宋" w:eastAsia="仿宋" w:hAnsi="仿宋" w:hint="eastAsia"/>
          <w:b/>
          <w:sz w:val="32"/>
          <w:szCs w:val="32"/>
        </w:rPr>
        <w:t>条</w:t>
      </w:r>
      <w:r w:rsidR="00134791" w:rsidRPr="00D548EF">
        <w:rPr>
          <w:rFonts w:ascii="仿宋" w:eastAsia="仿宋" w:hAnsi="仿宋" w:cs="宋体" w:hint="eastAsia"/>
          <w:b/>
          <w:sz w:val="32"/>
          <w:szCs w:val="32"/>
        </w:rPr>
        <w:t xml:space="preserve">【环保约谈】 </w:t>
      </w:r>
      <w:r w:rsidR="00134791" w:rsidRPr="00D548EF">
        <w:rPr>
          <w:rFonts w:ascii="仿宋" w:eastAsia="仿宋" w:hAnsi="仿宋" w:cs="宋体" w:hint="eastAsia"/>
          <w:sz w:val="32"/>
          <w:szCs w:val="32"/>
        </w:rPr>
        <w:t>省人民政府及其有关部门应当履行生态环境保护监督管理职责，依法建立约谈制度，并将约谈情况向</w:t>
      </w:r>
      <w:r w:rsidR="00134791" w:rsidRPr="00D548EF">
        <w:rPr>
          <w:rFonts w:ascii="仿宋" w:eastAsia="仿宋" w:hAnsi="仿宋" w:cs="宋体" w:hint="eastAsia"/>
          <w:sz w:val="32"/>
          <w:szCs w:val="32"/>
        </w:rPr>
        <w:lastRenderedPageBreak/>
        <w:t>社会公开。</w:t>
      </w:r>
    </w:p>
    <w:p w14:paraId="6CE8FF5C" w14:textId="0E4CDB5E" w:rsidR="0050589A" w:rsidRPr="00D548EF" w:rsidRDefault="00134791">
      <w:pPr>
        <w:ind w:firstLineChars="200" w:firstLine="643"/>
        <w:rPr>
          <w:rFonts w:ascii="仿宋" w:eastAsia="仿宋" w:hAnsi="仿宋" w:cs="宋体"/>
          <w:b/>
          <w:kern w:val="0"/>
          <w:sz w:val="32"/>
          <w:szCs w:val="32"/>
        </w:rPr>
      </w:pPr>
      <w:r w:rsidRPr="00D548EF">
        <w:rPr>
          <w:rFonts w:ascii="仿宋" w:eastAsia="仿宋" w:hAnsi="仿宋" w:cs="宋体"/>
          <w:b/>
          <w:kern w:val="0"/>
          <w:sz w:val="32"/>
          <w:szCs w:val="32"/>
        </w:rPr>
        <w:t>第</w:t>
      </w:r>
      <w:r w:rsidRPr="00D548EF">
        <w:rPr>
          <w:rFonts w:ascii="仿宋" w:eastAsia="仿宋" w:hAnsi="仿宋" w:cs="宋体" w:hint="eastAsia"/>
          <w:b/>
          <w:kern w:val="0"/>
          <w:sz w:val="32"/>
          <w:szCs w:val="32"/>
        </w:rPr>
        <w:t>六十</w:t>
      </w:r>
      <w:r w:rsidR="0097544C" w:rsidRPr="00D548EF">
        <w:rPr>
          <w:rFonts w:ascii="仿宋" w:eastAsia="仿宋" w:hAnsi="仿宋" w:cs="宋体" w:hint="eastAsia"/>
          <w:b/>
          <w:kern w:val="0"/>
          <w:sz w:val="32"/>
          <w:szCs w:val="32"/>
        </w:rPr>
        <w:t>五</w:t>
      </w:r>
      <w:r w:rsidRPr="00D548EF">
        <w:rPr>
          <w:rFonts w:ascii="仿宋" w:eastAsia="仿宋" w:hAnsi="仿宋" w:cs="宋体"/>
          <w:b/>
          <w:kern w:val="0"/>
          <w:sz w:val="32"/>
          <w:szCs w:val="32"/>
        </w:rPr>
        <w:t>条</w:t>
      </w:r>
      <w:r w:rsidRPr="00D548EF">
        <w:rPr>
          <w:rFonts w:ascii="仿宋" w:eastAsia="仿宋" w:hAnsi="仿宋" w:cs="宋体" w:hint="eastAsia"/>
          <w:b/>
          <w:kern w:val="0"/>
          <w:sz w:val="32"/>
          <w:szCs w:val="32"/>
        </w:rPr>
        <w:t xml:space="preserve">【离任审计】 </w:t>
      </w:r>
      <w:r w:rsidRPr="00D548EF">
        <w:rPr>
          <w:rFonts w:ascii="仿宋" w:eastAsia="仿宋" w:hAnsi="仿宋" w:cs="宋体" w:hint="eastAsia"/>
          <w:kern w:val="0"/>
          <w:sz w:val="32"/>
          <w:szCs w:val="32"/>
        </w:rPr>
        <w:t>省人民政府应当建立生态环境保护离任审计制度，对领导干部实行自然资源资产和环境责任离任审计。</w:t>
      </w:r>
    </w:p>
    <w:p w14:paraId="04191C5A" w14:textId="358854BB" w:rsidR="00EB70F1" w:rsidRPr="00D548EF" w:rsidRDefault="00134791" w:rsidP="00FE0408">
      <w:pPr>
        <w:spacing w:line="360" w:lineRule="auto"/>
        <w:ind w:firstLineChars="200" w:firstLine="643"/>
        <w:rPr>
          <w:rFonts w:ascii="仿宋" w:eastAsia="仿宋" w:hAnsi="仿宋" w:cs="宋体"/>
          <w:kern w:val="0"/>
          <w:sz w:val="32"/>
          <w:szCs w:val="32"/>
        </w:rPr>
      </w:pPr>
      <w:r w:rsidRPr="00D548EF">
        <w:rPr>
          <w:rFonts w:ascii="仿宋" w:eastAsia="仿宋" w:hAnsi="仿宋" w:cs="宋体"/>
          <w:b/>
          <w:kern w:val="0"/>
          <w:sz w:val="32"/>
          <w:szCs w:val="32"/>
        </w:rPr>
        <w:t>第</w:t>
      </w:r>
      <w:r w:rsidRPr="00D548EF">
        <w:rPr>
          <w:rFonts w:ascii="仿宋" w:eastAsia="仿宋" w:hAnsi="仿宋" w:cs="宋体" w:hint="eastAsia"/>
          <w:b/>
          <w:kern w:val="0"/>
          <w:sz w:val="32"/>
          <w:szCs w:val="32"/>
        </w:rPr>
        <w:t>六十</w:t>
      </w:r>
      <w:r w:rsidR="0097544C" w:rsidRPr="00D548EF">
        <w:rPr>
          <w:rFonts w:ascii="仿宋" w:eastAsia="仿宋" w:hAnsi="仿宋" w:cs="宋体" w:hint="eastAsia"/>
          <w:b/>
          <w:kern w:val="0"/>
          <w:sz w:val="32"/>
          <w:szCs w:val="32"/>
        </w:rPr>
        <w:t>六</w:t>
      </w:r>
      <w:r w:rsidRPr="00D548EF">
        <w:rPr>
          <w:rFonts w:ascii="仿宋" w:eastAsia="仿宋" w:hAnsi="仿宋" w:cs="宋体"/>
          <w:b/>
          <w:kern w:val="0"/>
          <w:sz w:val="32"/>
          <w:szCs w:val="32"/>
        </w:rPr>
        <w:t>条</w:t>
      </w:r>
      <w:r w:rsidRPr="00D548EF">
        <w:rPr>
          <w:rFonts w:ascii="仿宋" w:eastAsia="仿宋" w:hAnsi="仿宋" w:cs="宋体" w:hint="eastAsia"/>
          <w:b/>
          <w:kern w:val="0"/>
          <w:sz w:val="32"/>
          <w:szCs w:val="32"/>
        </w:rPr>
        <w:t xml:space="preserve">【终身追责】 </w:t>
      </w:r>
      <w:r w:rsidRPr="00D548EF">
        <w:rPr>
          <w:rFonts w:ascii="仿宋" w:eastAsia="仿宋" w:hAnsi="仿宋" w:cs="宋体" w:hint="eastAsia"/>
          <w:kern w:val="0"/>
          <w:sz w:val="32"/>
          <w:szCs w:val="32"/>
        </w:rPr>
        <w:t>各级人民政府应当建立</w:t>
      </w:r>
      <w:r w:rsidRPr="00FE0408">
        <w:rPr>
          <w:rFonts w:ascii="Calibri" w:eastAsia="仿宋" w:hAnsi="Calibri" w:cs="Calibri" w:hint="eastAsia"/>
          <w:sz w:val="32"/>
          <w:szCs w:val="32"/>
        </w:rPr>
        <w:t>领导干部</w:t>
      </w:r>
      <w:r w:rsidRPr="00D548EF">
        <w:rPr>
          <w:rFonts w:ascii="仿宋" w:eastAsia="仿宋" w:hAnsi="仿宋" w:cs="宋体" w:hint="eastAsia"/>
          <w:kern w:val="0"/>
          <w:sz w:val="32"/>
          <w:szCs w:val="32"/>
        </w:rPr>
        <w:t>任期生态环境保护责任制度，对违背科学发展要求、造成生态环境严重破坏的实行终身追责。</w:t>
      </w:r>
    </w:p>
    <w:p w14:paraId="4199674E" w14:textId="37ABCF1D" w:rsidR="0050589A" w:rsidRPr="00D548EF" w:rsidRDefault="00EB70F1">
      <w:pPr>
        <w:ind w:firstLineChars="200" w:firstLine="643"/>
        <w:rPr>
          <w:rFonts w:eastAsia="仿宋_GB2312"/>
          <w:b/>
          <w:sz w:val="32"/>
          <w:szCs w:val="32"/>
        </w:rPr>
      </w:pPr>
      <w:r w:rsidRPr="00D548EF">
        <w:rPr>
          <w:rFonts w:ascii="仿宋" w:eastAsia="仿宋" w:hAnsi="仿宋" w:hint="eastAsia"/>
          <w:b/>
          <w:sz w:val="32"/>
          <w:szCs w:val="32"/>
        </w:rPr>
        <w:t>第</w:t>
      </w:r>
      <w:r w:rsidRPr="00D548EF">
        <w:rPr>
          <w:rFonts w:ascii="仿宋" w:eastAsia="仿宋" w:hAnsi="仿宋" w:cs="宋体" w:hint="eastAsia"/>
          <w:b/>
          <w:kern w:val="0"/>
          <w:sz w:val="32"/>
          <w:szCs w:val="32"/>
        </w:rPr>
        <w:t>六十</w:t>
      </w:r>
      <w:r w:rsidR="0097544C" w:rsidRPr="00D548EF">
        <w:rPr>
          <w:rFonts w:ascii="仿宋" w:eastAsia="仿宋" w:hAnsi="仿宋" w:cs="宋体" w:hint="eastAsia"/>
          <w:b/>
          <w:kern w:val="0"/>
          <w:sz w:val="32"/>
          <w:szCs w:val="32"/>
        </w:rPr>
        <w:t>七</w:t>
      </w:r>
      <w:r w:rsidR="00134791" w:rsidRPr="00D548EF">
        <w:rPr>
          <w:rFonts w:ascii="仿宋" w:eastAsia="仿宋" w:hAnsi="仿宋" w:hint="eastAsia"/>
          <w:b/>
          <w:sz w:val="32"/>
          <w:szCs w:val="32"/>
        </w:rPr>
        <w:t xml:space="preserve">条【人大报告】 </w:t>
      </w:r>
      <w:r w:rsidR="00134791" w:rsidRPr="00D548EF">
        <w:rPr>
          <w:rFonts w:ascii="仿宋" w:eastAsia="仿宋" w:hAnsi="仿宋" w:cs="宋体"/>
          <w:kern w:val="0"/>
          <w:sz w:val="32"/>
          <w:szCs w:val="32"/>
        </w:rPr>
        <w:t>县级以上人民政府应当每年向本级人民代表大会或者人民代表大会常务委员会报告</w:t>
      </w:r>
      <w:r w:rsidR="00134791" w:rsidRPr="00D548EF">
        <w:rPr>
          <w:rFonts w:ascii="仿宋" w:eastAsia="仿宋" w:hAnsi="仿宋" w:cs="宋体" w:hint="eastAsia"/>
          <w:kern w:val="0"/>
          <w:sz w:val="32"/>
          <w:szCs w:val="32"/>
        </w:rPr>
        <w:t>生态</w:t>
      </w:r>
      <w:r w:rsidR="00134791" w:rsidRPr="00D548EF">
        <w:rPr>
          <w:rFonts w:ascii="仿宋" w:eastAsia="仿宋" w:hAnsi="仿宋" w:cs="宋体"/>
          <w:kern w:val="0"/>
          <w:sz w:val="32"/>
          <w:szCs w:val="32"/>
        </w:rPr>
        <w:t>环境</w:t>
      </w:r>
      <w:r w:rsidR="00134791" w:rsidRPr="00D548EF">
        <w:rPr>
          <w:rFonts w:ascii="仿宋" w:eastAsia="仿宋" w:hAnsi="仿宋" w:cs="宋体" w:hint="eastAsia"/>
          <w:kern w:val="0"/>
          <w:sz w:val="32"/>
          <w:szCs w:val="32"/>
        </w:rPr>
        <w:t>质量</w:t>
      </w:r>
      <w:r w:rsidR="00134791" w:rsidRPr="00D548EF">
        <w:rPr>
          <w:rFonts w:ascii="仿宋" w:eastAsia="仿宋" w:hAnsi="仿宋" w:cs="宋体"/>
          <w:kern w:val="0"/>
          <w:sz w:val="32"/>
          <w:szCs w:val="32"/>
        </w:rPr>
        <w:t>状况和生态环境保护目标完成情况，对发生的重大</w:t>
      </w:r>
      <w:r w:rsidR="00134791" w:rsidRPr="00D548EF">
        <w:rPr>
          <w:rFonts w:ascii="仿宋" w:eastAsia="仿宋" w:hAnsi="仿宋" w:cs="宋体" w:hint="eastAsia"/>
          <w:kern w:val="0"/>
          <w:sz w:val="32"/>
          <w:szCs w:val="32"/>
        </w:rPr>
        <w:t>生态</w:t>
      </w:r>
      <w:r w:rsidR="00134791" w:rsidRPr="00D548EF">
        <w:rPr>
          <w:rFonts w:ascii="仿宋" w:eastAsia="仿宋" w:hAnsi="仿宋" w:cs="宋体"/>
          <w:kern w:val="0"/>
          <w:sz w:val="32"/>
          <w:szCs w:val="32"/>
        </w:rPr>
        <w:t>环境事件应当及时向本级人民代表大会常务委员会报告，依法接受监督。</w:t>
      </w:r>
    </w:p>
    <w:p w14:paraId="351CF0FB" w14:textId="4A274A86" w:rsidR="0050589A" w:rsidRPr="00D548EF" w:rsidRDefault="00EB70F1" w:rsidP="00FE0408">
      <w:pPr>
        <w:spacing w:line="360" w:lineRule="auto"/>
        <w:ind w:firstLineChars="200" w:firstLine="643"/>
        <w:rPr>
          <w:rFonts w:ascii="仿宋" w:eastAsia="仿宋" w:hAnsi="仿宋" w:cs="宋体"/>
          <w:kern w:val="0"/>
          <w:sz w:val="32"/>
          <w:szCs w:val="32"/>
          <w:highlight w:val="yellow"/>
        </w:rPr>
      </w:pPr>
      <w:r w:rsidRPr="00D548EF">
        <w:rPr>
          <w:rFonts w:ascii="仿宋" w:eastAsia="仿宋" w:hAnsi="仿宋" w:hint="eastAsia"/>
          <w:b/>
          <w:sz w:val="32"/>
          <w:szCs w:val="32"/>
        </w:rPr>
        <w:t>第六十</w:t>
      </w:r>
      <w:r w:rsidR="0097544C" w:rsidRPr="00D548EF">
        <w:rPr>
          <w:rFonts w:ascii="仿宋" w:eastAsia="仿宋" w:hAnsi="仿宋" w:hint="eastAsia"/>
          <w:b/>
          <w:sz w:val="32"/>
          <w:szCs w:val="32"/>
        </w:rPr>
        <w:t>八</w:t>
      </w:r>
      <w:r w:rsidR="00134791" w:rsidRPr="00D548EF">
        <w:rPr>
          <w:rFonts w:ascii="仿宋" w:eastAsia="仿宋" w:hAnsi="仿宋" w:hint="eastAsia"/>
          <w:b/>
          <w:sz w:val="32"/>
          <w:szCs w:val="32"/>
        </w:rPr>
        <w:t xml:space="preserve">条【环保督察】 </w:t>
      </w:r>
      <w:r w:rsidR="00134791" w:rsidRPr="00D548EF">
        <w:rPr>
          <w:rFonts w:ascii="仿宋" w:eastAsia="仿宋" w:hAnsi="仿宋" w:hint="eastAsia"/>
          <w:sz w:val="32"/>
          <w:szCs w:val="32"/>
        </w:rPr>
        <w:t>按照</w:t>
      </w:r>
      <w:r w:rsidR="00134791" w:rsidRPr="00D548EF">
        <w:rPr>
          <w:rFonts w:ascii="仿宋" w:eastAsia="仿宋" w:hAnsi="仿宋" w:cs="宋体" w:hint="eastAsia"/>
          <w:kern w:val="0"/>
          <w:sz w:val="32"/>
          <w:szCs w:val="32"/>
        </w:rPr>
        <w:t>国家有关规定建立</w:t>
      </w:r>
      <w:r w:rsidR="00134791" w:rsidRPr="00FE0408">
        <w:rPr>
          <w:rFonts w:ascii="Calibri" w:eastAsia="仿宋" w:hAnsi="Calibri" w:cs="Calibri" w:hint="eastAsia"/>
          <w:sz w:val="32"/>
          <w:szCs w:val="32"/>
        </w:rPr>
        <w:t>省级</w:t>
      </w:r>
      <w:r w:rsidR="00134791" w:rsidRPr="00D548EF">
        <w:rPr>
          <w:rFonts w:ascii="仿宋" w:eastAsia="仿宋" w:hAnsi="仿宋" w:cs="宋体" w:hint="eastAsia"/>
          <w:kern w:val="0"/>
          <w:sz w:val="32"/>
          <w:szCs w:val="32"/>
        </w:rPr>
        <w:t>生态环境保护督察制度，完善督察、交办、巡查、约谈、专项督察机制，定期开展重点区域、重点领域、重点行业专项督察，对履行生态环境保护职责情况进行督察检查，并</w:t>
      </w:r>
      <w:r w:rsidR="00134791" w:rsidRPr="00D548EF">
        <w:rPr>
          <w:rFonts w:eastAsia="仿宋_GB2312"/>
          <w:sz w:val="32"/>
          <w:szCs w:val="32"/>
        </w:rPr>
        <w:t>依照法律法规和有关规定追究责任</w:t>
      </w:r>
      <w:r w:rsidR="00134791" w:rsidRPr="00D548EF">
        <w:rPr>
          <w:rFonts w:ascii="仿宋" w:eastAsia="仿宋" w:hAnsi="仿宋" w:cs="宋体" w:hint="eastAsia"/>
          <w:kern w:val="0"/>
          <w:sz w:val="32"/>
          <w:szCs w:val="32"/>
        </w:rPr>
        <w:t>。</w:t>
      </w:r>
    </w:p>
    <w:p w14:paraId="32559843" w14:textId="07C5D909" w:rsidR="0050589A" w:rsidRPr="00D548EF" w:rsidRDefault="00EB70F1" w:rsidP="00FE0408">
      <w:pPr>
        <w:spacing w:line="360" w:lineRule="auto"/>
        <w:ind w:firstLineChars="200" w:firstLine="643"/>
        <w:rPr>
          <w:rFonts w:ascii="仿宋" w:eastAsia="仿宋" w:hAnsi="仿宋" w:cs="Arial"/>
          <w:kern w:val="0"/>
          <w:sz w:val="32"/>
          <w:szCs w:val="32"/>
        </w:rPr>
      </w:pPr>
      <w:r w:rsidRPr="00D548EF">
        <w:rPr>
          <w:rFonts w:eastAsia="仿宋_GB2312" w:hint="eastAsia"/>
          <w:b/>
          <w:sz w:val="32"/>
          <w:szCs w:val="32"/>
        </w:rPr>
        <w:t>第六十</w:t>
      </w:r>
      <w:r w:rsidR="0097544C" w:rsidRPr="00D548EF">
        <w:rPr>
          <w:rFonts w:eastAsia="仿宋_GB2312" w:hint="eastAsia"/>
          <w:b/>
          <w:sz w:val="32"/>
          <w:szCs w:val="32"/>
        </w:rPr>
        <w:t>九</w:t>
      </w:r>
      <w:r w:rsidR="00134791" w:rsidRPr="00D548EF">
        <w:rPr>
          <w:rFonts w:eastAsia="仿宋_GB2312" w:hint="eastAsia"/>
          <w:b/>
          <w:sz w:val="32"/>
          <w:szCs w:val="32"/>
        </w:rPr>
        <w:t>条【政务公开】</w:t>
      </w:r>
      <w:r w:rsidR="00134791" w:rsidRPr="00D548EF">
        <w:rPr>
          <w:rFonts w:ascii="仿宋" w:eastAsia="仿宋" w:hAnsi="仿宋" w:cs="Arial" w:hint="eastAsia"/>
          <w:kern w:val="0"/>
          <w:sz w:val="32"/>
          <w:szCs w:val="32"/>
        </w:rPr>
        <w:t xml:space="preserve"> </w:t>
      </w:r>
      <w:r w:rsidR="00134791" w:rsidRPr="00D548EF">
        <w:rPr>
          <w:rFonts w:ascii="仿宋" w:eastAsia="仿宋" w:hAnsi="仿宋" w:cs="Arial"/>
          <w:kern w:val="0"/>
          <w:sz w:val="32"/>
          <w:szCs w:val="32"/>
        </w:rPr>
        <w:t>县级以上人民政府</w:t>
      </w:r>
      <w:r w:rsidR="00134791" w:rsidRPr="00D548EF">
        <w:rPr>
          <w:rFonts w:ascii="仿宋" w:eastAsia="仿宋" w:hAnsi="仿宋" w:cs="Arial" w:hint="eastAsia"/>
          <w:kern w:val="0"/>
          <w:sz w:val="32"/>
          <w:szCs w:val="32"/>
        </w:rPr>
        <w:t>及其有关部门</w:t>
      </w:r>
      <w:r w:rsidR="00134791" w:rsidRPr="00D548EF">
        <w:rPr>
          <w:rFonts w:ascii="仿宋" w:eastAsia="仿宋" w:hAnsi="仿宋" w:cs="Arial"/>
          <w:kern w:val="0"/>
          <w:sz w:val="32"/>
          <w:szCs w:val="32"/>
        </w:rPr>
        <w:t>，应当依法公开</w:t>
      </w:r>
      <w:r w:rsidR="00134791" w:rsidRPr="00D548EF">
        <w:rPr>
          <w:rFonts w:ascii="仿宋" w:eastAsia="仿宋" w:hAnsi="仿宋" w:cs="Arial" w:hint="eastAsia"/>
          <w:kern w:val="0"/>
          <w:sz w:val="32"/>
          <w:szCs w:val="32"/>
        </w:rPr>
        <w:t>生态环境保护相关</w:t>
      </w:r>
      <w:r w:rsidR="00134791" w:rsidRPr="00D548EF">
        <w:rPr>
          <w:rFonts w:ascii="仿宋" w:eastAsia="仿宋" w:hAnsi="仿宋" w:cs="Arial"/>
          <w:kern w:val="0"/>
          <w:sz w:val="32"/>
          <w:szCs w:val="32"/>
        </w:rPr>
        <w:t>信息，</w:t>
      </w:r>
      <w:r w:rsidR="00134791" w:rsidRPr="00D548EF">
        <w:rPr>
          <w:rFonts w:ascii="仿宋" w:eastAsia="仿宋" w:hAnsi="仿宋" w:cs="Arial" w:hint="eastAsia"/>
          <w:kern w:val="0"/>
          <w:sz w:val="32"/>
          <w:szCs w:val="32"/>
        </w:rPr>
        <w:t>对涉及群众切身利益的突出环境问题及时主动公开</w:t>
      </w:r>
      <w:r w:rsidR="00134791" w:rsidRPr="00D548EF">
        <w:rPr>
          <w:rFonts w:ascii="仿宋" w:eastAsia="仿宋" w:hAnsi="仿宋" w:cs="Arial"/>
          <w:kern w:val="0"/>
          <w:sz w:val="32"/>
          <w:szCs w:val="32"/>
        </w:rPr>
        <w:t>，</w:t>
      </w:r>
      <w:r w:rsidR="00134791" w:rsidRPr="00D548EF">
        <w:rPr>
          <w:rFonts w:ascii="仿宋" w:eastAsia="仿宋" w:hAnsi="仿宋" w:cs="Arial" w:hint="eastAsia"/>
          <w:kern w:val="0"/>
          <w:sz w:val="32"/>
          <w:szCs w:val="32"/>
        </w:rPr>
        <w:t>接受社会监督。</w:t>
      </w:r>
    </w:p>
    <w:p w14:paraId="18BF1C55" w14:textId="77777777" w:rsidR="0050589A" w:rsidRPr="00D548EF" w:rsidRDefault="00134791">
      <w:pPr>
        <w:pStyle w:val="1"/>
        <w:spacing w:line="600" w:lineRule="exact"/>
        <w:ind w:firstLineChars="200" w:firstLine="643"/>
        <w:jc w:val="center"/>
        <w:rPr>
          <w:rFonts w:ascii="仿宋" w:eastAsia="仿宋" w:hAnsi="仿宋"/>
          <w:sz w:val="32"/>
          <w:szCs w:val="32"/>
        </w:rPr>
      </w:pPr>
      <w:r w:rsidRPr="00D548EF">
        <w:rPr>
          <w:rFonts w:ascii="仿宋" w:eastAsia="仿宋" w:hAnsi="仿宋"/>
          <w:sz w:val="32"/>
          <w:szCs w:val="32"/>
        </w:rPr>
        <w:lastRenderedPageBreak/>
        <w:t>第</w:t>
      </w:r>
      <w:r w:rsidRPr="00D548EF">
        <w:rPr>
          <w:rFonts w:ascii="仿宋" w:eastAsia="仿宋" w:hAnsi="仿宋" w:hint="eastAsia"/>
          <w:sz w:val="32"/>
          <w:szCs w:val="32"/>
        </w:rPr>
        <w:t>六</w:t>
      </w:r>
      <w:r w:rsidRPr="00D548EF">
        <w:rPr>
          <w:rFonts w:ascii="仿宋" w:eastAsia="仿宋" w:hAnsi="仿宋"/>
          <w:sz w:val="32"/>
          <w:szCs w:val="32"/>
        </w:rPr>
        <w:t>章</w:t>
      </w:r>
      <w:r w:rsidRPr="00D548EF">
        <w:rPr>
          <w:rFonts w:ascii="仿宋" w:eastAsia="仿宋" w:hAnsi="仿宋" w:hint="eastAsia"/>
          <w:sz w:val="32"/>
          <w:szCs w:val="32"/>
        </w:rPr>
        <w:t xml:space="preserve">  社会行动</w:t>
      </w:r>
    </w:p>
    <w:p w14:paraId="76AEA21F" w14:textId="15FA40AF" w:rsidR="0050589A" w:rsidRPr="00D548EF" w:rsidRDefault="00EB70F1" w:rsidP="00FE0408">
      <w:pPr>
        <w:spacing w:line="360" w:lineRule="auto"/>
        <w:ind w:firstLineChars="200" w:firstLine="643"/>
        <w:rPr>
          <w:rFonts w:ascii="仿宋" w:eastAsia="仿宋" w:hAnsi="仿宋" w:cs="宋体"/>
          <w:kern w:val="0"/>
          <w:sz w:val="32"/>
          <w:szCs w:val="32"/>
        </w:rPr>
      </w:pPr>
      <w:r w:rsidRPr="00D548EF">
        <w:rPr>
          <w:rFonts w:ascii="仿宋" w:eastAsia="仿宋" w:hAnsi="仿宋" w:cs="宋体"/>
          <w:b/>
          <w:kern w:val="0"/>
          <w:sz w:val="32"/>
          <w:szCs w:val="32"/>
        </w:rPr>
        <w:t>第</w:t>
      </w:r>
      <w:r w:rsidR="0097544C" w:rsidRPr="00D548EF">
        <w:rPr>
          <w:rFonts w:ascii="仿宋" w:eastAsia="仿宋" w:hAnsi="仿宋" w:cs="宋体" w:hint="eastAsia"/>
          <w:b/>
          <w:kern w:val="0"/>
          <w:sz w:val="32"/>
          <w:szCs w:val="32"/>
        </w:rPr>
        <w:t>七十</w:t>
      </w:r>
      <w:r w:rsidR="00134791" w:rsidRPr="00D548EF">
        <w:rPr>
          <w:rFonts w:ascii="仿宋" w:eastAsia="仿宋" w:hAnsi="仿宋" w:cs="宋体"/>
          <w:b/>
          <w:kern w:val="0"/>
          <w:sz w:val="32"/>
          <w:szCs w:val="32"/>
        </w:rPr>
        <w:t>条【</w:t>
      </w:r>
      <w:r w:rsidR="00134791" w:rsidRPr="00D548EF">
        <w:rPr>
          <w:rFonts w:ascii="仿宋" w:eastAsia="仿宋" w:hAnsi="仿宋" w:cs="宋体" w:hint="eastAsia"/>
          <w:b/>
          <w:kern w:val="0"/>
          <w:sz w:val="32"/>
          <w:szCs w:val="32"/>
        </w:rPr>
        <w:t>社会义务</w:t>
      </w:r>
      <w:r w:rsidR="00134791" w:rsidRPr="00D548EF">
        <w:rPr>
          <w:rFonts w:ascii="仿宋" w:eastAsia="仿宋" w:hAnsi="仿宋" w:cs="宋体"/>
          <w:b/>
          <w:kern w:val="0"/>
          <w:sz w:val="32"/>
          <w:szCs w:val="32"/>
        </w:rPr>
        <w:t>】</w:t>
      </w:r>
      <w:r w:rsidR="00134791" w:rsidRPr="00D548EF">
        <w:rPr>
          <w:rFonts w:ascii="仿宋" w:eastAsia="仿宋" w:hAnsi="仿宋" w:cs="宋体" w:hint="eastAsia"/>
          <w:b/>
          <w:kern w:val="0"/>
          <w:sz w:val="32"/>
          <w:szCs w:val="32"/>
        </w:rPr>
        <w:t xml:space="preserve"> </w:t>
      </w:r>
      <w:r w:rsidR="00134791" w:rsidRPr="00D548EF">
        <w:rPr>
          <w:rFonts w:ascii="仿宋" w:eastAsia="仿宋" w:hAnsi="仿宋" w:cs="宋体" w:hint="eastAsia"/>
          <w:kern w:val="0"/>
          <w:sz w:val="32"/>
          <w:szCs w:val="32"/>
        </w:rPr>
        <w:t>一切单位和个人都有保护</w:t>
      </w:r>
      <w:r w:rsidR="00134791" w:rsidRPr="00FE0408">
        <w:rPr>
          <w:rFonts w:ascii="Calibri" w:eastAsia="仿宋" w:hAnsi="Calibri" w:cs="Calibri" w:hint="eastAsia"/>
          <w:sz w:val="32"/>
          <w:szCs w:val="32"/>
        </w:rPr>
        <w:t>生态环境</w:t>
      </w:r>
      <w:r w:rsidR="00134791" w:rsidRPr="00D548EF">
        <w:rPr>
          <w:rFonts w:ascii="仿宋" w:eastAsia="仿宋" w:hAnsi="仿宋" w:cs="宋体" w:hint="eastAsia"/>
          <w:kern w:val="0"/>
          <w:sz w:val="32"/>
          <w:szCs w:val="32"/>
        </w:rPr>
        <w:t>的义务。</w:t>
      </w:r>
    </w:p>
    <w:p w14:paraId="248E76C6" w14:textId="04BDBF23" w:rsidR="0050589A" w:rsidRPr="00D548EF" w:rsidRDefault="00EB70F1" w:rsidP="00FE0408">
      <w:pPr>
        <w:spacing w:line="360" w:lineRule="auto"/>
        <w:ind w:firstLineChars="200" w:firstLine="643"/>
        <w:rPr>
          <w:rFonts w:ascii="仿宋" w:eastAsia="仿宋" w:hAnsi="仿宋" w:cs="宋体"/>
          <w:kern w:val="0"/>
          <w:sz w:val="32"/>
          <w:szCs w:val="32"/>
        </w:rPr>
      </w:pPr>
      <w:r w:rsidRPr="00D548EF">
        <w:rPr>
          <w:rFonts w:ascii="仿宋" w:eastAsia="仿宋" w:hAnsi="仿宋" w:cs="宋体"/>
          <w:b/>
          <w:kern w:val="0"/>
          <w:sz w:val="32"/>
          <w:szCs w:val="32"/>
        </w:rPr>
        <w:t>第</w:t>
      </w:r>
      <w:r w:rsidRPr="00D548EF">
        <w:rPr>
          <w:rFonts w:ascii="仿宋" w:eastAsia="仿宋" w:hAnsi="仿宋" w:cs="宋体" w:hint="eastAsia"/>
          <w:b/>
          <w:kern w:val="0"/>
          <w:sz w:val="32"/>
          <w:szCs w:val="32"/>
        </w:rPr>
        <w:t>七十</w:t>
      </w:r>
      <w:r w:rsidR="0097544C" w:rsidRPr="00D548EF">
        <w:rPr>
          <w:rFonts w:ascii="仿宋" w:eastAsia="仿宋" w:hAnsi="仿宋" w:cs="宋体" w:hint="eastAsia"/>
          <w:b/>
          <w:kern w:val="0"/>
          <w:sz w:val="32"/>
          <w:szCs w:val="32"/>
        </w:rPr>
        <w:t>一</w:t>
      </w:r>
      <w:r w:rsidR="00134791" w:rsidRPr="00D548EF">
        <w:rPr>
          <w:rFonts w:ascii="仿宋" w:eastAsia="仿宋" w:hAnsi="仿宋" w:cs="宋体"/>
          <w:b/>
          <w:kern w:val="0"/>
          <w:sz w:val="32"/>
          <w:szCs w:val="32"/>
        </w:rPr>
        <w:t>条【</w:t>
      </w:r>
      <w:r w:rsidR="00134791" w:rsidRPr="00D548EF">
        <w:rPr>
          <w:rFonts w:ascii="仿宋" w:eastAsia="仿宋" w:hAnsi="仿宋" w:cs="宋体" w:hint="eastAsia"/>
          <w:b/>
          <w:kern w:val="0"/>
          <w:sz w:val="32"/>
          <w:szCs w:val="32"/>
        </w:rPr>
        <w:t>宣传引导</w:t>
      </w:r>
      <w:r w:rsidR="00134791" w:rsidRPr="00D548EF">
        <w:rPr>
          <w:rFonts w:ascii="仿宋" w:eastAsia="仿宋" w:hAnsi="仿宋" w:cs="宋体"/>
          <w:b/>
          <w:kern w:val="0"/>
          <w:sz w:val="32"/>
          <w:szCs w:val="32"/>
        </w:rPr>
        <w:t>】</w:t>
      </w:r>
      <w:r w:rsidR="00134791" w:rsidRPr="00D548EF">
        <w:rPr>
          <w:rFonts w:ascii="仿宋" w:eastAsia="仿宋" w:hAnsi="仿宋" w:cs="宋体" w:hint="eastAsia"/>
          <w:b/>
          <w:kern w:val="0"/>
          <w:sz w:val="32"/>
          <w:szCs w:val="32"/>
        </w:rPr>
        <w:t xml:space="preserve"> </w:t>
      </w:r>
      <w:r w:rsidR="00134791" w:rsidRPr="00D548EF">
        <w:rPr>
          <w:rFonts w:ascii="仿宋" w:eastAsia="仿宋" w:hAnsi="仿宋" w:cs="宋体" w:hint="eastAsia"/>
          <w:kern w:val="0"/>
          <w:sz w:val="32"/>
          <w:szCs w:val="32"/>
        </w:rPr>
        <w:t>各级人民政府应当</w:t>
      </w:r>
      <w:r w:rsidR="00134791" w:rsidRPr="00D548EF">
        <w:rPr>
          <w:rFonts w:ascii="仿宋" w:eastAsia="仿宋" w:hAnsi="仿宋" w:cs="宋体"/>
          <w:sz w:val="32"/>
          <w:szCs w:val="32"/>
        </w:rPr>
        <w:t>构建全</w:t>
      </w:r>
      <w:r w:rsidR="00134791" w:rsidRPr="00D548EF">
        <w:rPr>
          <w:rFonts w:ascii="仿宋" w:eastAsia="仿宋" w:hAnsi="仿宋" w:cs="宋体" w:hint="eastAsia"/>
          <w:sz w:val="32"/>
          <w:szCs w:val="32"/>
        </w:rPr>
        <w:t>社会共同</w:t>
      </w:r>
      <w:r w:rsidR="00134791" w:rsidRPr="00D548EF">
        <w:rPr>
          <w:rFonts w:ascii="仿宋" w:eastAsia="仿宋" w:hAnsi="仿宋" w:cs="宋体"/>
          <w:sz w:val="32"/>
          <w:szCs w:val="32"/>
        </w:rPr>
        <w:t>参与</w:t>
      </w:r>
      <w:r w:rsidR="00134791" w:rsidRPr="00D548EF">
        <w:rPr>
          <w:rFonts w:ascii="仿宋" w:eastAsia="仿宋" w:hAnsi="仿宋" w:cs="宋体" w:hint="eastAsia"/>
          <w:sz w:val="32"/>
          <w:szCs w:val="32"/>
        </w:rPr>
        <w:t>的生态环境保护</w:t>
      </w:r>
      <w:r w:rsidR="00134791" w:rsidRPr="00D548EF">
        <w:rPr>
          <w:rFonts w:ascii="仿宋" w:eastAsia="仿宋" w:hAnsi="仿宋" w:cs="宋体"/>
          <w:sz w:val="32"/>
          <w:szCs w:val="32"/>
        </w:rPr>
        <w:t>行动体系，</w:t>
      </w:r>
      <w:r w:rsidR="00134791" w:rsidRPr="00D548EF">
        <w:rPr>
          <w:rFonts w:ascii="仿宋" w:eastAsia="仿宋" w:hAnsi="仿宋" w:cs="宋体" w:hint="eastAsia"/>
          <w:kern w:val="0"/>
          <w:sz w:val="32"/>
          <w:szCs w:val="32"/>
        </w:rPr>
        <w:t>加强生态环境保护法律</w:t>
      </w:r>
      <w:r w:rsidR="00134791" w:rsidRPr="00FE0408">
        <w:rPr>
          <w:rFonts w:ascii="Calibri" w:eastAsia="仿宋" w:hAnsi="Calibri" w:cs="Calibri" w:hint="eastAsia"/>
          <w:sz w:val="32"/>
          <w:szCs w:val="32"/>
        </w:rPr>
        <w:t>法规</w:t>
      </w:r>
      <w:r w:rsidR="00134791" w:rsidRPr="00D548EF">
        <w:rPr>
          <w:rFonts w:ascii="仿宋" w:eastAsia="仿宋" w:hAnsi="仿宋" w:cs="宋体" w:hint="eastAsia"/>
          <w:kern w:val="0"/>
          <w:sz w:val="32"/>
          <w:szCs w:val="32"/>
        </w:rPr>
        <w:t>和</w:t>
      </w:r>
      <w:r w:rsidR="00A6046D" w:rsidRPr="00D548EF">
        <w:rPr>
          <w:rFonts w:ascii="仿宋" w:eastAsia="仿宋" w:hAnsi="仿宋" w:cs="宋体" w:hint="eastAsia"/>
          <w:kern w:val="0"/>
          <w:sz w:val="32"/>
          <w:szCs w:val="32"/>
        </w:rPr>
        <w:t>生态</w:t>
      </w:r>
      <w:r w:rsidR="00134791" w:rsidRPr="00D548EF">
        <w:rPr>
          <w:rFonts w:ascii="仿宋" w:eastAsia="仿宋" w:hAnsi="仿宋" w:cs="宋体" w:hint="eastAsia"/>
          <w:kern w:val="0"/>
          <w:sz w:val="32"/>
          <w:szCs w:val="32"/>
        </w:rPr>
        <w:t>环境保护知识宣传和普及，增强全社会的生态文明意识。</w:t>
      </w:r>
    </w:p>
    <w:p w14:paraId="086F58FC" w14:textId="6062C02F" w:rsidR="0050589A" w:rsidRPr="00D548EF" w:rsidRDefault="00134791" w:rsidP="00FE0408">
      <w:pPr>
        <w:spacing w:line="360" w:lineRule="auto"/>
        <w:ind w:firstLineChars="200" w:firstLine="640"/>
        <w:rPr>
          <w:rFonts w:ascii="仿宋" w:eastAsia="仿宋" w:hAnsi="仿宋" w:cs="宋体"/>
          <w:kern w:val="0"/>
          <w:sz w:val="32"/>
          <w:szCs w:val="32"/>
        </w:rPr>
      </w:pPr>
      <w:r w:rsidRPr="00D548EF">
        <w:rPr>
          <w:rFonts w:ascii="仿宋" w:eastAsia="仿宋" w:hAnsi="仿宋" w:cs="宋体"/>
          <w:kern w:val="0"/>
          <w:sz w:val="32"/>
          <w:szCs w:val="32"/>
        </w:rPr>
        <w:t>鼓励社会各界开展地球日、环境日、湿地日、低碳日</w:t>
      </w:r>
      <w:r w:rsidR="000D2A2D" w:rsidRPr="00D548EF">
        <w:rPr>
          <w:rFonts w:ascii="仿宋" w:eastAsia="仿宋" w:hAnsi="仿宋" w:cs="宋体" w:hint="eastAsia"/>
          <w:kern w:val="0"/>
          <w:sz w:val="32"/>
          <w:szCs w:val="32"/>
        </w:rPr>
        <w:t>、</w:t>
      </w:r>
      <w:r w:rsidR="000D2A2D" w:rsidRPr="00D548EF">
        <w:rPr>
          <w:rFonts w:ascii="仿宋" w:eastAsia="仿宋" w:hAnsi="仿宋" w:cs="宋体"/>
          <w:kern w:val="0"/>
          <w:sz w:val="32"/>
          <w:szCs w:val="32"/>
        </w:rPr>
        <w:t>黑土地</w:t>
      </w:r>
      <w:r w:rsidR="000D2A2D" w:rsidRPr="00D548EF">
        <w:rPr>
          <w:rFonts w:ascii="仿宋" w:eastAsia="仿宋" w:hAnsi="仿宋" w:cs="宋体" w:hint="eastAsia"/>
          <w:kern w:val="0"/>
          <w:sz w:val="32"/>
          <w:szCs w:val="32"/>
        </w:rPr>
        <w:t>保护日</w:t>
      </w:r>
      <w:r w:rsidRPr="00D548EF">
        <w:rPr>
          <w:rFonts w:ascii="仿宋" w:eastAsia="仿宋" w:hAnsi="仿宋" w:cs="宋体"/>
          <w:kern w:val="0"/>
          <w:sz w:val="32"/>
          <w:szCs w:val="32"/>
        </w:rPr>
        <w:t>以及全国节能、节水宣传周等主题活动。</w:t>
      </w:r>
    </w:p>
    <w:p w14:paraId="32B560DD" w14:textId="24E45B42" w:rsidR="0050589A" w:rsidRPr="00D548EF" w:rsidRDefault="00134791" w:rsidP="00FE0408">
      <w:pPr>
        <w:spacing w:line="360" w:lineRule="auto"/>
        <w:ind w:firstLineChars="200" w:firstLine="643"/>
        <w:rPr>
          <w:rFonts w:ascii="仿宋" w:eastAsia="仿宋" w:hAnsi="仿宋" w:cs="宋体"/>
          <w:sz w:val="32"/>
          <w:szCs w:val="32"/>
        </w:rPr>
      </w:pPr>
      <w:r w:rsidRPr="00D548EF">
        <w:rPr>
          <w:rFonts w:ascii="仿宋" w:eastAsia="仿宋" w:hAnsi="仿宋" w:cs="宋体"/>
          <w:b/>
          <w:kern w:val="0"/>
          <w:sz w:val="32"/>
          <w:szCs w:val="32"/>
        </w:rPr>
        <w:t>第</w:t>
      </w:r>
      <w:r w:rsidRPr="00D548EF">
        <w:rPr>
          <w:rFonts w:ascii="仿宋" w:eastAsia="仿宋" w:hAnsi="仿宋" w:cs="宋体" w:hint="eastAsia"/>
          <w:b/>
          <w:kern w:val="0"/>
          <w:sz w:val="32"/>
          <w:szCs w:val="32"/>
        </w:rPr>
        <w:t>七十</w:t>
      </w:r>
      <w:r w:rsidR="0097544C" w:rsidRPr="00D548EF">
        <w:rPr>
          <w:rFonts w:ascii="仿宋" w:eastAsia="仿宋" w:hAnsi="仿宋" w:cs="宋体" w:hint="eastAsia"/>
          <w:b/>
          <w:kern w:val="0"/>
          <w:sz w:val="32"/>
          <w:szCs w:val="32"/>
        </w:rPr>
        <w:t>二</w:t>
      </w:r>
      <w:r w:rsidRPr="00D548EF">
        <w:rPr>
          <w:rFonts w:ascii="仿宋" w:eastAsia="仿宋" w:hAnsi="仿宋" w:cs="宋体"/>
          <w:b/>
          <w:kern w:val="0"/>
          <w:sz w:val="32"/>
          <w:szCs w:val="32"/>
        </w:rPr>
        <w:t>条【</w:t>
      </w:r>
      <w:r w:rsidRPr="00D548EF">
        <w:rPr>
          <w:rFonts w:ascii="仿宋" w:eastAsia="仿宋" w:hAnsi="仿宋" w:cs="宋体" w:hint="eastAsia"/>
          <w:b/>
          <w:kern w:val="0"/>
          <w:sz w:val="32"/>
          <w:szCs w:val="32"/>
        </w:rPr>
        <w:t>生态文化</w:t>
      </w:r>
      <w:r w:rsidRPr="00D548EF">
        <w:rPr>
          <w:rFonts w:ascii="仿宋" w:eastAsia="仿宋" w:hAnsi="仿宋" w:cs="宋体"/>
          <w:b/>
          <w:kern w:val="0"/>
          <w:sz w:val="32"/>
          <w:szCs w:val="32"/>
        </w:rPr>
        <w:t>】</w:t>
      </w:r>
      <w:r w:rsidRPr="00D548EF">
        <w:rPr>
          <w:rFonts w:ascii="仿宋" w:eastAsia="仿宋" w:hAnsi="仿宋" w:cs="宋体" w:hint="eastAsia"/>
          <w:b/>
          <w:kern w:val="0"/>
          <w:sz w:val="32"/>
          <w:szCs w:val="32"/>
        </w:rPr>
        <w:t xml:space="preserve"> </w:t>
      </w:r>
      <w:r w:rsidRPr="00D548EF">
        <w:rPr>
          <w:rFonts w:ascii="仿宋" w:eastAsia="仿宋" w:hAnsi="仿宋" w:cs="宋体" w:hint="eastAsia"/>
          <w:sz w:val="32"/>
          <w:szCs w:val="32"/>
        </w:rPr>
        <w:t>各级人民政府应当加强</w:t>
      </w:r>
      <w:r w:rsidRPr="00D548EF">
        <w:rPr>
          <w:rFonts w:ascii="仿宋" w:eastAsia="仿宋" w:hAnsi="仿宋" w:cs="宋体"/>
          <w:sz w:val="32"/>
          <w:szCs w:val="32"/>
        </w:rPr>
        <w:t>生态文化</w:t>
      </w:r>
      <w:r w:rsidRPr="00D548EF">
        <w:rPr>
          <w:rFonts w:ascii="仿宋" w:eastAsia="仿宋" w:hAnsi="仿宋" w:cs="宋体" w:hint="eastAsia"/>
          <w:sz w:val="32"/>
          <w:szCs w:val="32"/>
        </w:rPr>
        <w:t>建设，鼓励和引导生态文化研究、生态文化作品创作，建设</w:t>
      </w:r>
      <w:r w:rsidRPr="00FE0408">
        <w:rPr>
          <w:rFonts w:ascii="Calibri" w:eastAsia="仿宋" w:hAnsi="Calibri" w:cs="Calibri" w:hint="eastAsia"/>
          <w:sz w:val="32"/>
          <w:szCs w:val="32"/>
        </w:rPr>
        <w:t>生态</w:t>
      </w:r>
      <w:r w:rsidRPr="00D548EF">
        <w:rPr>
          <w:rFonts w:ascii="仿宋" w:eastAsia="仿宋" w:hAnsi="仿宋" w:cs="宋体" w:hint="eastAsia"/>
          <w:sz w:val="32"/>
          <w:szCs w:val="32"/>
        </w:rPr>
        <w:t>文化传播教育平台，提高全民生态文化素养。</w:t>
      </w:r>
    </w:p>
    <w:p w14:paraId="7351C34B" w14:textId="69401DE3" w:rsidR="0050589A" w:rsidRPr="00D548EF" w:rsidRDefault="00EB70F1" w:rsidP="00FE0408">
      <w:pPr>
        <w:spacing w:line="360" w:lineRule="auto"/>
        <w:ind w:firstLineChars="200" w:firstLine="643"/>
        <w:rPr>
          <w:rFonts w:ascii="仿宋" w:eastAsia="仿宋" w:hAnsi="仿宋" w:cs="宋体"/>
          <w:b/>
          <w:kern w:val="0"/>
          <w:sz w:val="32"/>
          <w:szCs w:val="32"/>
        </w:rPr>
      </w:pPr>
      <w:r w:rsidRPr="00D548EF">
        <w:rPr>
          <w:rFonts w:ascii="仿宋" w:eastAsia="仿宋" w:hAnsi="仿宋" w:cs="宋体"/>
          <w:b/>
          <w:kern w:val="0"/>
          <w:sz w:val="32"/>
          <w:szCs w:val="32"/>
        </w:rPr>
        <w:t>第</w:t>
      </w:r>
      <w:r w:rsidRPr="00D548EF">
        <w:rPr>
          <w:rFonts w:ascii="仿宋" w:eastAsia="仿宋" w:hAnsi="仿宋" w:cs="宋体" w:hint="eastAsia"/>
          <w:b/>
          <w:kern w:val="0"/>
          <w:sz w:val="32"/>
          <w:szCs w:val="32"/>
        </w:rPr>
        <w:t>七十</w:t>
      </w:r>
      <w:r w:rsidR="0097544C" w:rsidRPr="00D548EF">
        <w:rPr>
          <w:rFonts w:ascii="仿宋" w:eastAsia="仿宋" w:hAnsi="仿宋" w:cs="宋体" w:hint="eastAsia"/>
          <w:b/>
          <w:kern w:val="0"/>
          <w:sz w:val="32"/>
          <w:szCs w:val="32"/>
        </w:rPr>
        <w:t>三</w:t>
      </w:r>
      <w:r w:rsidR="00134791" w:rsidRPr="00D548EF">
        <w:rPr>
          <w:rFonts w:ascii="仿宋" w:eastAsia="仿宋" w:hAnsi="仿宋" w:cs="宋体"/>
          <w:b/>
          <w:kern w:val="0"/>
          <w:sz w:val="32"/>
          <w:szCs w:val="32"/>
        </w:rPr>
        <w:t>条【</w:t>
      </w:r>
      <w:r w:rsidR="00134791" w:rsidRPr="00D548EF">
        <w:rPr>
          <w:rFonts w:ascii="仿宋" w:eastAsia="仿宋" w:hAnsi="仿宋" w:cs="宋体" w:hint="eastAsia"/>
          <w:b/>
          <w:kern w:val="0"/>
          <w:sz w:val="32"/>
          <w:szCs w:val="32"/>
        </w:rPr>
        <w:t>教育培养</w:t>
      </w:r>
      <w:r w:rsidR="00134791" w:rsidRPr="00D548EF">
        <w:rPr>
          <w:rFonts w:ascii="仿宋" w:eastAsia="仿宋" w:hAnsi="仿宋" w:cs="宋体"/>
          <w:b/>
          <w:kern w:val="0"/>
          <w:sz w:val="32"/>
          <w:szCs w:val="32"/>
        </w:rPr>
        <w:t>】</w:t>
      </w:r>
      <w:r w:rsidR="00134791" w:rsidRPr="00D548EF">
        <w:rPr>
          <w:rFonts w:ascii="仿宋" w:eastAsia="仿宋" w:hAnsi="仿宋" w:cs="宋体" w:hint="eastAsia"/>
          <w:b/>
          <w:kern w:val="0"/>
          <w:sz w:val="32"/>
          <w:szCs w:val="32"/>
        </w:rPr>
        <w:t xml:space="preserve"> </w:t>
      </w:r>
      <w:r w:rsidR="00134791" w:rsidRPr="00D548EF">
        <w:rPr>
          <w:rFonts w:ascii="仿宋" w:eastAsia="仿宋" w:hAnsi="仿宋" w:cs="宋体" w:hint="eastAsia"/>
          <w:sz w:val="32"/>
          <w:szCs w:val="32"/>
        </w:rPr>
        <w:t>各级人民政府应当将</w:t>
      </w:r>
      <w:r w:rsidR="00D94A79" w:rsidRPr="00FE0408">
        <w:rPr>
          <w:rFonts w:ascii="Calibri" w:eastAsia="仿宋" w:hAnsi="Calibri" w:cs="Calibri"/>
          <w:sz w:val="32"/>
          <w:szCs w:val="32"/>
        </w:rPr>
        <w:t>生态环境</w:t>
      </w:r>
      <w:r w:rsidR="00D94A79" w:rsidRPr="00D548EF">
        <w:rPr>
          <w:rFonts w:ascii="仿宋" w:eastAsia="仿宋" w:hAnsi="仿宋" w:cs="宋体"/>
          <w:sz w:val="32"/>
          <w:szCs w:val="32"/>
        </w:rPr>
        <w:t>保护纳入</w:t>
      </w:r>
      <w:r w:rsidR="00D94A79" w:rsidRPr="00D548EF">
        <w:rPr>
          <w:rFonts w:ascii="仿宋" w:eastAsia="仿宋" w:hAnsi="仿宋" w:cs="宋体" w:hint="eastAsia"/>
          <w:sz w:val="32"/>
          <w:szCs w:val="32"/>
        </w:rPr>
        <w:t>领导</w:t>
      </w:r>
      <w:r w:rsidR="00134791" w:rsidRPr="00D548EF">
        <w:rPr>
          <w:rFonts w:ascii="仿宋" w:eastAsia="仿宋" w:hAnsi="仿宋" w:cs="宋体"/>
          <w:sz w:val="32"/>
          <w:szCs w:val="32"/>
        </w:rPr>
        <w:t>干部</w:t>
      </w:r>
      <w:r w:rsidR="00134791" w:rsidRPr="00D548EF">
        <w:rPr>
          <w:rFonts w:ascii="仿宋" w:eastAsia="仿宋" w:hAnsi="仿宋" w:cs="宋体" w:hint="eastAsia"/>
          <w:sz w:val="32"/>
          <w:szCs w:val="32"/>
        </w:rPr>
        <w:t>教育</w:t>
      </w:r>
      <w:r w:rsidR="00134791" w:rsidRPr="00D548EF">
        <w:rPr>
          <w:rFonts w:ascii="仿宋" w:eastAsia="仿宋" w:hAnsi="仿宋" w:cs="宋体"/>
          <w:sz w:val="32"/>
          <w:szCs w:val="32"/>
        </w:rPr>
        <w:t>培训体系。</w:t>
      </w:r>
    </w:p>
    <w:p w14:paraId="22BDF940" w14:textId="77777777" w:rsidR="0050589A" w:rsidRPr="00D548EF" w:rsidRDefault="00134791" w:rsidP="00FE0408">
      <w:pPr>
        <w:spacing w:line="360" w:lineRule="auto"/>
        <w:ind w:firstLineChars="200" w:firstLine="640"/>
        <w:rPr>
          <w:rFonts w:ascii="仿宋" w:eastAsia="仿宋" w:hAnsi="仿宋" w:cs="宋体"/>
          <w:kern w:val="0"/>
          <w:sz w:val="32"/>
          <w:szCs w:val="32"/>
        </w:rPr>
      </w:pPr>
      <w:r w:rsidRPr="00D548EF">
        <w:rPr>
          <w:rFonts w:ascii="仿宋" w:eastAsia="仿宋" w:hAnsi="仿宋" w:cs="宋体" w:hint="eastAsia"/>
          <w:kern w:val="0"/>
          <w:sz w:val="32"/>
          <w:szCs w:val="32"/>
        </w:rPr>
        <w:t>教育主管部门和学校应当将生态环境保护知识纳入教育内容，建立生态环境教育实践基地，组织开展生态环境保护社会实践活动。</w:t>
      </w:r>
    </w:p>
    <w:p w14:paraId="6D0FE064" w14:textId="0FB97585" w:rsidR="0050589A" w:rsidRPr="00D548EF" w:rsidRDefault="00EB70F1" w:rsidP="00FE0408">
      <w:pPr>
        <w:spacing w:line="360" w:lineRule="auto"/>
        <w:ind w:firstLineChars="200" w:firstLine="643"/>
        <w:rPr>
          <w:rFonts w:ascii="仿宋" w:eastAsia="仿宋" w:hAnsi="仿宋" w:cs="宋体"/>
          <w:kern w:val="0"/>
          <w:sz w:val="32"/>
          <w:szCs w:val="32"/>
        </w:rPr>
      </w:pPr>
      <w:r w:rsidRPr="00D548EF">
        <w:rPr>
          <w:rFonts w:ascii="仿宋" w:eastAsia="仿宋" w:hAnsi="仿宋" w:cs="宋体"/>
          <w:b/>
          <w:kern w:val="0"/>
          <w:sz w:val="32"/>
          <w:szCs w:val="32"/>
        </w:rPr>
        <w:t>第</w:t>
      </w:r>
      <w:r w:rsidRPr="00D548EF">
        <w:rPr>
          <w:rFonts w:ascii="仿宋" w:eastAsia="仿宋" w:hAnsi="仿宋" w:cs="宋体" w:hint="eastAsia"/>
          <w:b/>
          <w:kern w:val="0"/>
          <w:sz w:val="32"/>
          <w:szCs w:val="32"/>
        </w:rPr>
        <w:t>七十</w:t>
      </w:r>
      <w:r w:rsidR="0097544C" w:rsidRPr="00D548EF">
        <w:rPr>
          <w:rFonts w:ascii="仿宋" w:eastAsia="仿宋" w:hAnsi="仿宋" w:cs="宋体" w:hint="eastAsia"/>
          <w:b/>
          <w:kern w:val="0"/>
          <w:sz w:val="32"/>
          <w:szCs w:val="32"/>
        </w:rPr>
        <w:t>四</w:t>
      </w:r>
      <w:r w:rsidR="00134791" w:rsidRPr="00D548EF">
        <w:rPr>
          <w:rFonts w:ascii="仿宋" w:eastAsia="仿宋" w:hAnsi="仿宋" w:cs="宋体"/>
          <w:b/>
          <w:kern w:val="0"/>
          <w:sz w:val="32"/>
          <w:szCs w:val="32"/>
        </w:rPr>
        <w:t>条【</w:t>
      </w:r>
      <w:r w:rsidR="00134791" w:rsidRPr="00D548EF">
        <w:rPr>
          <w:rFonts w:ascii="仿宋" w:eastAsia="仿宋" w:hAnsi="仿宋" w:cs="宋体" w:hint="eastAsia"/>
          <w:b/>
          <w:kern w:val="0"/>
          <w:sz w:val="32"/>
          <w:szCs w:val="32"/>
        </w:rPr>
        <w:t>绿色引领</w:t>
      </w:r>
      <w:r w:rsidR="00134791" w:rsidRPr="00D548EF">
        <w:rPr>
          <w:rFonts w:ascii="仿宋" w:eastAsia="仿宋" w:hAnsi="仿宋" w:cs="宋体"/>
          <w:b/>
          <w:kern w:val="0"/>
          <w:sz w:val="32"/>
          <w:szCs w:val="32"/>
        </w:rPr>
        <w:t>】</w:t>
      </w:r>
      <w:r w:rsidR="00134791" w:rsidRPr="00D548EF">
        <w:rPr>
          <w:rFonts w:ascii="仿宋" w:eastAsia="仿宋" w:hAnsi="仿宋" w:cs="宋体" w:hint="eastAsia"/>
          <w:b/>
          <w:kern w:val="0"/>
          <w:sz w:val="32"/>
          <w:szCs w:val="32"/>
        </w:rPr>
        <w:t xml:space="preserve"> </w:t>
      </w:r>
      <w:r w:rsidR="00134791" w:rsidRPr="00D548EF">
        <w:rPr>
          <w:rFonts w:ascii="仿宋" w:eastAsia="仿宋" w:hAnsi="仿宋" w:cs="宋体" w:hint="eastAsia"/>
          <w:kern w:val="0"/>
          <w:sz w:val="32"/>
          <w:szCs w:val="32"/>
        </w:rPr>
        <w:t>各级人民政府应当</w:t>
      </w:r>
      <w:r w:rsidR="00134791" w:rsidRPr="00D548EF">
        <w:rPr>
          <w:rFonts w:ascii="仿宋" w:eastAsia="仿宋" w:hAnsi="仿宋" w:cs="宋体"/>
          <w:kern w:val="0"/>
          <w:sz w:val="32"/>
          <w:szCs w:val="32"/>
        </w:rPr>
        <w:t>倡导</w:t>
      </w:r>
      <w:r w:rsidR="00134791" w:rsidRPr="00D548EF">
        <w:rPr>
          <w:rFonts w:ascii="仿宋" w:eastAsia="仿宋" w:hAnsi="仿宋" w:cs="宋体" w:hint="eastAsia"/>
          <w:kern w:val="0"/>
          <w:sz w:val="32"/>
          <w:szCs w:val="32"/>
        </w:rPr>
        <w:t>绿色、健康、文明的生活方式和消费模式，</w:t>
      </w:r>
      <w:r w:rsidR="008A1EC9" w:rsidRPr="00D548EF">
        <w:rPr>
          <w:rFonts w:ascii="仿宋" w:eastAsia="仿宋" w:hAnsi="仿宋" w:cs="宋体" w:hint="eastAsia"/>
          <w:kern w:val="0"/>
          <w:sz w:val="32"/>
          <w:szCs w:val="32"/>
        </w:rPr>
        <w:t>倡导</w:t>
      </w:r>
      <w:r w:rsidR="00F27B33" w:rsidRPr="00D548EF">
        <w:rPr>
          <w:rFonts w:ascii="仿宋" w:eastAsia="仿宋" w:hAnsi="仿宋" w:cs="宋体" w:hint="eastAsia"/>
          <w:kern w:val="0"/>
          <w:sz w:val="32"/>
          <w:szCs w:val="32"/>
        </w:rPr>
        <w:t>产品全生命周期绿色管理，</w:t>
      </w:r>
      <w:r w:rsidR="00134791" w:rsidRPr="00D548EF">
        <w:rPr>
          <w:rFonts w:ascii="仿宋" w:eastAsia="仿宋" w:hAnsi="仿宋" w:cs="宋体" w:hint="eastAsia"/>
          <w:kern w:val="0"/>
          <w:sz w:val="32"/>
          <w:szCs w:val="32"/>
        </w:rPr>
        <w:t>鼓励消费者</w:t>
      </w:r>
      <w:r w:rsidR="00134791" w:rsidRPr="00D548EF">
        <w:rPr>
          <w:rFonts w:ascii="仿宋" w:eastAsia="仿宋" w:hAnsi="仿宋" w:cs="宋体"/>
          <w:kern w:val="0"/>
          <w:sz w:val="32"/>
          <w:szCs w:val="32"/>
        </w:rPr>
        <w:t>购买</w:t>
      </w:r>
      <w:r w:rsidR="00134791" w:rsidRPr="00D548EF">
        <w:rPr>
          <w:rFonts w:ascii="仿宋" w:eastAsia="仿宋" w:hAnsi="仿宋" w:cs="宋体" w:hint="eastAsia"/>
          <w:kern w:val="0"/>
          <w:sz w:val="32"/>
          <w:szCs w:val="32"/>
        </w:rPr>
        <w:t>使用</w:t>
      </w:r>
      <w:r w:rsidR="001E2687" w:rsidRPr="00D548EF">
        <w:rPr>
          <w:rFonts w:ascii="仿宋" w:eastAsia="仿宋" w:hAnsi="仿宋" w:cs="宋体" w:hint="eastAsia"/>
          <w:kern w:val="0"/>
          <w:sz w:val="32"/>
          <w:szCs w:val="32"/>
        </w:rPr>
        <w:t>节能环保</w:t>
      </w:r>
      <w:r w:rsidR="00134791" w:rsidRPr="00D548EF">
        <w:rPr>
          <w:rFonts w:ascii="仿宋" w:eastAsia="仿宋" w:hAnsi="仿宋" w:cs="宋体"/>
          <w:kern w:val="0"/>
          <w:sz w:val="32"/>
          <w:szCs w:val="32"/>
        </w:rPr>
        <w:t>产品。</w:t>
      </w:r>
    </w:p>
    <w:p w14:paraId="15205BDC" w14:textId="5D6AF199" w:rsidR="0050589A" w:rsidRPr="00D548EF" w:rsidRDefault="00A575A9" w:rsidP="00FE0408">
      <w:pPr>
        <w:spacing w:line="360" w:lineRule="auto"/>
        <w:ind w:firstLineChars="200" w:firstLine="640"/>
        <w:rPr>
          <w:rFonts w:ascii="仿宋" w:eastAsia="仿宋" w:hAnsi="仿宋" w:cs="宋体"/>
          <w:kern w:val="0"/>
          <w:sz w:val="32"/>
          <w:szCs w:val="32"/>
        </w:rPr>
      </w:pPr>
      <w:r w:rsidRPr="00D548EF">
        <w:rPr>
          <w:rFonts w:ascii="仿宋" w:eastAsia="仿宋" w:hAnsi="仿宋" w:cs="宋体" w:hint="eastAsia"/>
          <w:kern w:val="0"/>
          <w:sz w:val="32"/>
          <w:szCs w:val="32"/>
        </w:rPr>
        <w:t>各级</w:t>
      </w:r>
      <w:r w:rsidR="00934993" w:rsidRPr="00D548EF">
        <w:rPr>
          <w:rFonts w:ascii="仿宋" w:eastAsia="仿宋" w:hAnsi="仿宋" w:cs="宋体" w:hint="eastAsia"/>
          <w:kern w:val="0"/>
          <w:sz w:val="32"/>
          <w:szCs w:val="32"/>
        </w:rPr>
        <w:t>政府机关</w:t>
      </w:r>
      <w:r w:rsidRPr="00D548EF">
        <w:rPr>
          <w:rFonts w:ascii="仿宋" w:eastAsia="仿宋" w:hAnsi="仿宋" w:cs="宋体" w:hint="eastAsia"/>
          <w:kern w:val="0"/>
          <w:sz w:val="32"/>
          <w:szCs w:val="32"/>
        </w:rPr>
        <w:t>、事业单位、</w:t>
      </w:r>
      <w:r w:rsidRPr="00D548EF">
        <w:rPr>
          <w:rFonts w:ascii="仿宋" w:eastAsia="仿宋" w:hAnsi="仿宋" w:cs="宋体"/>
          <w:kern w:val="0"/>
          <w:sz w:val="32"/>
          <w:szCs w:val="32"/>
        </w:rPr>
        <w:t>医院</w:t>
      </w:r>
      <w:r w:rsidRPr="00D548EF">
        <w:rPr>
          <w:rFonts w:ascii="仿宋" w:eastAsia="仿宋" w:hAnsi="仿宋" w:cs="宋体" w:hint="eastAsia"/>
          <w:kern w:val="0"/>
          <w:sz w:val="32"/>
          <w:szCs w:val="32"/>
        </w:rPr>
        <w:t>、</w:t>
      </w:r>
      <w:r w:rsidRPr="00D548EF">
        <w:rPr>
          <w:rFonts w:ascii="仿宋" w:eastAsia="仿宋" w:hAnsi="仿宋" w:cs="宋体"/>
          <w:kern w:val="0"/>
          <w:sz w:val="32"/>
          <w:szCs w:val="32"/>
        </w:rPr>
        <w:t>学校</w:t>
      </w:r>
      <w:r w:rsidRPr="00D548EF">
        <w:rPr>
          <w:rFonts w:ascii="仿宋" w:eastAsia="仿宋" w:hAnsi="仿宋" w:cs="宋体" w:hint="eastAsia"/>
          <w:kern w:val="0"/>
          <w:sz w:val="32"/>
          <w:szCs w:val="32"/>
        </w:rPr>
        <w:t>等</w:t>
      </w:r>
      <w:r w:rsidR="00134791" w:rsidRPr="00D548EF">
        <w:rPr>
          <w:rFonts w:ascii="仿宋" w:eastAsia="仿宋" w:hAnsi="仿宋" w:cs="宋体" w:hint="eastAsia"/>
          <w:kern w:val="0"/>
          <w:sz w:val="32"/>
          <w:szCs w:val="32"/>
        </w:rPr>
        <w:t>公共机构</w:t>
      </w:r>
      <w:r w:rsidR="00134791" w:rsidRPr="00FE0408">
        <w:rPr>
          <w:rFonts w:ascii="Calibri" w:eastAsia="仿宋" w:hAnsi="Calibri" w:cs="Calibri" w:hint="eastAsia"/>
          <w:sz w:val="32"/>
          <w:szCs w:val="32"/>
        </w:rPr>
        <w:t>应当</w:t>
      </w:r>
      <w:r w:rsidR="00134791" w:rsidRPr="00D548EF">
        <w:rPr>
          <w:rFonts w:ascii="仿宋" w:eastAsia="仿宋" w:hAnsi="仿宋" w:cs="宋体" w:hint="eastAsia"/>
          <w:kern w:val="0"/>
          <w:sz w:val="32"/>
          <w:szCs w:val="32"/>
        </w:rPr>
        <w:t>强化节约意识，发挥示范引领作用，率先使用节能环保产品</w:t>
      </w:r>
      <w:r w:rsidR="00134791" w:rsidRPr="00D548EF">
        <w:rPr>
          <w:rFonts w:ascii="仿宋" w:eastAsia="仿宋" w:hAnsi="仿宋" w:cs="宋体"/>
          <w:kern w:val="0"/>
          <w:sz w:val="32"/>
          <w:szCs w:val="32"/>
        </w:rPr>
        <w:t>。</w:t>
      </w:r>
    </w:p>
    <w:p w14:paraId="1570C065" w14:textId="3F19EB7B" w:rsidR="0050589A" w:rsidRPr="00D548EF" w:rsidRDefault="00134791" w:rsidP="00FE0408">
      <w:pPr>
        <w:spacing w:line="360" w:lineRule="auto"/>
        <w:ind w:firstLineChars="200" w:firstLine="640"/>
        <w:rPr>
          <w:rFonts w:ascii="仿宋" w:eastAsia="仿宋" w:hAnsi="仿宋"/>
          <w:sz w:val="32"/>
          <w:szCs w:val="32"/>
        </w:rPr>
      </w:pPr>
      <w:r w:rsidRPr="00D548EF">
        <w:rPr>
          <w:rFonts w:ascii="仿宋" w:eastAsia="仿宋" w:hAnsi="仿宋" w:cs="宋体" w:hint="eastAsia"/>
          <w:kern w:val="0"/>
          <w:sz w:val="32"/>
          <w:szCs w:val="32"/>
        </w:rPr>
        <w:lastRenderedPageBreak/>
        <w:t>公民应当</w:t>
      </w:r>
      <w:r w:rsidR="003931EC" w:rsidRPr="00D548EF">
        <w:rPr>
          <w:rFonts w:ascii="仿宋" w:eastAsia="仿宋" w:hAnsi="仿宋" w:cs="宋体"/>
          <w:kern w:val="0"/>
          <w:sz w:val="32"/>
          <w:szCs w:val="32"/>
        </w:rPr>
        <w:t>自觉</w:t>
      </w:r>
      <w:r w:rsidR="003931EC" w:rsidRPr="00D548EF">
        <w:rPr>
          <w:rFonts w:ascii="仿宋" w:eastAsia="仿宋" w:hAnsi="仿宋" w:cs="宋体" w:hint="eastAsia"/>
          <w:kern w:val="0"/>
          <w:sz w:val="32"/>
          <w:szCs w:val="32"/>
        </w:rPr>
        <w:t>履行</w:t>
      </w:r>
      <w:r w:rsidR="005F3D92" w:rsidRPr="00D548EF">
        <w:rPr>
          <w:rFonts w:ascii="仿宋" w:eastAsia="仿宋" w:hAnsi="仿宋" w:cs="宋体" w:hint="eastAsia"/>
          <w:kern w:val="0"/>
          <w:sz w:val="32"/>
          <w:szCs w:val="32"/>
        </w:rPr>
        <w:t>生态</w:t>
      </w:r>
      <w:r w:rsidR="003931EC" w:rsidRPr="00D548EF">
        <w:rPr>
          <w:rFonts w:ascii="仿宋" w:eastAsia="仿宋" w:hAnsi="仿宋" w:cs="宋体" w:hint="eastAsia"/>
          <w:kern w:val="0"/>
          <w:sz w:val="32"/>
          <w:szCs w:val="32"/>
        </w:rPr>
        <w:t>环境保护义务</w:t>
      </w:r>
      <w:r w:rsidRPr="00D548EF">
        <w:rPr>
          <w:rFonts w:ascii="仿宋" w:eastAsia="仿宋" w:hAnsi="仿宋" w:cs="宋体" w:hint="eastAsia"/>
          <w:kern w:val="0"/>
          <w:sz w:val="32"/>
          <w:szCs w:val="32"/>
        </w:rPr>
        <w:t>，</w:t>
      </w:r>
      <w:r w:rsidR="005F3D92" w:rsidRPr="00D548EF">
        <w:rPr>
          <w:rFonts w:ascii="仿宋" w:eastAsia="仿宋" w:hAnsi="仿宋" w:cs="宋体" w:hint="eastAsia"/>
          <w:kern w:val="0"/>
          <w:sz w:val="32"/>
          <w:szCs w:val="32"/>
        </w:rPr>
        <w:t>鼓励</w:t>
      </w:r>
      <w:r w:rsidRPr="00FE0408">
        <w:rPr>
          <w:rFonts w:ascii="Calibri" w:eastAsia="仿宋" w:hAnsi="Calibri" w:cs="Calibri"/>
          <w:sz w:val="32"/>
          <w:szCs w:val="32"/>
        </w:rPr>
        <w:t>采取</w:t>
      </w:r>
      <w:r w:rsidRPr="00D548EF">
        <w:rPr>
          <w:rFonts w:ascii="仿宋" w:eastAsia="仿宋" w:hAnsi="仿宋" w:cs="宋体"/>
          <w:kern w:val="0"/>
          <w:sz w:val="32"/>
          <w:szCs w:val="32"/>
        </w:rPr>
        <w:t>简约适度、绿色低碳、</w:t>
      </w:r>
      <w:r w:rsidRPr="00D548EF">
        <w:rPr>
          <w:rFonts w:ascii="仿宋" w:eastAsia="仿宋" w:hAnsi="仿宋" w:cs="宋体" w:hint="eastAsia"/>
          <w:kern w:val="0"/>
          <w:sz w:val="32"/>
          <w:szCs w:val="32"/>
        </w:rPr>
        <w:t>节能环保</w:t>
      </w:r>
      <w:r w:rsidRPr="00D548EF">
        <w:rPr>
          <w:rFonts w:ascii="仿宋" w:eastAsia="仿宋" w:hAnsi="仿宋" w:cs="宋体"/>
          <w:kern w:val="0"/>
          <w:sz w:val="32"/>
          <w:szCs w:val="32"/>
        </w:rPr>
        <w:t>的生活方式。</w:t>
      </w:r>
    </w:p>
    <w:p w14:paraId="2191A262" w14:textId="636D9AB0" w:rsidR="0050589A" w:rsidRPr="00D548EF" w:rsidRDefault="00134791" w:rsidP="00FE0408">
      <w:pPr>
        <w:spacing w:line="360" w:lineRule="auto"/>
        <w:ind w:firstLineChars="200" w:firstLine="643"/>
        <w:rPr>
          <w:rFonts w:ascii="仿宋" w:eastAsia="仿宋" w:hAnsi="仿宋" w:cs="宋体"/>
          <w:kern w:val="0"/>
          <w:sz w:val="32"/>
          <w:szCs w:val="32"/>
        </w:rPr>
      </w:pPr>
      <w:r w:rsidRPr="00D548EF">
        <w:rPr>
          <w:rFonts w:ascii="仿宋" w:eastAsia="仿宋" w:hAnsi="仿宋" w:cs="宋体"/>
          <w:b/>
          <w:kern w:val="0"/>
          <w:sz w:val="32"/>
          <w:szCs w:val="32"/>
        </w:rPr>
        <w:t>第</w:t>
      </w:r>
      <w:r w:rsidRPr="00D548EF">
        <w:rPr>
          <w:rFonts w:ascii="仿宋" w:eastAsia="仿宋" w:hAnsi="仿宋" w:cs="宋体" w:hint="eastAsia"/>
          <w:b/>
          <w:kern w:val="0"/>
          <w:sz w:val="32"/>
          <w:szCs w:val="32"/>
        </w:rPr>
        <w:t>七十</w:t>
      </w:r>
      <w:r w:rsidR="0097544C" w:rsidRPr="00D548EF">
        <w:rPr>
          <w:rFonts w:ascii="仿宋" w:eastAsia="仿宋" w:hAnsi="仿宋" w:cs="宋体" w:hint="eastAsia"/>
          <w:b/>
          <w:kern w:val="0"/>
          <w:sz w:val="32"/>
          <w:szCs w:val="32"/>
        </w:rPr>
        <w:t>五</w:t>
      </w:r>
      <w:r w:rsidRPr="00D548EF">
        <w:rPr>
          <w:rFonts w:ascii="仿宋" w:eastAsia="仿宋" w:hAnsi="仿宋" w:cs="宋体"/>
          <w:b/>
          <w:kern w:val="0"/>
          <w:sz w:val="32"/>
          <w:szCs w:val="32"/>
        </w:rPr>
        <w:t>条【</w:t>
      </w:r>
      <w:r w:rsidRPr="00D548EF">
        <w:rPr>
          <w:rFonts w:ascii="仿宋" w:eastAsia="仿宋" w:hAnsi="仿宋" w:cs="宋体" w:hint="eastAsia"/>
          <w:b/>
          <w:kern w:val="0"/>
          <w:sz w:val="32"/>
          <w:szCs w:val="32"/>
        </w:rPr>
        <w:t>社会组织</w:t>
      </w:r>
      <w:r w:rsidRPr="00D548EF">
        <w:rPr>
          <w:rFonts w:ascii="仿宋" w:eastAsia="仿宋" w:hAnsi="仿宋" w:cs="宋体"/>
          <w:b/>
          <w:kern w:val="0"/>
          <w:sz w:val="32"/>
          <w:szCs w:val="32"/>
        </w:rPr>
        <w:t>】</w:t>
      </w:r>
      <w:r w:rsidRPr="00D548EF">
        <w:rPr>
          <w:rFonts w:ascii="仿宋" w:eastAsia="仿宋" w:hAnsi="仿宋" w:cs="宋体" w:hint="eastAsia"/>
          <w:b/>
          <w:kern w:val="0"/>
          <w:sz w:val="32"/>
          <w:szCs w:val="32"/>
        </w:rPr>
        <w:t xml:space="preserve"> </w:t>
      </w:r>
      <w:r w:rsidRPr="00D548EF">
        <w:rPr>
          <w:rFonts w:ascii="仿宋" w:eastAsia="仿宋" w:hAnsi="仿宋" w:cs="宋体" w:hint="eastAsia"/>
          <w:kern w:val="0"/>
          <w:sz w:val="32"/>
          <w:szCs w:val="32"/>
        </w:rPr>
        <w:t>各级人民政府及其有关部门应当支持各类社会组织</w:t>
      </w:r>
      <w:r w:rsidR="00934993" w:rsidRPr="00D548EF">
        <w:rPr>
          <w:rFonts w:ascii="仿宋" w:eastAsia="仿宋" w:hAnsi="仿宋" w:cs="宋体" w:hint="eastAsia"/>
          <w:kern w:val="0"/>
          <w:sz w:val="32"/>
          <w:szCs w:val="32"/>
        </w:rPr>
        <w:t>、</w:t>
      </w:r>
      <w:r w:rsidRPr="00D548EF">
        <w:rPr>
          <w:rFonts w:ascii="仿宋" w:eastAsia="仿宋" w:hAnsi="仿宋" w:cs="宋体" w:hint="eastAsia"/>
          <w:kern w:val="0"/>
          <w:sz w:val="32"/>
          <w:szCs w:val="32"/>
        </w:rPr>
        <w:t>志愿者参与生态环境保护公益活动</w:t>
      </w:r>
      <w:r w:rsidR="005F3D92" w:rsidRPr="00D548EF">
        <w:rPr>
          <w:rFonts w:ascii="仿宋" w:eastAsia="仿宋" w:hAnsi="仿宋" w:cs="宋体" w:hint="eastAsia"/>
          <w:kern w:val="0"/>
          <w:sz w:val="32"/>
          <w:szCs w:val="32"/>
        </w:rPr>
        <w:t>，</w:t>
      </w:r>
      <w:r w:rsidR="00934993" w:rsidRPr="00D548EF">
        <w:rPr>
          <w:rFonts w:ascii="仿宋" w:eastAsia="仿宋" w:hAnsi="仿宋" w:cs="宋体" w:hint="eastAsia"/>
          <w:kern w:val="0"/>
          <w:sz w:val="32"/>
          <w:szCs w:val="32"/>
        </w:rPr>
        <w:t>鼓励社会组织</w:t>
      </w:r>
      <w:r w:rsidRPr="00D548EF">
        <w:rPr>
          <w:rFonts w:ascii="仿宋" w:eastAsia="仿宋" w:hAnsi="仿宋" w:cs="宋体" w:hint="eastAsia"/>
          <w:kern w:val="0"/>
          <w:sz w:val="32"/>
          <w:szCs w:val="32"/>
        </w:rPr>
        <w:t>依法开展环境公益诉讼。</w:t>
      </w:r>
    </w:p>
    <w:p w14:paraId="6B0F4C36" w14:textId="2F8301BB" w:rsidR="0050589A" w:rsidRPr="00D548EF" w:rsidRDefault="00EB70F1" w:rsidP="00FE0408">
      <w:pPr>
        <w:spacing w:line="360" w:lineRule="auto"/>
        <w:ind w:firstLineChars="200" w:firstLine="643"/>
        <w:rPr>
          <w:rFonts w:ascii="仿宋" w:eastAsia="仿宋" w:hAnsi="仿宋" w:cs="宋体"/>
          <w:kern w:val="0"/>
          <w:sz w:val="32"/>
          <w:szCs w:val="32"/>
        </w:rPr>
      </w:pPr>
      <w:r w:rsidRPr="00D548EF">
        <w:rPr>
          <w:rFonts w:ascii="仿宋" w:eastAsia="仿宋" w:hAnsi="仿宋" w:cs="宋体"/>
          <w:b/>
          <w:kern w:val="0"/>
          <w:sz w:val="32"/>
          <w:szCs w:val="32"/>
        </w:rPr>
        <w:t>第</w:t>
      </w:r>
      <w:r w:rsidRPr="00D548EF">
        <w:rPr>
          <w:rFonts w:ascii="仿宋" w:eastAsia="仿宋" w:hAnsi="仿宋" w:cs="宋体" w:hint="eastAsia"/>
          <w:b/>
          <w:kern w:val="0"/>
          <w:sz w:val="32"/>
          <w:szCs w:val="32"/>
        </w:rPr>
        <w:t>七十</w:t>
      </w:r>
      <w:r w:rsidR="0097544C" w:rsidRPr="00D548EF">
        <w:rPr>
          <w:rFonts w:ascii="仿宋" w:eastAsia="仿宋" w:hAnsi="仿宋" w:cs="宋体" w:hint="eastAsia"/>
          <w:b/>
          <w:kern w:val="0"/>
          <w:sz w:val="32"/>
          <w:szCs w:val="32"/>
        </w:rPr>
        <w:t>六</w:t>
      </w:r>
      <w:r w:rsidR="00134791" w:rsidRPr="00D548EF">
        <w:rPr>
          <w:rFonts w:ascii="仿宋" w:eastAsia="仿宋" w:hAnsi="仿宋" w:cs="宋体"/>
          <w:b/>
          <w:kern w:val="0"/>
          <w:sz w:val="32"/>
          <w:szCs w:val="32"/>
        </w:rPr>
        <w:t>条【</w:t>
      </w:r>
      <w:r w:rsidR="00134791" w:rsidRPr="00D548EF">
        <w:rPr>
          <w:rFonts w:ascii="仿宋" w:eastAsia="仿宋" w:hAnsi="仿宋" w:cs="宋体" w:hint="eastAsia"/>
          <w:b/>
          <w:kern w:val="0"/>
          <w:sz w:val="32"/>
          <w:szCs w:val="32"/>
        </w:rPr>
        <w:t>新闻发布与监督</w:t>
      </w:r>
      <w:r w:rsidR="00134791" w:rsidRPr="00D548EF">
        <w:rPr>
          <w:rFonts w:ascii="仿宋" w:eastAsia="仿宋" w:hAnsi="仿宋" w:cs="宋体"/>
          <w:b/>
          <w:kern w:val="0"/>
          <w:sz w:val="32"/>
          <w:szCs w:val="32"/>
        </w:rPr>
        <w:t>】</w:t>
      </w:r>
      <w:r w:rsidR="00134791" w:rsidRPr="00D548EF">
        <w:rPr>
          <w:rFonts w:ascii="仿宋" w:eastAsia="仿宋" w:hAnsi="仿宋" w:cs="宋体" w:hint="eastAsia"/>
          <w:b/>
          <w:kern w:val="0"/>
          <w:sz w:val="32"/>
          <w:szCs w:val="32"/>
        </w:rPr>
        <w:t xml:space="preserve"> </w:t>
      </w:r>
      <w:r w:rsidR="00134791" w:rsidRPr="00D548EF">
        <w:rPr>
          <w:rFonts w:ascii="仿宋" w:eastAsia="仿宋" w:hAnsi="仿宋" w:cs="宋体" w:hint="eastAsia"/>
          <w:kern w:val="0"/>
          <w:sz w:val="32"/>
          <w:szCs w:val="32"/>
        </w:rPr>
        <w:t>县级以上人民政府及其有关部门应当建立</w:t>
      </w:r>
      <w:r w:rsidR="00134791" w:rsidRPr="00D548EF">
        <w:rPr>
          <w:rFonts w:ascii="仿宋" w:eastAsia="仿宋" w:hAnsi="仿宋" w:cs="宋体"/>
          <w:kern w:val="0"/>
          <w:sz w:val="32"/>
          <w:szCs w:val="32"/>
        </w:rPr>
        <w:t>生态环境新闻发布机制，</w:t>
      </w:r>
      <w:r w:rsidR="002D4370" w:rsidRPr="00D548EF">
        <w:rPr>
          <w:rFonts w:ascii="仿宋" w:eastAsia="仿宋" w:hAnsi="仿宋" w:cs="宋体" w:hint="eastAsia"/>
          <w:kern w:val="0"/>
          <w:sz w:val="32"/>
          <w:szCs w:val="32"/>
        </w:rPr>
        <w:t>及时</w:t>
      </w:r>
      <w:r w:rsidR="00134791" w:rsidRPr="00D548EF">
        <w:rPr>
          <w:rFonts w:ascii="仿宋" w:eastAsia="仿宋" w:hAnsi="仿宋" w:cs="宋体" w:hint="eastAsia"/>
          <w:kern w:val="0"/>
          <w:sz w:val="32"/>
          <w:szCs w:val="32"/>
        </w:rPr>
        <w:t>回应社会关切。</w:t>
      </w:r>
    </w:p>
    <w:p w14:paraId="44EB9FD0" w14:textId="4FE62518" w:rsidR="0050589A" w:rsidRPr="00D548EF" w:rsidRDefault="00134791">
      <w:pPr>
        <w:widowControl/>
        <w:shd w:val="clear" w:color="auto" w:fill="FFFFFF"/>
        <w:spacing w:line="600" w:lineRule="exact"/>
        <w:ind w:firstLineChars="200" w:firstLine="640"/>
        <w:textAlignment w:val="baseline"/>
        <w:rPr>
          <w:rFonts w:ascii="仿宋" w:eastAsia="仿宋" w:hAnsi="仿宋" w:cs="宋体"/>
          <w:kern w:val="0"/>
          <w:sz w:val="32"/>
          <w:szCs w:val="32"/>
        </w:rPr>
      </w:pPr>
      <w:r w:rsidRPr="00D548EF">
        <w:rPr>
          <w:rFonts w:ascii="仿宋" w:eastAsia="仿宋" w:hAnsi="仿宋" w:cs="宋体" w:hint="eastAsia"/>
          <w:kern w:val="0"/>
          <w:sz w:val="32"/>
          <w:szCs w:val="32"/>
        </w:rPr>
        <w:t>报刊、广播、电视、网络等新闻</w:t>
      </w:r>
      <w:r w:rsidRPr="00D548EF">
        <w:rPr>
          <w:rFonts w:ascii="仿宋" w:eastAsia="仿宋" w:hAnsi="仿宋" w:cs="宋体"/>
          <w:kern w:val="0"/>
          <w:sz w:val="32"/>
          <w:szCs w:val="32"/>
        </w:rPr>
        <w:t>媒体</w:t>
      </w:r>
      <w:r w:rsidRPr="00D548EF">
        <w:rPr>
          <w:rFonts w:ascii="仿宋" w:eastAsia="仿宋" w:hAnsi="仿宋" w:cs="宋体" w:hint="eastAsia"/>
          <w:kern w:val="0"/>
          <w:sz w:val="32"/>
          <w:szCs w:val="32"/>
        </w:rPr>
        <w:t>应当开展生态环境保护公益性宣传</w:t>
      </w:r>
      <w:r w:rsidRPr="00D548EF">
        <w:rPr>
          <w:rFonts w:ascii="仿宋" w:eastAsia="仿宋" w:hAnsi="仿宋" w:cs="宋体"/>
          <w:kern w:val="0"/>
          <w:sz w:val="32"/>
          <w:szCs w:val="32"/>
        </w:rPr>
        <w:t>，</w:t>
      </w:r>
      <w:r w:rsidRPr="00D548EF">
        <w:rPr>
          <w:rFonts w:ascii="仿宋" w:eastAsia="仿宋" w:hAnsi="仿宋" w:cs="宋体" w:hint="eastAsia"/>
          <w:kern w:val="0"/>
          <w:sz w:val="32"/>
          <w:szCs w:val="32"/>
        </w:rPr>
        <w:t>对环境违法行为进行</w:t>
      </w:r>
      <w:r w:rsidR="005F3D92" w:rsidRPr="00D548EF">
        <w:rPr>
          <w:rFonts w:ascii="仿宋" w:eastAsia="仿宋" w:hAnsi="仿宋" w:cs="宋体" w:hint="eastAsia"/>
          <w:kern w:val="0"/>
          <w:sz w:val="32"/>
          <w:szCs w:val="32"/>
        </w:rPr>
        <w:t>舆论</w:t>
      </w:r>
      <w:r w:rsidRPr="00D548EF">
        <w:rPr>
          <w:rFonts w:ascii="仿宋" w:eastAsia="仿宋" w:hAnsi="仿宋" w:cs="宋体" w:hint="eastAsia"/>
          <w:kern w:val="0"/>
          <w:sz w:val="32"/>
          <w:szCs w:val="32"/>
        </w:rPr>
        <w:t>监督。</w:t>
      </w:r>
    </w:p>
    <w:p w14:paraId="1E5ED37E" w14:textId="4773AC2E" w:rsidR="0050589A" w:rsidRPr="00D548EF" w:rsidRDefault="00EB70F1" w:rsidP="00FE0408">
      <w:pPr>
        <w:spacing w:line="360" w:lineRule="auto"/>
        <w:ind w:firstLineChars="200" w:firstLine="643"/>
        <w:rPr>
          <w:rFonts w:ascii="仿宋" w:eastAsia="仿宋" w:hAnsi="仿宋" w:cs="宋体"/>
          <w:sz w:val="32"/>
          <w:szCs w:val="32"/>
        </w:rPr>
      </w:pPr>
      <w:r w:rsidRPr="00D548EF">
        <w:rPr>
          <w:rFonts w:ascii="仿宋" w:eastAsia="仿宋" w:hAnsi="仿宋" w:cs="宋体"/>
          <w:b/>
          <w:kern w:val="0"/>
          <w:sz w:val="32"/>
          <w:szCs w:val="32"/>
        </w:rPr>
        <w:t>第</w:t>
      </w:r>
      <w:r w:rsidRPr="00D548EF">
        <w:rPr>
          <w:rFonts w:ascii="仿宋" w:eastAsia="仿宋" w:hAnsi="仿宋" w:cs="宋体" w:hint="eastAsia"/>
          <w:b/>
          <w:kern w:val="0"/>
          <w:sz w:val="32"/>
          <w:szCs w:val="32"/>
        </w:rPr>
        <w:t>七十</w:t>
      </w:r>
      <w:r w:rsidR="0097544C" w:rsidRPr="00D548EF">
        <w:rPr>
          <w:rFonts w:ascii="仿宋" w:eastAsia="仿宋" w:hAnsi="仿宋" w:cs="宋体" w:hint="eastAsia"/>
          <w:b/>
          <w:kern w:val="0"/>
          <w:sz w:val="32"/>
          <w:szCs w:val="32"/>
        </w:rPr>
        <w:t>七</w:t>
      </w:r>
      <w:r w:rsidR="00134791" w:rsidRPr="00D548EF">
        <w:rPr>
          <w:rFonts w:ascii="仿宋" w:eastAsia="仿宋" w:hAnsi="仿宋" w:cs="宋体"/>
          <w:b/>
          <w:kern w:val="0"/>
          <w:sz w:val="32"/>
          <w:szCs w:val="32"/>
        </w:rPr>
        <w:t>条</w:t>
      </w:r>
      <w:r w:rsidR="00134791" w:rsidRPr="00D548EF">
        <w:rPr>
          <w:rFonts w:ascii="仿宋" w:eastAsia="仿宋" w:hAnsi="仿宋" w:cs="宋体" w:hint="eastAsia"/>
          <w:b/>
          <w:kern w:val="0"/>
          <w:sz w:val="32"/>
          <w:szCs w:val="32"/>
        </w:rPr>
        <w:t>【</w:t>
      </w:r>
      <w:r w:rsidR="00134791" w:rsidRPr="00D548EF">
        <w:rPr>
          <w:rFonts w:ascii="仿宋" w:eastAsia="仿宋" w:hAnsi="仿宋" w:cs="宋体" w:hint="eastAsia"/>
          <w:b/>
          <w:sz w:val="32"/>
          <w:szCs w:val="32"/>
        </w:rPr>
        <w:t>公众参与</w:t>
      </w:r>
      <w:r w:rsidR="00134791" w:rsidRPr="00D548EF">
        <w:rPr>
          <w:rFonts w:ascii="仿宋" w:eastAsia="仿宋" w:hAnsi="仿宋" w:cs="宋体" w:hint="eastAsia"/>
          <w:b/>
          <w:kern w:val="0"/>
          <w:sz w:val="32"/>
          <w:szCs w:val="32"/>
        </w:rPr>
        <w:t xml:space="preserve">】 </w:t>
      </w:r>
      <w:r w:rsidR="00134791" w:rsidRPr="00D548EF">
        <w:rPr>
          <w:rFonts w:ascii="仿宋" w:eastAsia="仿宋" w:hAnsi="仿宋" w:cs="宋体" w:hint="eastAsia"/>
          <w:sz w:val="32"/>
          <w:szCs w:val="32"/>
        </w:rPr>
        <w:t>县级以上人民政府应当健全</w:t>
      </w:r>
      <w:r w:rsidR="00134791" w:rsidRPr="00D548EF">
        <w:rPr>
          <w:rFonts w:ascii="仿宋" w:eastAsia="仿宋" w:hAnsi="仿宋" w:cs="宋体"/>
          <w:sz w:val="32"/>
          <w:szCs w:val="32"/>
        </w:rPr>
        <w:t>公众</w:t>
      </w:r>
      <w:r w:rsidR="00134791" w:rsidRPr="00D548EF">
        <w:rPr>
          <w:rFonts w:ascii="仿宋" w:eastAsia="仿宋" w:hAnsi="仿宋" w:cs="宋体" w:hint="eastAsia"/>
          <w:sz w:val="32"/>
          <w:szCs w:val="32"/>
        </w:rPr>
        <w:t>投诉举报机制</w:t>
      </w:r>
      <w:r w:rsidR="00134791" w:rsidRPr="00D548EF">
        <w:rPr>
          <w:rFonts w:ascii="仿宋" w:eastAsia="仿宋" w:hAnsi="仿宋" w:cs="宋体"/>
          <w:sz w:val="32"/>
          <w:szCs w:val="32"/>
        </w:rPr>
        <w:t>，</w:t>
      </w:r>
      <w:r w:rsidR="008D014A" w:rsidRPr="00D548EF">
        <w:rPr>
          <w:rFonts w:ascii="仿宋" w:eastAsia="仿宋" w:hAnsi="仿宋" w:cs="宋体" w:hint="eastAsia"/>
          <w:sz w:val="32"/>
          <w:szCs w:val="32"/>
        </w:rPr>
        <w:t>有效</w:t>
      </w:r>
      <w:r w:rsidR="00134791" w:rsidRPr="00D548EF">
        <w:rPr>
          <w:rFonts w:ascii="仿宋" w:eastAsia="仿宋" w:hAnsi="仿宋" w:cs="宋体" w:hint="eastAsia"/>
          <w:sz w:val="32"/>
          <w:szCs w:val="32"/>
        </w:rPr>
        <w:t>化解和处理生态环境信访案件</w:t>
      </w:r>
      <w:r w:rsidR="00134791" w:rsidRPr="00D548EF">
        <w:rPr>
          <w:rFonts w:ascii="仿宋" w:eastAsia="仿宋" w:hAnsi="仿宋" w:cs="宋体"/>
          <w:sz w:val="32"/>
          <w:szCs w:val="32"/>
        </w:rPr>
        <w:t>，</w:t>
      </w:r>
      <w:r w:rsidR="008D014A" w:rsidRPr="00FE0408">
        <w:rPr>
          <w:rFonts w:ascii="Calibri" w:eastAsia="仿宋" w:hAnsi="Calibri" w:cs="Calibri" w:hint="eastAsia"/>
          <w:sz w:val="32"/>
          <w:szCs w:val="32"/>
        </w:rPr>
        <w:t>依法</w:t>
      </w:r>
      <w:r w:rsidR="00134791" w:rsidRPr="00D548EF">
        <w:rPr>
          <w:rFonts w:ascii="仿宋" w:eastAsia="仿宋" w:hAnsi="仿宋" w:cs="宋体"/>
          <w:sz w:val="32"/>
          <w:szCs w:val="32"/>
        </w:rPr>
        <w:t>保障公众</w:t>
      </w:r>
      <w:r w:rsidR="00134791" w:rsidRPr="00D548EF">
        <w:rPr>
          <w:rFonts w:ascii="仿宋" w:eastAsia="仿宋" w:hAnsi="仿宋" w:cs="宋体" w:hint="eastAsia"/>
          <w:sz w:val="32"/>
          <w:szCs w:val="32"/>
        </w:rPr>
        <w:t>知情权、参与权和监督权</w:t>
      </w:r>
      <w:r w:rsidR="00134791" w:rsidRPr="00D548EF">
        <w:rPr>
          <w:rFonts w:ascii="仿宋" w:eastAsia="仿宋" w:hAnsi="仿宋" w:cs="宋体"/>
          <w:sz w:val="32"/>
          <w:szCs w:val="32"/>
        </w:rPr>
        <w:t>。</w:t>
      </w:r>
    </w:p>
    <w:p w14:paraId="36E455F3" w14:textId="77777777" w:rsidR="0050589A" w:rsidRPr="00D548EF" w:rsidRDefault="00134791">
      <w:pPr>
        <w:pStyle w:val="1"/>
        <w:spacing w:line="600" w:lineRule="exact"/>
        <w:ind w:firstLineChars="200" w:firstLine="643"/>
        <w:jc w:val="center"/>
        <w:rPr>
          <w:rFonts w:ascii="仿宋" w:eastAsia="仿宋" w:hAnsi="仿宋"/>
          <w:kern w:val="0"/>
          <w:sz w:val="32"/>
          <w:szCs w:val="32"/>
        </w:rPr>
      </w:pPr>
      <w:r w:rsidRPr="00D548EF">
        <w:rPr>
          <w:rFonts w:ascii="仿宋" w:eastAsia="仿宋" w:hAnsi="仿宋"/>
          <w:kern w:val="0"/>
          <w:sz w:val="32"/>
          <w:szCs w:val="32"/>
        </w:rPr>
        <w:t>第</w:t>
      </w:r>
      <w:r w:rsidRPr="00D548EF">
        <w:rPr>
          <w:rFonts w:ascii="仿宋" w:eastAsia="仿宋" w:hAnsi="仿宋" w:hint="eastAsia"/>
          <w:kern w:val="0"/>
          <w:sz w:val="32"/>
          <w:szCs w:val="32"/>
        </w:rPr>
        <w:t>七</w:t>
      </w:r>
      <w:r w:rsidRPr="00D548EF">
        <w:rPr>
          <w:rFonts w:ascii="仿宋" w:eastAsia="仿宋" w:hAnsi="仿宋"/>
          <w:kern w:val="0"/>
          <w:sz w:val="32"/>
          <w:szCs w:val="32"/>
        </w:rPr>
        <w:t>章</w:t>
      </w:r>
      <w:r w:rsidRPr="00D548EF">
        <w:rPr>
          <w:rFonts w:ascii="仿宋" w:eastAsia="仿宋" w:hAnsi="仿宋" w:hint="eastAsia"/>
          <w:kern w:val="0"/>
          <w:sz w:val="32"/>
          <w:szCs w:val="32"/>
        </w:rPr>
        <w:t xml:space="preserve">  </w:t>
      </w:r>
      <w:r w:rsidRPr="00D548EF">
        <w:rPr>
          <w:rFonts w:ascii="仿宋" w:eastAsia="仿宋" w:hAnsi="仿宋"/>
          <w:kern w:val="0"/>
          <w:sz w:val="32"/>
          <w:szCs w:val="32"/>
        </w:rPr>
        <w:t>法律责任</w:t>
      </w:r>
    </w:p>
    <w:p w14:paraId="70C2288F" w14:textId="77C45262" w:rsidR="0050589A" w:rsidRPr="00D548EF" w:rsidRDefault="00134791" w:rsidP="00FE0408">
      <w:pPr>
        <w:spacing w:line="360" w:lineRule="auto"/>
        <w:ind w:firstLineChars="200" w:firstLine="643"/>
        <w:rPr>
          <w:rFonts w:ascii="仿宋" w:eastAsia="仿宋" w:hAnsi="仿宋"/>
          <w:b/>
          <w:sz w:val="32"/>
          <w:szCs w:val="32"/>
        </w:rPr>
      </w:pPr>
      <w:r w:rsidRPr="00D548EF">
        <w:rPr>
          <w:rFonts w:ascii="仿宋" w:eastAsia="仿宋" w:hAnsi="仿宋" w:hint="eastAsia"/>
          <w:b/>
          <w:sz w:val="32"/>
          <w:szCs w:val="32"/>
        </w:rPr>
        <w:t>第七十</w:t>
      </w:r>
      <w:r w:rsidR="0097544C" w:rsidRPr="00D548EF">
        <w:rPr>
          <w:rFonts w:ascii="仿宋" w:eastAsia="仿宋" w:hAnsi="仿宋" w:hint="eastAsia"/>
          <w:b/>
          <w:sz w:val="32"/>
          <w:szCs w:val="32"/>
        </w:rPr>
        <w:t>八</w:t>
      </w:r>
      <w:r w:rsidRPr="00D548EF">
        <w:rPr>
          <w:rFonts w:ascii="仿宋" w:eastAsia="仿宋" w:hAnsi="仿宋" w:hint="eastAsia"/>
          <w:b/>
          <w:sz w:val="32"/>
          <w:szCs w:val="32"/>
        </w:rPr>
        <w:t>条</w:t>
      </w:r>
      <w:r w:rsidRPr="00D548EF">
        <w:rPr>
          <w:rFonts w:ascii="仿宋" w:eastAsia="仿宋" w:hAnsi="仿宋"/>
          <w:b/>
          <w:sz w:val="32"/>
          <w:szCs w:val="32"/>
        </w:rPr>
        <w:t xml:space="preserve"> </w:t>
      </w:r>
      <w:r w:rsidRPr="00D548EF">
        <w:rPr>
          <w:rFonts w:ascii="仿宋" w:eastAsia="仿宋" w:hAnsi="仿宋"/>
          <w:sz w:val="32"/>
          <w:szCs w:val="32"/>
        </w:rPr>
        <w:t>违反本条例规定，法律</w:t>
      </w:r>
      <w:r w:rsidRPr="00D548EF">
        <w:rPr>
          <w:rFonts w:ascii="仿宋" w:eastAsia="仿宋" w:hAnsi="仿宋" w:hint="eastAsia"/>
          <w:sz w:val="32"/>
          <w:szCs w:val="32"/>
        </w:rPr>
        <w:t>、行政</w:t>
      </w:r>
      <w:r w:rsidRPr="00D548EF">
        <w:rPr>
          <w:rFonts w:ascii="仿宋" w:eastAsia="仿宋" w:hAnsi="仿宋"/>
          <w:sz w:val="32"/>
          <w:szCs w:val="32"/>
        </w:rPr>
        <w:t>法规已规定法律责任的</w:t>
      </w:r>
      <w:r w:rsidRPr="00D548EF">
        <w:rPr>
          <w:rFonts w:ascii="仿宋" w:eastAsia="仿宋" w:hAnsi="仿宋" w:hint="eastAsia"/>
          <w:sz w:val="32"/>
          <w:szCs w:val="32"/>
        </w:rPr>
        <w:t>从其规定</w:t>
      </w:r>
      <w:r w:rsidRPr="00D548EF">
        <w:rPr>
          <w:rFonts w:ascii="仿宋" w:eastAsia="仿宋" w:hAnsi="仿宋"/>
          <w:sz w:val="32"/>
          <w:szCs w:val="32"/>
        </w:rPr>
        <w:t>；构成犯罪的，依法追究刑事责任。</w:t>
      </w:r>
    </w:p>
    <w:p w14:paraId="639AFB9F" w14:textId="3BA14A23" w:rsidR="0050589A" w:rsidRPr="00D548EF" w:rsidRDefault="00134791"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第七十</w:t>
      </w:r>
      <w:r w:rsidR="0097544C" w:rsidRPr="00D548EF">
        <w:rPr>
          <w:rFonts w:ascii="仿宋" w:eastAsia="仿宋" w:hAnsi="仿宋" w:hint="eastAsia"/>
          <w:b/>
          <w:sz w:val="32"/>
          <w:szCs w:val="32"/>
        </w:rPr>
        <w:t>九</w:t>
      </w:r>
      <w:r w:rsidRPr="00D548EF">
        <w:rPr>
          <w:rFonts w:ascii="仿宋" w:eastAsia="仿宋" w:hAnsi="仿宋" w:hint="eastAsia"/>
          <w:b/>
          <w:sz w:val="32"/>
          <w:szCs w:val="32"/>
        </w:rPr>
        <w:t xml:space="preserve">条 </w:t>
      </w:r>
      <w:r w:rsidR="00E15BCA" w:rsidRPr="00D548EF">
        <w:rPr>
          <w:rFonts w:ascii="仿宋" w:eastAsia="仿宋" w:hAnsi="仿宋" w:hint="eastAsia"/>
          <w:sz w:val="32"/>
          <w:szCs w:val="32"/>
        </w:rPr>
        <w:t>违反本条例第三十四</w:t>
      </w:r>
      <w:r w:rsidRPr="00D548EF">
        <w:rPr>
          <w:rFonts w:ascii="仿宋" w:eastAsia="仿宋" w:hAnsi="仿宋" w:hint="eastAsia"/>
          <w:sz w:val="32"/>
          <w:szCs w:val="32"/>
        </w:rPr>
        <w:t>条规定，</w:t>
      </w:r>
      <w:r w:rsidRPr="00D548EF">
        <w:rPr>
          <w:rFonts w:ascii="仿宋" w:eastAsia="仿宋" w:hAnsi="仿宋"/>
          <w:sz w:val="32"/>
          <w:szCs w:val="32"/>
        </w:rPr>
        <w:t>建设单位未依法报批建设项目环境影响报告书、报告表，擅自开工建设的，由</w:t>
      </w:r>
      <w:r w:rsidR="00E15BCA" w:rsidRPr="00D548EF">
        <w:rPr>
          <w:rFonts w:ascii="仿宋" w:eastAsia="仿宋" w:hAnsi="仿宋" w:hint="eastAsia"/>
          <w:sz w:val="32"/>
          <w:szCs w:val="32"/>
        </w:rPr>
        <w:t>各级</w:t>
      </w:r>
      <w:r w:rsidRPr="00D548EF">
        <w:rPr>
          <w:rFonts w:ascii="仿宋" w:eastAsia="仿宋" w:hAnsi="仿宋"/>
          <w:sz w:val="32"/>
          <w:szCs w:val="32"/>
        </w:rPr>
        <w:t>生态环境主管部门责令停止建设，根据违法情节和危害后果，处建设项目总投资额百分之一以上百分之五以下的罚款，并可以责令恢复原状；对建设单位直接负责的主管人员和其他直接责任人员，依</w:t>
      </w:r>
      <w:r w:rsidRPr="00D548EF">
        <w:rPr>
          <w:rFonts w:ascii="仿宋" w:eastAsia="仿宋" w:hAnsi="仿宋"/>
          <w:sz w:val="32"/>
          <w:szCs w:val="32"/>
        </w:rPr>
        <w:lastRenderedPageBreak/>
        <w:t>法给予行政处分。</w:t>
      </w:r>
    </w:p>
    <w:p w14:paraId="4BB3DE66" w14:textId="08B3238E" w:rsidR="0050589A" w:rsidRPr="00D548EF" w:rsidRDefault="0097544C"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第八十</w:t>
      </w:r>
      <w:r w:rsidR="00134791" w:rsidRPr="00D548EF">
        <w:rPr>
          <w:rFonts w:ascii="仿宋" w:eastAsia="仿宋" w:hAnsi="仿宋" w:hint="eastAsia"/>
          <w:b/>
          <w:sz w:val="32"/>
          <w:szCs w:val="32"/>
        </w:rPr>
        <w:t xml:space="preserve">条 </w:t>
      </w:r>
      <w:r w:rsidR="00E15BCA" w:rsidRPr="00D548EF">
        <w:rPr>
          <w:rFonts w:ascii="仿宋" w:eastAsia="仿宋" w:hAnsi="仿宋" w:hint="eastAsia"/>
          <w:sz w:val="32"/>
          <w:szCs w:val="32"/>
        </w:rPr>
        <w:t>违反本条例第三十五</w:t>
      </w:r>
      <w:r w:rsidR="00134791" w:rsidRPr="00D548EF">
        <w:rPr>
          <w:rFonts w:ascii="仿宋" w:eastAsia="仿宋" w:hAnsi="仿宋" w:hint="eastAsia"/>
          <w:sz w:val="32"/>
          <w:szCs w:val="32"/>
        </w:rPr>
        <w:t>条第一款规定，</w:t>
      </w:r>
      <w:r w:rsidR="00134791" w:rsidRPr="00D548EF">
        <w:rPr>
          <w:rFonts w:ascii="仿宋" w:eastAsia="仿宋" w:hAnsi="仿宋"/>
          <w:sz w:val="32"/>
          <w:szCs w:val="32"/>
        </w:rPr>
        <w:t>需要</w:t>
      </w:r>
      <w:r w:rsidR="00134791" w:rsidRPr="00FE0408">
        <w:rPr>
          <w:rFonts w:ascii="Calibri" w:eastAsia="仿宋" w:hAnsi="Calibri" w:cs="Calibri"/>
          <w:sz w:val="32"/>
          <w:szCs w:val="32"/>
        </w:rPr>
        <w:t>配套</w:t>
      </w:r>
      <w:r w:rsidR="00134791" w:rsidRPr="00D548EF">
        <w:rPr>
          <w:rFonts w:ascii="仿宋" w:eastAsia="仿宋" w:hAnsi="仿宋"/>
          <w:sz w:val="32"/>
          <w:szCs w:val="32"/>
        </w:rPr>
        <w:t>建设的</w:t>
      </w:r>
      <w:r w:rsidR="00134791" w:rsidRPr="00D548EF">
        <w:rPr>
          <w:rFonts w:ascii="仿宋" w:eastAsia="仿宋" w:hAnsi="仿宋" w:hint="eastAsia"/>
          <w:sz w:val="32"/>
          <w:szCs w:val="32"/>
        </w:rPr>
        <w:t>生态</w:t>
      </w:r>
      <w:r w:rsidR="00134791" w:rsidRPr="00D548EF">
        <w:rPr>
          <w:rFonts w:ascii="仿宋" w:eastAsia="仿宋" w:hAnsi="仿宋"/>
          <w:sz w:val="32"/>
          <w:szCs w:val="32"/>
        </w:rPr>
        <w:t>环境保护设施未建成，建设项目即投入生产或者使用</w:t>
      </w:r>
      <w:r w:rsidR="00134791" w:rsidRPr="00D548EF">
        <w:rPr>
          <w:rFonts w:ascii="仿宋" w:eastAsia="仿宋" w:hAnsi="仿宋" w:hint="eastAsia"/>
          <w:sz w:val="32"/>
          <w:szCs w:val="32"/>
        </w:rPr>
        <w:t>的</w:t>
      </w:r>
      <w:r w:rsidR="00134791" w:rsidRPr="00D548EF">
        <w:rPr>
          <w:rFonts w:ascii="仿宋" w:eastAsia="仿宋" w:hAnsi="仿宋"/>
          <w:sz w:val="32"/>
          <w:szCs w:val="32"/>
        </w:rPr>
        <w:t>，由</w:t>
      </w:r>
      <w:r w:rsidR="00E15BCA" w:rsidRPr="00D548EF">
        <w:rPr>
          <w:rFonts w:ascii="仿宋" w:eastAsia="仿宋" w:hAnsi="仿宋" w:hint="eastAsia"/>
          <w:sz w:val="32"/>
          <w:szCs w:val="32"/>
        </w:rPr>
        <w:t>各级</w:t>
      </w:r>
      <w:r w:rsidR="00134791" w:rsidRPr="00D548EF">
        <w:rPr>
          <w:rFonts w:ascii="仿宋" w:eastAsia="仿宋" w:hAnsi="仿宋" w:hint="eastAsia"/>
          <w:sz w:val="32"/>
          <w:szCs w:val="32"/>
        </w:rPr>
        <w:t>生态</w:t>
      </w:r>
      <w:r w:rsidR="00134791" w:rsidRPr="00D548EF">
        <w:rPr>
          <w:rFonts w:ascii="仿宋" w:eastAsia="仿宋" w:hAnsi="仿宋"/>
          <w:sz w:val="32"/>
          <w:szCs w:val="32"/>
        </w:rPr>
        <w:t>环境主管部门责令限期改正，</w:t>
      </w:r>
      <w:r w:rsidR="00447432" w:rsidRPr="00D548EF">
        <w:rPr>
          <w:rFonts w:ascii="仿宋" w:eastAsia="仿宋" w:hAnsi="仿宋" w:hint="eastAsia"/>
          <w:sz w:val="32"/>
          <w:szCs w:val="32"/>
        </w:rPr>
        <w:t>并</w:t>
      </w:r>
      <w:r w:rsidR="00134791" w:rsidRPr="00D548EF">
        <w:rPr>
          <w:rFonts w:ascii="仿宋" w:eastAsia="仿宋" w:hAnsi="仿宋"/>
          <w:sz w:val="32"/>
          <w:szCs w:val="32"/>
        </w:rPr>
        <w:t>处</w:t>
      </w:r>
      <w:r w:rsidR="00134791" w:rsidRPr="00D548EF">
        <w:rPr>
          <w:rFonts w:ascii="仿宋" w:eastAsia="仿宋" w:hAnsi="仿宋" w:hint="eastAsia"/>
          <w:sz w:val="32"/>
          <w:szCs w:val="32"/>
        </w:rPr>
        <w:t>二十</w:t>
      </w:r>
      <w:r w:rsidR="00134791" w:rsidRPr="00D548EF">
        <w:rPr>
          <w:rFonts w:ascii="仿宋" w:eastAsia="仿宋" w:hAnsi="仿宋"/>
          <w:sz w:val="32"/>
          <w:szCs w:val="32"/>
        </w:rPr>
        <w:t>万元以上</w:t>
      </w:r>
      <w:r w:rsidR="00134791" w:rsidRPr="00D548EF">
        <w:rPr>
          <w:rFonts w:ascii="仿宋" w:eastAsia="仿宋" w:hAnsi="仿宋" w:hint="eastAsia"/>
          <w:sz w:val="32"/>
          <w:szCs w:val="32"/>
        </w:rPr>
        <w:t>一百</w:t>
      </w:r>
      <w:r w:rsidR="00134791" w:rsidRPr="00D548EF">
        <w:rPr>
          <w:rFonts w:ascii="仿宋" w:eastAsia="仿宋" w:hAnsi="仿宋"/>
          <w:sz w:val="32"/>
          <w:szCs w:val="32"/>
        </w:rPr>
        <w:t>万元以下的罚款；逾期不改正的，处</w:t>
      </w:r>
      <w:r w:rsidR="00134791" w:rsidRPr="00D548EF">
        <w:rPr>
          <w:rFonts w:ascii="仿宋" w:eastAsia="仿宋" w:hAnsi="仿宋" w:hint="eastAsia"/>
          <w:sz w:val="32"/>
          <w:szCs w:val="32"/>
        </w:rPr>
        <w:t>一百</w:t>
      </w:r>
      <w:r w:rsidR="00134791" w:rsidRPr="00D548EF">
        <w:rPr>
          <w:rFonts w:ascii="仿宋" w:eastAsia="仿宋" w:hAnsi="仿宋"/>
          <w:sz w:val="32"/>
          <w:szCs w:val="32"/>
        </w:rPr>
        <w:t>万元以上</w:t>
      </w:r>
      <w:r w:rsidR="00134791" w:rsidRPr="00D548EF">
        <w:rPr>
          <w:rFonts w:ascii="仿宋" w:eastAsia="仿宋" w:hAnsi="仿宋" w:hint="eastAsia"/>
          <w:sz w:val="32"/>
          <w:szCs w:val="32"/>
        </w:rPr>
        <w:t>二百</w:t>
      </w:r>
      <w:r w:rsidR="00134791" w:rsidRPr="00D548EF">
        <w:rPr>
          <w:rFonts w:ascii="仿宋" w:eastAsia="仿宋" w:hAnsi="仿宋"/>
          <w:sz w:val="32"/>
          <w:szCs w:val="32"/>
        </w:rPr>
        <w:t>万元以下的罚款；对直接负责的主管人员和其他责任人员，处</w:t>
      </w:r>
      <w:r w:rsidR="00134791" w:rsidRPr="00D548EF">
        <w:rPr>
          <w:rFonts w:ascii="仿宋" w:eastAsia="仿宋" w:hAnsi="仿宋" w:hint="eastAsia"/>
          <w:sz w:val="32"/>
          <w:szCs w:val="32"/>
        </w:rPr>
        <w:t>五</w:t>
      </w:r>
      <w:r w:rsidR="00134791" w:rsidRPr="00D548EF">
        <w:rPr>
          <w:rFonts w:ascii="仿宋" w:eastAsia="仿宋" w:hAnsi="仿宋"/>
          <w:sz w:val="32"/>
          <w:szCs w:val="32"/>
        </w:rPr>
        <w:t>万元以上</w:t>
      </w:r>
      <w:r w:rsidR="00134791" w:rsidRPr="00D548EF">
        <w:rPr>
          <w:rFonts w:ascii="仿宋" w:eastAsia="仿宋" w:hAnsi="仿宋" w:hint="eastAsia"/>
          <w:sz w:val="32"/>
          <w:szCs w:val="32"/>
        </w:rPr>
        <w:t>二十</w:t>
      </w:r>
      <w:r w:rsidR="00134791" w:rsidRPr="00D548EF">
        <w:rPr>
          <w:rFonts w:ascii="仿宋" w:eastAsia="仿宋" w:hAnsi="仿宋"/>
          <w:sz w:val="32"/>
          <w:szCs w:val="32"/>
        </w:rPr>
        <w:t>万元以下的罚款；造成重大环境污染或者生态破坏的，责令停止生产或者使用，或者报经有批准权的人民政府批准，责令关闭。</w:t>
      </w:r>
    </w:p>
    <w:p w14:paraId="4E67CE83" w14:textId="390EA7D7" w:rsidR="0050589A" w:rsidRPr="00D548EF" w:rsidRDefault="00E15BCA" w:rsidP="00FE0408">
      <w:pPr>
        <w:spacing w:line="360" w:lineRule="auto"/>
        <w:ind w:firstLineChars="200" w:firstLine="640"/>
        <w:rPr>
          <w:rFonts w:ascii="仿宋" w:eastAsia="仿宋" w:hAnsi="仿宋"/>
          <w:sz w:val="32"/>
          <w:szCs w:val="32"/>
        </w:rPr>
      </w:pPr>
      <w:r w:rsidRPr="00D548EF">
        <w:rPr>
          <w:rFonts w:ascii="仿宋" w:eastAsia="仿宋" w:hAnsi="仿宋" w:hint="eastAsia"/>
          <w:sz w:val="32"/>
          <w:szCs w:val="32"/>
        </w:rPr>
        <w:t>违反本条例第三十五</w:t>
      </w:r>
      <w:r w:rsidR="00134791" w:rsidRPr="00D548EF">
        <w:rPr>
          <w:rFonts w:ascii="仿宋" w:eastAsia="仿宋" w:hAnsi="仿宋" w:hint="eastAsia"/>
          <w:sz w:val="32"/>
          <w:szCs w:val="32"/>
        </w:rPr>
        <w:t>条第二款规定，</w:t>
      </w:r>
      <w:r w:rsidR="00134791" w:rsidRPr="00D548EF">
        <w:rPr>
          <w:rFonts w:ascii="仿宋" w:eastAsia="仿宋" w:hAnsi="仿宋"/>
          <w:sz w:val="32"/>
          <w:szCs w:val="32"/>
        </w:rPr>
        <w:t>擅自拆除、闲置或者停运</w:t>
      </w:r>
      <w:r w:rsidR="00134791" w:rsidRPr="00D548EF">
        <w:rPr>
          <w:rFonts w:ascii="仿宋" w:eastAsia="仿宋" w:hAnsi="仿宋" w:hint="eastAsia"/>
          <w:sz w:val="32"/>
          <w:szCs w:val="32"/>
        </w:rPr>
        <w:t>污染防治</w:t>
      </w:r>
      <w:r w:rsidR="00134791" w:rsidRPr="00D548EF">
        <w:rPr>
          <w:rFonts w:ascii="仿宋" w:eastAsia="仿宋" w:hAnsi="仿宋"/>
          <w:sz w:val="32"/>
          <w:szCs w:val="32"/>
        </w:rPr>
        <w:t>设施</w:t>
      </w:r>
      <w:r w:rsidR="007A171E" w:rsidRPr="00D548EF">
        <w:rPr>
          <w:rFonts w:ascii="仿宋" w:eastAsia="仿宋" w:hAnsi="仿宋"/>
          <w:sz w:val="32"/>
          <w:szCs w:val="32"/>
        </w:rPr>
        <w:t>、</w:t>
      </w:r>
      <w:r w:rsidR="007A171E" w:rsidRPr="00D548EF">
        <w:rPr>
          <w:rFonts w:ascii="仿宋" w:eastAsia="仿宋" w:hAnsi="仿宋" w:hint="eastAsia"/>
          <w:sz w:val="32"/>
          <w:szCs w:val="32"/>
        </w:rPr>
        <w:t>设备</w:t>
      </w:r>
      <w:r w:rsidR="00134791" w:rsidRPr="00D548EF">
        <w:rPr>
          <w:rFonts w:ascii="仿宋" w:eastAsia="仿宋" w:hAnsi="仿宋"/>
          <w:sz w:val="32"/>
          <w:szCs w:val="32"/>
        </w:rPr>
        <w:t>的，由</w:t>
      </w:r>
      <w:r w:rsidRPr="00D548EF">
        <w:rPr>
          <w:rFonts w:ascii="仿宋" w:eastAsia="仿宋" w:hAnsi="仿宋" w:hint="eastAsia"/>
          <w:sz w:val="32"/>
          <w:szCs w:val="32"/>
        </w:rPr>
        <w:t>各级</w:t>
      </w:r>
      <w:r w:rsidR="00134791" w:rsidRPr="00D548EF">
        <w:rPr>
          <w:rFonts w:ascii="仿宋" w:eastAsia="仿宋" w:hAnsi="仿宋" w:hint="eastAsia"/>
          <w:sz w:val="32"/>
          <w:szCs w:val="32"/>
        </w:rPr>
        <w:t>生态环境主管部门</w:t>
      </w:r>
      <w:r w:rsidR="00134791" w:rsidRPr="00D548EF">
        <w:rPr>
          <w:rFonts w:ascii="仿宋" w:eastAsia="仿宋" w:hAnsi="仿宋"/>
          <w:sz w:val="32"/>
          <w:szCs w:val="32"/>
        </w:rPr>
        <w:t>责令改正，</w:t>
      </w:r>
      <w:r w:rsidR="00C21526" w:rsidRPr="00D548EF">
        <w:rPr>
          <w:rFonts w:ascii="仿宋" w:eastAsia="仿宋" w:hAnsi="仿宋" w:hint="eastAsia"/>
          <w:sz w:val="32"/>
          <w:szCs w:val="32"/>
        </w:rPr>
        <w:t>并</w:t>
      </w:r>
      <w:r w:rsidR="00134791" w:rsidRPr="00D548EF">
        <w:rPr>
          <w:rFonts w:ascii="仿宋" w:eastAsia="仿宋" w:hAnsi="仿宋"/>
          <w:sz w:val="32"/>
          <w:szCs w:val="32"/>
        </w:rPr>
        <w:t>处二万元以上十万元以下的罚款</w:t>
      </w:r>
      <w:r w:rsidR="00C21526" w:rsidRPr="00D548EF">
        <w:rPr>
          <w:rFonts w:ascii="仿宋" w:eastAsia="仿宋" w:hAnsi="仿宋" w:hint="eastAsia"/>
          <w:sz w:val="32"/>
          <w:szCs w:val="32"/>
        </w:rPr>
        <w:t>；</w:t>
      </w:r>
      <w:r w:rsidR="00C21526" w:rsidRPr="00D548EF">
        <w:rPr>
          <w:rFonts w:ascii="仿宋" w:eastAsia="仿宋" w:hAnsi="仿宋"/>
          <w:sz w:val="32"/>
          <w:szCs w:val="32"/>
        </w:rPr>
        <w:t>工业</w:t>
      </w:r>
      <w:r w:rsidR="00C21526" w:rsidRPr="00D548EF">
        <w:rPr>
          <w:rFonts w:ascii="仿宋" w:eastAsia="仿宋" w:hAnsi="仿宋" w:hint="eastAsia"/>
          <w:sz w:val="32"/>
          <w:szCs w:val="32"/>
        </w:rPr>
        <w:t>集聚区和重点排污单位</w:t>
      </w:r>
      <w:r w:rsidR="00C21526" w:rsidRPr="00D548EF">
        <w:rPr>
          <w:rFonts w:ascii="仿宋" w:eastAsia="仿宋" w:hAnsi="仿宋"/>
          <w:sz w:val="32"/>
          <w:szCs w:val="32"/>
        </w:rPr>
        <w:t>擅自拆除、闲置或者停运</w:t>
      </w:r>
      <w:r w:rsidR="00C21526" w:rsidRPr="00D548EF">
        <w:rPr>
          <w:rFonts w:ascii="仿宋" w:eastAsia="仿宋" w:hAnsi="仿宋" w:hint="eastAsia"/>
          <w:sz w:val="32"/>
          <w:szCs w:val="32"/>
        </w:rPr>
        <w:t>污染防治</w:t>
      </w:r>
      <w:r w:rsidR="00C21526" w:rsidRPr="00D548EF">
        <w:rPr>
          <w:rFonts w:ascii="仿宋" w:eastAsia="仿宋" w:hAnsi="仿宋"/>
          <w:sz w:val="32"/>
          <w:szCs w:val="32"/>
        </w:rPr>
        <w:t>设施</w:t>
      </w:r>
      <w:r w:rsidR="007A171E" w:rsidRPr="00D548EF">
        <w:rPr>
          <w:rFonts w:ascii="仿宋" w:eastAsia="仿宋" w:hAnsi="仿宋"/>
          <w:sz w:val="32"/>
          <w:szCs w:val="32"/>
        </w:rPr>
        <w:t>、</w:t>
      </w:r>
      <w:r w:rsidR="007A171E" w:rsidRPr="00D548EF">
        <w:rPr>
          <w:rFonts w:ascii="仿宋" w:eastAsia="仿宋" w:hAnsi="仿宋" w:hint="eastAsia"/>
          <w:sz w:val="32"/>
          <w:szCs w:val="32"/>
        </w:rPr>
        <w:t>设备</w:t>
      </w:r>
      <w:r w:rsidR="00C21526" w:rsidRPr="00D548EF">
        <w:rPr>
          <w:rFonts w:ascii="仿宋" w:eastAsia="仿宋" w:hAnsi="仿宋"/>
          <w:sz w:val="32"/>
          <w:szCs w:val="32"/>
        </w:rPr>
        <w:t>的，由</w:t>
      </w:r>
      <w:r w:rsidRPr="00D548EF">
        <w:rPr>
          <w:rFonts w:ascii="仿宋" w:eastAsia="仿宋" w:hAnsi="仿宋" w:hint="eastAsia"/>
          <w:sz w:val="32"/>
          <w:szCs w:val="32"/>
        </w:rPr>
        <w:t>各级</w:t>
      </w:r>
      <w:r w:rsidR="00C21526" w:rsidRPr="00D548EF">
        <w:rPr>
          <w:rFonts w:ascii="仿宋" w:eastAsia="仿宋" w:hAnsi="仿宋" w:hint="eastAsia"/>
          <w:sz w:val="32"/>
          <w:szCs w:val="32"/>
        </w:rPr>
        <w:t>生态环境主管部门</w:t>
      </w:r>
      <w:r w:rsidR="00C21526" w:rsidRPr="00D548EF">
        <w:rPr>
          <w:rFonts w:ascii="仿宋" w:eastAsia="仿宋" w:hAnsi="仿宋"/>
          <w:sz w:val="32"/>
          <w:szCs w:val="32"/>
        </w:rPr>
        <w:t>责令改正，</w:t>
      </w:r>
      <w:r w:rsidR="00C21526" w:rsidRPr="00D548EF">
        <w:rPr>
          <w:rFonts w:ascii="仿宋" w:eastAsia="仿宋" w:hAnsi="仿宋" w:hint="eastAsia"/>
          <w:sz w:val="32"/>
          <w:szCs w:val="32"/>
        </w:rPr>
        <w:t>并</w:t>
      </w:r>
      <w:r w:rsidR="00C21526" w:rsidRPr="00D548EF">
        <w:rPr>
          <w:rFonts w:ascii="仿宋" w:eastAsia="仿宋" w:hAnsi="仿宋"/>
          <w:sz w:val="32"/>
          <w:szCs w:val="32"/>
        </w:rPr>
        <w:t>处</w:t>
      </w:r>
      <w:r w:rsidR="00C21526" w:rsidRPr="00D548EF">
        <w:rPr>
          <w:rFonts w:ascii="仿宋" w:eastAsia="仿宋" w:hAnsi="仿宋" w:hint="eastAsia"/>
          <w:sz w:val="32"/>
          <w:szCs w:val="32"/>
        </w:rPr>
        <w:t>十</w:t>
      </w:r>
      <w:r w:rsidR="00C21526" w:rsidRPr="00D548EF">
        <w:rPr>
          <w:rFonts w:ascii="仿宋" w:eastAsia="仿宋" w:hAnsi="仿宋"/>
          <w:sz w:val="32"/>
          <w:szCs w:val="32"/>
        </w:rPr>
        <w:t>万元以上</w:t>
      </w:r>
      <w:r w:rsidR="00C21526" w:rsidRPr="00D548EF">
        <w:rPr>
          <w:rFonts w:ascii="仿宋" w:eastAsia="仿宋" w:hAnsi="仿宋" w:hint="eastAsia"/>
          <w:sz w:val="32"/>
          <w:szCs w:val="32"/>
        </w:rPr>
        <w:t>五</w:t>
      </w:r>
      <w:r w:rsidR="00C21526" w:rsidRPr="00D548EF">
        <w:rPr>
          <w:rFonts w:ascii="仿宋" w:eastAsia="仿宋" w:hAnsi="仿宋"/>
          <w:sz w:val="32"/>
          <w:szCs w:val="32"/>
        </w:rPr>
        <w:t>十万元以下的罚款</w:t>
      </w:r>
      <w:r w:rsidR="00134791" w:rsidRPr="00D548EF">
        <w:rPr>
          <w:rFonts w:ascii="仿宋" w:eastAsia="仿宋" w:hAnsi="仿宋"/>
          <w:sz w:val="32"/>
          <w:szCs w:val="32"/>
        </w:rPr>
        <w:t>。</w:t>
      </w:r>
    </w:p>
    <w:p w14:paraId="7F6A6129" w14:textId="6052D390" w:rsidR="0050589A" w:rsidRPr="00D548EF" w:rsidRDefault="00134791" w:rsidP="00FE0408">
      <w:pPr>
        <w:spacing w:line="360" w:lineRule="auto"/>
        <w:ind w:firstLineChars="200" w:firstLine="643"/>
        <w:rPr>
          <w:rFonts w:ascii="仿宋" w:eastAsia="仿宋" w:hAnsi="仿宋"/>
          <w:sz w:val="32"/>
          <w:szCs w:val="32"/>
          <w:highlight w:val="yellow"/>
        </w:rPr>
      </w:pPr>
      <w:r w:rsidRPr="00D548EF">
        <w:rPr>
          <w:rFonts w:ascii="仿宋" w:eastAsia="仿宋" w:hAnsi="仿宋" w:hint="eastAsia"/>
          <w:b/>
          <w:sz w:val="32"/>
          <w:szCs w:val="32"/>
        </w:rPr>
        <w:t>第</w:t>
      </w:r>
      <w:r w:rsidR="00EB70F1" w:rsidRPr="00D548EF">
        <w:rPr>
          <w:rFonts w:ascii="仿宋" w:eastAsia="仿宋" w:hAnsi="仿宋" w:hint="eastAsia"/>
          <w:b/>
          <w:sz w:val="32"/>
          <w:szCs w:val="32"/>
        </w:rPr>
        <w:t>八十</w:t>
      </w:r>
      <w:r w:rsidR="0097544C" w:rsidRPr="00D548EF">
        <w:rPr>
          <w:rFonts w:ascii="仿宋" w:eastAsia="仿宋" w:hAnsi="仿宋" w:hint="eastAsia"/>
          <w:b/>
          <w:sz w:val="32"/>
          <w:szCs w:val="32"/>
        </w:rPr>
        <w:t>一</w:t>
      </w:r>
      <w:r w:rsidRPr="00D548EF">
        <w:rPr>
          <w:rFonts w:ascii="仿宋" w:eastAsia="仿宋" w:hAnsi="仿宋" w:hint="eastAsia"/>
          <w:b/>
          <w:sz w:val="32"/>
          <w:szCs w:val="32"/>
        </w:rPr>
        <w:t xml:space="preserve">条 </w:t>
      </w:r>
      <w:r w:rsidR="00E15BCA" w:rsidRPr="00D548EF">
        <w:rPr>
          <w:rFonts w:ascii="仿宋" w:eastAsia="仿宋" w:hAnsi="仿宋" w:hint="eastAsia"/>
          <w:sz w:val="32"/>
          <w:szCs w:val="32"/>
        </w:rPr>
        <w:t>违反本条例第三十六</w:t>
      </w:r>
      <w:r w:rsidRPr="00D548EF">
        <w:rPr>
          <w:rFonts w:ascii="仿宋" w:eastAsia="仿宋" w:hAnsi="仿宋" w:hint="eastAsia"/>
          <w:sz w:val="32"/>
          <w:szCs w:val="32"/>
        </w:rPr>
        <w:t>条第二款、第三款、第四款的规定，有下列行为之一的，由</w:t>
      </w:r>
      <w:r w:rsidR="00E15BCA" w:rsidRPr="00D548EF">
        <w:rPr>
          <w:rFonts w:ascii="仿宋" w:eastAsia="仿宋" w:hAnsi="仿宋"/>
          <w:sz w:val="32"/>
          <w:szCs w:val="32"/>
        </w:rPr>
        <w:t>各级生态环境主管部门</w:t>
      </w:r>
      <w:r w:rsidRPr="00D548EF">
        <w:rPr>
          <w:rFonts w:ascii="仿宋" w:eastAsia="仿宋" w:hAnsi="仿宋"/>
          <w:sz w:val="32"/>
          <w:szCs w:val="32"/>
        </w:rPr>
        <w:t>责令改正或者限制生产、停产整治，并处十万元以上一百万元以下</w:t>
      </w:r>
      <w:r w:rsidRPr="00D548EF">
        <w:rPr>
          <w:rFonts w:ascii="仿宋" w:eastAsia="仿宋" w:hAnsi="仿宋" w:hint="eastAsia"/>
          <w:sz w:val="32"/>
          <w:szCs w:val="32"/>
        </w:rPr>
        <w:t>的</w:t>
      </w:r>
      <w:r w:rsidRPr="00D548EF">
        <w:rPr>
          <w:rFonts w:ascii="仿宋" w:eastAsia="仿宋" w:hAnsi="仿宋"/>
          <w:sz w:val="32"/>
          <w:szCs w:val="32"/>
        </w:rPr>
        <w:t>罚款；情节严重的，报经有批准权的人民政府批准，责令停业、关闭</w:t>
      </w:r>
      <w:r w:rsidRPr="00D548EF">
        <w:rPr>
          <w:rFonts w:ascii="仿宋" w:eastAsia="仿宋" w:hAnsi="仿宋" w:hint="eastAsia"/>
          <w:sz w:val="32"/>
          <w:szCs w:val="32"/>
        </w:rPr>
        <w:t>：</w:t>
      </w:r>
      <w:r w:rsidR="00CA0B71" w:rsidRPr="00D548EF">
        <w:rPr>
          <w:rFonts w:ascii="仿宋" w:eastAsia="仿宋" w:hAnsi="仿宋"/>
          <w:sz w:val="32"/>
          <w:szCs w:val="32"/>
        </w:rPr>
        <w:t xml:space="preserve"> </w:t>
      </w:r>
    </w:p>
    <w:p w14:paraId="2F1E5F7A" w14:textId="77777777"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hint="eastAsia"/>
          <w:sz w:val="32"/>
          <w:szCs w:val="32"/>
        </w:rPr>
        <w:t>（一）未取得排污许可证的排放污染物的；</w:t>
      </w:r>
    </w:p>
    <w:p w14:paraId="3B418F48" w14:textId="77777777"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hint="eastAsia"/>
          <w:sz w:val="32"/>
          <w:szCs w:val="32"/>
        </w:rPr>
        <w:t>（二）</w:t>
      </w:r>
      <w:r w:rsidRPr="00D548EF">
        <w:rPr>
          <w:rFonts w:ascii="仿宋" w:eastAsia="仿宋" w:hAnsi="仿宋"/>
          <w:sz w:val="32"/>
          <w:szCs w:val="32"/>
        </w:rPr>
        <w:t>超过污染物排放标准或者超过重点污染物排放总量控制指标排放污染物的</w:t>
      </w:r>
      <w:r w:rsidRPr="00D548EF">
        <w:rPr>
          <w:rFonts w:ascii="仿宋" w:eastAsia="仿宋" w:hAnsi="仿宋" w:hint="eastAsia"/>
          <w:sz w:val="32"/>
          <w:szCs w:val="32"/>
        </w:rPr>
        <w:t>；</w:t>
      </w:r>
    </w:p>
    <w:p w14:paraId="5D228D54" w14:textId="77777777"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highlight w:val="yellow"/>
        </w:rPr>
      </w:pPr>
      <w:r w:rsidRPr="00D548EF">
        <w:rPr>
          <w:rFonts w:ascii="仿宋" w:eastAsia="仿宋" w:hAnsi="仿宋" w:hint="eastAsia"/>
          <w:sz w:val="32"/>
          <w:szCs w:val="32"/>
        </w:rPr>
        <w:t>（三）以</w:t>
      </w:r>
      <w:r w:rsidRPr="00D548EF">
        <w:rPr>
          <w:rFonts w:ascii="仿宋" w:eastAsia="仿宋" w:hAnsi="仿宋"/>
          <w:sz w:val="32"/>
          <w:szCs w:val="32"/>
        </w:rPr>
        <w:t>逃避监管的方式违法排放污染物的</w:t>
      </w:r>
      <w:r w:rsidRPr="00D548EF">
        <w:rPr>
          <w:rFonts w:ascii="仿宋" w:eastAsia="仿宋" w:hAnsi="仿宋" w:hint="eastAsia"/>
          <w:sz w:val="32"/>
          <w:szCs w:val="32"/>
        </w:rPr>
        <w:t>。</w:t>
      </w:r>
    </w:p>
    <w:p w14:paraId="1194B6FF" w14:textId="733D6E05" w:rsidR="0050589A" w:rsidRPr="00D548EF" w:rsidRDefault="00134791" w:rsidP="00FE0408">
      <w:pPr>
        <w:spacing w:line="360" w:lineRule="auto"/>
        <w:ind w:firstLineChars="200" w:firstLine="643"/>
        <w:rPr>
          <w:rFonts w:cs="Times New Roman"/>
          <w:kern w:val="0"/>
          <w:sz w:val="28"/>
          <w:szCs w:val="28"/>
        </w:rPr>
      </w:pPr>
      <w:r w:rsidRPr="00D548EF">
        <w:rPr>
          <w:rFonts w:ascii="仿宋" w:eastAsia="仿宋" w:hAnsi="仿宋" w:hint="eastAsia"/>
          <w:b/>
          <w:sz w:val="32"/>
          <w:szCs w:val="32"/>
        </w:rPr>
        <w:lastRenderedPageBreak/>
        <w:t>第八十</w:t>
      </w:r>
      <w:r w:rsidR="0097544C" w:rsidRPr="00D548EF">
        <w:rPr>
          <w:rFonts w:ascii="仿宋" w:eastAsia="仿宋" w:hAnsi="仿宋" w:hint="eastAsia"/>
          <w:b/>
          <w:sz w:val="32"/>
          <w:szCs w:val="32"/>
        </w:rPr>
        <w:t>二</w:t>
      </w:r>
      <w:r w:rsidRPr="00D548EF">
        <w:rPr>
          <w:rFonts w:ascii="仿宋" w:eastAsia="仿宋" w:hAnsi="仿宋" w:hint="eastAsia"/>
          <w:b/>
          <w:sz w:val="32"/>
          <w:szCs w:val="32"/>
        </w:rPr>
        <w:t xml:space="preserve">条 </w:t>
      </w:r>
      <w:r w:rsidR="00E15BCA" w:rsidRPr="00D548EF">
        <w:rPr>
          <w:rFonts w:ascii="仿宋" w:eastAsia="仿宋" w:hAnsi="仿宋" w:hint="eastAsia"/>
          <w:sz w:val="32"/>
          <w:szCs w:val="32"/>
        </w:rPr>
        <w:t>违反本条例第三十七</w:t>
      </w:r>
      <w:r w:rsidRPr="00D548EF">
        <w:rPr>
          <w:rFonts w:ascii="仿宋" w:eastAsia="仿宋" w:hAnsi="仿宋" w:hint="eastAsia"/>
          <w:sz w:val="32"/>
          <w:szCs w:val="32"/>
        </w:rPr>
        <w:t>条规定，排污单位未按照国家和本省规定设置、管理排污口的，由</w:t>
      </w:r>
      <w:r w:rsidR="00E15BCA" w:rsidRPr="00D548EF">
        <w:rPr>
          <w:rFonts w:ascii="仿宋" w:eastAsia="仿宋" w:hAnsi="仿宋" w:hint="eastAsia"/>
          <w:sz w:val="32"/>
          <w:szCs w:val="32"/>
        </w:rPr>
        <w:t>各级生态环境主管</w:t>
      </w:r>
      <w:r w:rsidR="00E15BCA" w:rsidRPr="00FE0408">
        <w:rPr>
          <w:rFonts w:ascii="Calibri" w:eastAsia="仿宋" w:hAnsi="Calibri" w:cs="Calibri" w:hint="eastAsia"/>
          <w:sz w:val="32"/>
          <w:szCs w:val="32"/>
        </w:rPr>
        <w:t>部门</w:t>
      </w:r>
      <w:r w:rsidRPr="00D548EF">
        <w:rPr>
          <w:rFonts w:ascii="仿宋" w:eastAsia="仿宋" w:hAnsi="仿宋"/>
          <w:sz w:val="32"/>
          <w:szCs w:val="32"/>
        </w:rPr>
        <w:t>，责令限期拆除，</w:t>
      </w:r>
      <w:r w:rsidR="00447432" w:rsidRPr="00D548EF">
        <w:rPr>
          <w:rFonts w:ascii="仿宋" w:eastAsia="仿宋" w:hAnsi="仿宋" w:hint="eastAsia"/>
          <w:sz w:val="32"/>
          <w:szCs w:val="32"/>
        </w:rPr>
        <w:t>并</w:t>
      </w:r>
      <w:r w:rsidRPr="00D548EF">
        <w:rPr>
          <w:rFonts w:ascii="仿宋" w:eastAsia="仿宋" w:hAnsi="仿宋"/>
          <w:sz w:val="32"/>
          <w:szCs w:val="32"/>
        </w:rPr>
        <w:t>处二万元以上十万元以下的罚款；逾期不拆除的，强制拆除，所需费用由违法者承担，处十万元以上五十万元以下的罚款；情节严重的，可以责令停产整治。</w:t>
      </w:r>
    </w:p>
    <w:p w14:paraId="113D0232" w14:textId="3317AD26" w:rsidR="0050589A" w:rsidRPr="00D548EF" w:rsidRDefault="00134791"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第八十</w:t>
      </w:r>
      <w:r w:rsidR="0097544C" w:rsidRPr="00D548EF">
        <w:rPr>
          <w:rFonts w:ascii="仿宋" w:eastAsia="仿宋" w:hAnsi="仿宋" w:hint="eastAsia"/>
          <w:b/>
          <w:sz w:val="32"/>
          <w:szCs w:val="32"/>
        </w:rPr>
        <w:t>三</w:t>
      </w:r>
      <w:r w:rsidRPr="00D548EF">
        <w:rPr>
          <w:rFonts w:ascii="仿宋" w:eastAsia="仿宋" w:hAnsi="仿宋" w:hint="eastAsia"/>
          <w:b/>
          <w:sz w:val="32"/>
          <w:szCs w:val="32"/>
        </w:rPr>
        <w:t xml:space="preserve">条 </w:t>
      </w:r>
      <w:r w:rsidRPr="00D548EF">
        <w:rPr>
          <w:rFonts w:ascii="仿宋" w:eastAsia="仿宋" w:hAnsi="仿宋"/>
          <w:sz w:val="32"/>
          <w:szCs w:val="32"/>
        </w:rPr>
        <w:t>违反本条例</w:t>
      </w:r>
      <w:r w:rsidR="00E15BCA" w:rsidRPr="00D548EF">
        <w:rPr>
          <w:rFonts w:ascii="仿宋" w:eastAsia="仿宋" w:hAnsi="仿宋" w:hint="eastAsia"/>
          <w:sz w:val="32"/>
          <w:szCs w:val="32"/>
        </w:rPr>
        <w:t>第三十八和第三十九</w:t>
      </w:r>
      <w:r w:rsidRPr="00D548EF">
        <w:rPr>
          <w:rFonts w:ascii="仿宋" w:eastAsia="仿宋" w:hAnsi="仿宋" w:hint="eastAsia"/>
          <w:sz w:val="32"/>
          <w:szCs w:val="32"/>
        </w:rPr>
        <w:t>条</w:t>
      </w:r>
      <w:r w:rsidRPr="00D548EF">
        <w:rPr>
          <w:rFonts w:ascii="仿宋" w:eastAsia="仿宋" w:hAnsi="仿宋"/>
          <w:sz w:val="32"/>
          <w:szCs w:val="32"/>
        </w:rPr>
        <w:t>规定，排污单位有下列行为之一的，由</w:t>
      </w:r>
      <w:r w:rsidR="00E15BCA" w:rsidRPr="00D548EF">
        <w:rPr>
          <w:rFonts w:ascii="仿宋" w:eastAsia="仿宋" w:hAnsi="仿宋" w:hint="eastAsia"/>
          <w:sz w:val="32"/>
          <w:szCs w:val="32"/>
        </w:rPr>
        <w:t>各级</w:t>
      </w:r>
      <w:r w:rsidRPr="00D548EF">
        <w:rPr>
          <w:rFonts w:ascii="仿宋" w:eastAsia="仿宋" w:hAnsi="仿宋"/>
          <w:sz w:val="32"/>
          <w:szCs w:val="32"/>
        </w:rPr>
        <w:t>生态环境主管部门或者其他有关部门责令改正，</w:t>
      </w:r>
      <w:r w:rsidR="000B59EC" w:rsidRPr="00D548EF">
        <w:rPr>
          <w:rFonts w:ascii="仿宋" w:eastAsia="仿宋" w:hAnsi="仿宋" w:hint="eastAsia"/>
          <w:sz w:val="32"/>
          <w:szCs w:val="32"/>
        </w:rPr>
        <w:t>并</w:t>
      </w:r>
      <w:r w:rsidRPr="00D548EF">
        <w:rPr>
          <w:rFonts w:ascii="仿宋" w:eastAsia="仿宋" w:hAnsi="仿宋"/>
          <w:sz w:val="32"/>
          <w:szCs w:val="32"/>
        </w:rPr>
        <w:t>处二万元以上二十万元以下的罚款；拒不改正的，责令停产整治：</w:t>
      </w:r>
    </w:p>
    <w:p w14:paraId="6C89FC6C" w14:textId="77777777"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sz w:val="32"/>
          <w:szCs w:val="32"/>
        </w:rPr>
        <w:t>（一）未按照规定安装、使用污染物排放自动监测设备，或者未按照规定与生态环境主管部门联网，并保障自动监测设备正常运行的；</w:t>
      </w:r>
    </w:p>
    <w:p w14:paraId="04A5A749" w14:textId="77777777"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sz w:val="32"/>
          <w:szCs w:val="32"/>
        </w:rPr>
        <w:t>（</w:t>
      </w:r>
      <w:r w:rsidRPr="00D548EF">
        <w:rPr>
          <w:rFonts w:ascii="仿宋" w:eastAsia="仿宋" w:hAnsi="仿宋" w:hint="eastAsia"/>
          <w:sz w:val="32"/>
          <w:szCs w:val="32"/>
        </w:rPr>
        <w:t>二</w:t>
      </w:r>
      <w:r w:rsidRPr="00D548EF">
        <w:rPr>
          <w:rFonts w:ascii="仿宋" w:eastAsia="仿宋" w:hAnsi="仿宋"/>
          <w:sz w:val="32"/>
          <w:szCs w:val="32"/>
        </w:rPr>
        <w:t>）未按照规定进行人工监测并保存原始监测记录的；</w:t>
      </w:r>
    </w:p>
    <w:p w14:paraId="620F4C4C" w14:textId="46418725" w:rsidR="0050589A" w:rsidRPr="00D548EF" w:rsidRDefault="00134791">
      <w:pPr>
        <w:widowControl/>
        <w:shd w:val="clear" w:color="auto" w:fill="FFFFFF"/>
        <w:spacing w:beforeLines="50" w:before="163" w:line="600" w:lineRule="exact"/>
        <w:ind w:firstLineChars="200" w:firstLine="640"/>
        <w:textAlignment w:val="baseline"/>
        <w:rPr>
          <w:rFonts w:ascii="仿宋" w:eastAsia="仿宋" w:hAnsi="仿宋"/>
          <w:sz w:val="32"/>
          <w:szCs w:val="32"/>
        </w:rPr>
      </w:pPr>
      <w:r w:rsidRPr="00D548EF">
        <w:rPr>
          <w:rFonts w:ascii="仿宋" w:eastAsia="仿宋" w:hAnsi="仿宋"/>
          <w:sz w:val="32"/>
          <w:szCs w:val="32"/>
        </w:rPr>
        <w:t>（</w:t>
      </w:r>
      <w:r w:rsidRPr="00D548EF">
        <w:rPr>
          <w:rFonts w:ascii="仿宋" w:eastAsia="仿宋" w:hAnsi="仿宋" w:hint="eastAsia"/>
          <w:sz w:val="32"/>
          <w:szCs w:val="32"/>
        </w:rPr>
        <w:t>三</w:t>
      </w:r>
      <w:r w:rsidRPr="00D548EF">
        <w:rPr>
          <w:rFonts w:ascii="仿宋" w:eastAsia="仿宋" w:hAnsi="仿宋"/>
          <w:sz w:val="32"/>
          <w:szCs w:val="32"/>
        </w:rPr>
        <w:t>）未按照规定建立、保存环境管理台</w:t>
      </w:r>
      <w:proofErr w:type="gramStart"/>
      <w:r w:rsidRPr="00D548EF">
        <w:rPr>
          <w:rFonts w:ascii="仿宋" w:eastAsia="仿宋" w:hAnsi="仿宋"/>
          <w:sz w:val="32"/>
          <w:szCs w:val="32"/>
        </w:rPr>
        <w:t>账或者台</w:t>
      </w:r>
      <w:proofErr w:type="gramEnd"/>
      <w:r w:rsidRPr="00D548EF">
        <w:rPr>
          <w:rFonts w:ascii="仿宋" w:eastAsia="仿宋" w:hAnsi="仿宋"/>
          <w:sz w:val="32"/>
          <w:szCs w:val="32"/>
        </w:rPr>
        <w:t>账记载内容不完整、弄虚作假的。</w:t>
      </w:r>
    </w:p>
    <w:p w14:paraId="7FEEE2F6" w14:textId="5AEA7646" w:rsidR="0050589A" w:rsidRPr="00D548EF" w:rsidRDefault="00134791"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第八十</w:t>
      </w:r>
      <w:r w:rsidR="0097544C" w:rsidRPr="00D548EF">
        <w:rPr>
          <w:rFonts w:ascii="仿宋" w:eastAsia="仿宋" w:hAnsi="仿宋" w:hint="eastAsia"/>
          <w:b/>
          <w:sz w:val="32"/>
          <w:szCs w:val="32"/>
        </w:rPr>
        <w:t>四</w:t>
      </w:r>
      <w:r w:rsidRPr="00D548EF">
        <w:rPr>
          <w:rFonts w:ascii="仿宋" w:eastAsia="仿宋" w:hAnsi="仿宋" w:hint="eastAsia"/>
          <w:b/>
          <w:sz w:val="32"/>
          <w:szCs w:val="32"/>
        </w:rPr>
        <w:t xml:space="preserve">条 </w:t>
      </w:r>
      <w:r w:rsidRPr="00D548EF">
        <w:rPr>
          <w:rFonts w:ascii="仿宋" w:eastAsia="仿宋" w:hAnsi="仿宋"/>
          <w:sz w:val="32"/>
          <w:szCs w:val="32"/>
        </w:rPr>
        <w:t>违反本条例</w:t>
      </w:r>
      <w:r w:rsidR="00E15BCA" w:rsidRPr="00D548EF">
        <w:rPr>
          <w:rFonts w:ascii="仿宋" w:eastAsia="仿宋" w:hAnsi="仿宋" w:hint="eastAsia"/>
          <w:sz w:val="32"/>
          <w:szCs w:val="32"/>
        </w:rPr>
        <w:t>第四十</w:t>
      </w:r>
      <w:r w:rsidRPr="00D548EF">
        <w:rPr>
          <w:rFonts w:ascii="仿宋" w:eastAsia="仿宋" w:hAnsi="仿宋" w:hint="eastAsia"/>
          <w:sz w:val="32"/>
          <w:szCs w:val="32"/>
        </w:rPr>
        <w:t>条</w:t>
      </w:r>
      <w:r w:rsidRPr="00D548EF">
        <w:rPr>
          <w:rFonts w:ascii="仿宋" w:eastAsia="仿宋" w:hAnsi="仿宋"/>
          <w:sz w:val="32"/>
          <w:szCs w:val="32"/>
        </w:rPr>
        <w:t>规定，重点排污单位</w:t>
      </w:r>
      <w:r w:rsidRPr="00D548EF">
        <w:rPr>
          <w:rFonts w:ascii="仿宋" w:eastAsia="仿宋" w:hAnsi="仿宋" w:hint="eastAsia"/>
          <w:sz w:val="32"/>
          <w:szCs w:val="32"/>
        </w:rPr>
        <w:t>未依法</w:t>
      </w:r>
      <w:r w:rsidRPr="00D548EF">
        <w:rPr>
          <w:rFonts w:ascii="仿宋" w:eastAsia="仿宋" w:hAnsi="仿宋"/>
          <w:sz w:val="32"/>
          <w:szCs w:val="32"/>
        </w:rPr>
        <w:t>公开或者</w:t>
      </w:r>
      <w:proofErr w:type="gramStart"/>
      <w:r w:rsidRPr="00D548EF">
        <w:rPr>
          <w:rFonts w:ascii="仿宋" w:eastAsia="仿宋" w:hAnsi="仿宋"/>
          <w:sz w:val="32"/>
          <w:szCs w:val="32"/>
        </w:rPr>
        <w:t>不</w:t>
      </w:r>
      <w:proofErr w:type="gramEnd"/>
      <w:r w:rsidRPr="00D548EF">
        <w:rPr>
          <w:rFonts w:ascii="仿宋" w:eastAsia="仿宋" w:hAnsi="仿宋"/>
          <w:sz w:val="32"/>
          <w:szCs w:val="32"/>
        </w:rPr>
        <w:t>如实公开</w:t>
      </w:r>
      <w:r w:rsidRPr="00D548EF">
        <w:rPr>
          <w:rFonts w:ascii="仿宋" w:eastAsia="仿宋" w:hAnsi="仿宋" w:hint="eastAsia"/>
          <w:sz w:val="32"/>
          <w:szCs w:val="32"/>
        </w:rPr>
        <w:t>环境信息</w:t>
      </w:r>
      <w:r w:rsidRPr="00D548EF">
        <w:rPr>
          <w:rFonts w:ascii="仿宋" w:eastAsia="仿宋" w:hAnsi="仿宋"/>
          <w:sz w:val="32"/>
          <w:szCs w:val="32"/>
        </w:rPr>
        <w:t>的，由</w:t>
      </w:r>
      <w:r w:rsidR="00E15BCA" w:rsidRPr="00D548EF">
        <w:rPr>
          <w:rFonts w:ascii="仿宋" w:eastAsia="仿宋" w:hAnsi="仿宋"/>
          <w:sz w:val="32"/>
          <w:szCs w:val="32"/>
        </w:rPr>
        <w:t>各级生态环境主管</w:t>
      </w:r>
      <w:r w:rsidR="00E15BCA" w:rsidRPr="00FE0408">
        <w:rPr>
          <w:rFonts w:ascii="Calibri" w:eastAsia="仿宋" w:hAnsi="Calibri" w:cs="Calibri"/>
          <w:sz w:val="32"/>
          <w:szCs w:val="32"/>
        </w:rPr>
        <w:t>部门</w:t>
      </w:r>
      <w:r w:rsidRPr="00D548EF">
        <w:rPr>
          <w:rFonts w:ascii="仿宋" w:eastAsia="仿宋" w:hAnsi="仿宋" w:hint="eastAsia"/>
          <w:sz w:val="32"/>
          <w:szCs w:val="32"/>
        </w:rPr>
        <w:t>责令公开，</w:t>
      </w:r>
      <w:r w:rsidR="000B59EC" w:rsidRPr="00D548EF">
        <w:rPr>
          <w:rFonts w:ascii="仿宋" w:eastAsia="仿宋" w:hAnsi="仿宋" w:hint="eastAsia"/>
          <w:sz w:val="32"/>
          <w:szCs w:val="32"/>
        </w:rPr>
        <w:t>并处一万以上</w:t>
      </w:r>
      <w:r w:rsidRPr="00D548EF">
        <w:rPr>
          <w:rFonts w:ascii="仿宋" w:eastAsia="仿宋" w:hAnsi="仿宋" w:hint="eastAsia"/>
          <w:sz w:val="32"/>
          <w:szCs w:val="32"/>
        </w:rPr>
        <w:t>三</w:t>
      </w:r>
      <w:r w:rsidRPr="00D548EF">
        <w:rPr>
          <w:rFonts w:ascii="仿宋" w:eastAsia="仿宋" w:hAnsi="仿宋"/>
          <w:sz w:val="32"/>
          <w:szCs w:val="32"/>
        </w:rPr>
        <w:t>万元以下的罚款。</w:t>
      </w:r>
    </w:p>
    <w:p w14:paraId="0A85F207" w14:textId="6FC8417B" w:rsidR="0050589A" w:rsidRPr="00D548EF" w:rsidRDefault="00134791"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第八十</w:t>
      </w:r>
      <w:r w:rsidR="0097544C" w:rsidRPr="00D548EF">
        <w:rPr>
          <w:rFonts w:ascii="仿宋" w:eastAsia="仿宋" w:hAnsi="仿宋" w:hint="eastAsia"/>
          <w:b/>
          <w:sz w:val="32"/>
          <w:szCs w:val="32"/>
        </w:rPr>
        <w:t>五</w:t>
      </w:r>
      <w:r w:rsidRPr="00D548EF">
        <w:rPr>
          <w:rFonts w:ascii="仿宋" w:eastAsia="仿宋" w:hAnsi="仿宋" w:hint="eastAsia"/>
          <w:b/>
          <w:sz w:val="32"/>
          <w:szCs w:val="32"/>
        </w:rPr>
        <w:t xml:space="preserve">条 </w:t>
      </w:r>
      <w:r w:rsidRPr="00D548EF">
        <w:rPr>
          <w:rFonts w:ascii="仿宋" w:eastAsia="仿宋" w:hAnsi="仿宋" w:hint="eastAsia"/>
          <w:sz w:val="32"/>
          <w:szCs w:val="32"/>
        </w:rPr>
        <w:t>违反本条例第四十</w:t>
      </w:r>
      <w:r w:rsidR="00E15BCA" w:rsidRPr="00D548EF">
        <w:rPr>
          <w:rFonts w:ascii="仿宋" w:eastAsia="仿宋" w:hAnsi="仿宋" w:hint="eastAsia"/>
          <w:sz w:val="32"/>
          <w:szCs w:val="32"/>
        </w:rPr>
        <w:t>一</w:t>
      </w:r>
      <w:r w:rsidRPr="00D548EF">
        <w:rPr>
          <w:rFonts w:ascii="仿宋" w:eastAsia="仿宋" w:hAnsi="仿宋" w:hint="eastAsia"/>
          <w:sz w:val="32"/>
          <w:szCs w:val="32"/>
        </w:rPr>
        <w:t>条规定，</w:t>
      </w:r>
      <w:r w:rsidRPr="00D548EF">
        <w:rPr>
          <w:rFonts w:ascii="仿宋" w:eastAsia="仿宋" w:hAnsi="仿宋"/>
          <w:sz w:val="32"/>
          <w:szCs w:val="32"/>
        </w:rPr>
        <w:t>企业</w:t>
      </w:r>
      <w:r w:rsidRPr="00FE0408">
        <w:rPr>
          <w:rFonts w:ascii="Calibri" w:eastAsia="仿宋" w:hAnsi="Calibri" w:cs="Calibri"/>
          <w:sz w:val="32"/>
          <w:szCs w:val="32"/>
        </w:rPr>
        <w:t>事业单位</w:t>
      </w:r>
      <w:r w:rsidRPr="00D548EF">
        <w:rPr>
          <w:rFonts w:ascii="仿宋" w:eastAsia="仿宋" w:hAnsi="仿宋"/>
          <w:sz w:val="32"/>
          <w:szCs w:val="32"/>
        </w:rPr>
        <w:t>未依法编制突发环境事件应急预案，</w:t>
      </w:r>
      <w:r w:rsidRPr="00D548EF">
        <w:rPr>
          <w:rFonts w:ascii="仿宋" w:eastAsia="仿宋" w:hAnsi="仿宋" w:hint="eastAsia"/>
          <w:sz w:val="32"/>
          <w:szCs w:val="32"/>
        </w:rPr>
        <w:t>或者突发环境事件发生后，未及时启动突发环境事件应急预案的，</w:t>
      </w:r>
      <w:r w:rsidRPr="00D548EF">
        <w:rPr>
          <w:rFonts w:ascii="仿宋" w:eastAsia="仿宋" w:hAnsi="仿宋"/>
          <w:sz w:val="32"/>
          <w:szCs w:val="32"/>
        </w:rPr>
        <w:t>由</w:t>
      </w:r>
      <w:r w:rsidR="00E15BCA" w:rsidRPr="00D548EF">
        <w:rPr>
          <w:rFonts w:ascii="仿宋" w:eastAsia="仿宋" w:hAnsi="仿宋"/>
          <w:sz w:val="32"/>
          <w:szCs w:val="32"/>
        </w:rPr>
        <w:t>各级生态环境主管部门</w:t>
      </w:r>
      <w:r w:rsidRPr="00D548EF">
        <w:rPr>
          <w:rFonts w:ascii="仿宋" w:eastAsia="仿宋" w:hAnsi="仿宋"/>
          <w:sz w:val="32"/>
          <w:szCs w:val="32"/>
        </w:rPr>
        <w:t>责令改</w:t>
      </w:r>
      <w:r w:rsidRPr="00D548EF">
        <w:rPr>
          <w:rFonts w:ascii="仿宋" w:eastAsia="仿宋" w:hAnsi="仿宋"/>
          <w:sz w:val="32"/>
          <w:szCs w:val="32"/>
        </w:rPr>
        <w:lastRenderedPageBreak/>
        <w:t>正；情节严重的，处</w:t>
      </w:r>
      <w:r w:rsidRPr="00D548EF">
        <w:rPr>
          <w:rFonts w:ascii="仿宋" w:eastAsia="仿宋" w:hAnsi="仿宋" w:hint="eastAsia"/>
          <w:sz w:val="32"/>
          <w:szCs w:val="32"/>
        </w:rPr>
        <w:t>二</w:t>
      </w:r>
      <w:r w:rsidRPr="00D548EF">
        <w:rPr>
          <w:rFonts w:ascii="仿宋" w:eastAsia="仿宋" w:hAnsi="仿宋"/>
          <w:sz w:val="32"/>
          <w:szCs w:val="32"/>
        </w:rPr>
        <w:t>万元以上十万元以下</w:t>
      </w:r>
      <w:r w:rsidRPr="00D548EF">
        <w:rPr>
          <w:rFonts w:ascii="仿宋" w:eastAsia="仿宋" w:hAnsi="仿宋" w:hint="eastAsia"/>
          <w:sz w:val="32"/>
          <w:szCs w:val="32"/>
        </w:rPr>
        <w:t>的</w:t>
      </w:r>
      <w:r w:rsidRPr="00D548EF">
        <w:rPr>
          <w:rFonts w:ascii="仿宋" w:eastAsia="仿宋" w:hAnsi="仿宋"/>
          <w:sz w:val="32"/>
          <w:szCs w:val="32"/>
        </w:rPr>
        <w:t>罚款。</w:t>
      </w:r>
    </w:p>
    <w:p w14:paraId="4FA2B75B" w14:textId="7084F4A8" w:rsidR="0050589A" w:rsidRPr="00D548EF" w:rsidRDefault="00134791" w:rsidP="00FE0408">
      <w:pPr>
        <w:spacing w:line="360" w:lineRule="auto"/>
        <w:ind w:firstLineChars="200" w:firstLine="643"/>
        <w:rPr>
          <w:rFonts w:ascii="仿宋" w:eastAsia="仿宋" w:hAnsi="仿宋"/>
          <w:sz w:val="32"/>
          <w:szCs w:val="32"/>
          <w:highlight w:val="yellow"/>
        </w:rPr>
      </w:pPr>
      <w:r w:rsidRPr="00D548EF">
        <w:rPr>
          <w:rFonts w:ascii="仿宋" w:eastAsia="仿宋" w:hAnsi="仿宋" w:hint="eastAsia"/>
          <w:b/>
          <w:sz w:val="32"/>
          <w:szCs w:val="32"/>
        </w:rPr>
        <w:t>第八十</w:t>
      </w:r>
      <w:r w:rsidR="0097544C" w:rsidRPr="00D548EF">
        <w:rPr>
          <w:rFonts w:ascii="仿宋" w:eastAsia="仿宋" w:hAnsi="仿宋" w:hint="eastAsia"/>
          <w:b/>
          <w:sz w:val="32"/>
          <w:szCs w:val="32"/>
        </w:rPr>
        <w:t>六</w:t>
      </w:r>
      <w:r w:rsidRPr="00D548EF">
        <w:rPr>
          <w:rFonts w:ascii="仿宋" w:eastAsia="仿宋" w:hAnsi="仿宋" w:hint="eastAsia"/>
          <w:b/>
          <w:sz w:val="32"/>
          <w:szCs w:val="32"/>
        </w:rPr>
        <w:t xml:space="preserve">条 </w:t>
      </w:r>
      <w:r w:rsidRPr="00D548EF">
        <w:rPr>
          <w:rFonts w:ascii="仿宋" w:eastAsia="仿宋" w:hAnsi="仿宋" w:hint="eastAsia"/>
          <w:sz w:val="32"/>
          <w:szCs w:val="32"/>
        </w:rPr>
        <w:t>违反本条例第四十</w:t>
      </w:r>
      <w:r w:rsidR="00E15BCA" w:rsidRPr="00D548EF">
        <w:rPr>
          <w:rFonts w:ascii="仿宋" w:eastAsia="仿宋" w:hAnsi="仿宋" w:hint="eastAsia"/>
          <w:sz w:val="32"/>
          <w:szCs w:val="32"/>
        </w:rPr>
        <w:t>二</w:t>
      </w:r>
      <w:r w:rsidRPr="00D548EF">
        <w:rPr>
          <w:rFonts w:ascii="仿宋" w:eastAsia="仿宋" w:hAnsi="仿宋" w:hint="eastAsia"/>
          <w:sz w:val="32"/>
          <w:szCs w:val="32"/>
        </w:rPr>
        <w:t>条第二款的规定，受委托的</w:t>
      </w:r>
      <w:r w:rsidR="008E1A35" w:rsidRPr="00D548EF">
        <w:rPr>
          <w:rFonts w:ascii="仿宋" w:eastAsia="仿宋" w:hAnsi="仿宋" w:hint="eastAsia"/>
          <w:sz w:val="32"/>
          <w:szCs w:val="32"/>
        </w:rPr>
        <w:t>环境影响评价服务机构、环境技术咨询服务机构</w:t>
      </w:r>
      <w:r w:rsidRPr="00D548EF">
        <w:rPr>
          <w:rFonts w:ascii="仿宋" w:eastAsia="仿宋" w:hAnsi="仿宋" w:hint="eastAsia"/>
          <w:sz w:val="32"/>
          <w:szCs w:val="32"/>
        </w:rPr>
        <w:t>和</w:t>
      </w:r>
      <w:r w:rsidRPr="00FE0408">
        <w:rPr>
          <w:rFonts w:ascii="Calibri" w:eastAsia="仿宋" w:hAnsi="Calibri" w:cs="Calibri" w:hint="eastAsia"/>
          <w:sz w:val="32"/>
          <w:szCs w:val="32"/>
        </w:rPr>
        <w:t>环境监测</w:t>
      </w:r>
      <w:r w:rsidRPr="00D548EF">
        <w:rPr>
          <w:rFonts w:ascii="仿宋" w:eastAsia="仿宋" w:hAnsi="仿宋" w:hint="eastAsia"/>
          <w:sz w:val="32"/>
          <w:szCs w:val="32"/>
        </w:rPr>
        <w:t>服务机构，未按照法律法规和相关技术规范要求提供环境服务的，</w:t>
      </w:r>
      <w:r w:rsidRPr="00D548EF">
        <w:rPr>
          <w:rFonts w:ascii="仿宋" w:eastAsia="仿宋" w:hAnsi="仿宋"/>
          <w:sz w:val="32"/>
          <w:szCs w:val="32"/>
        </w:rPr>
        <w:t>由</w:t>
      </w:r>
      <w:r w:rsidRPr="00D548EF">
        <w:rPr>
          <w:rFonts w:ascii="仿宋" w:eastAsia="仿宋" w:hAnsi="仿宋" w:hint="eastAsia"/>
          <w:sz w:val="32"/>
          <w:szCs w:val="32"/>
        </w:rPr>
        <w:t>市(州)</w:t>
      </w:r>
      <w:r w:rsidRPr="00D548EF">
        <w:rPr>
          <w:rFonts w:ascii="仿宋" w:eastAsia="仿宋" w:hAnsi="仿宋"/>
          <w:sz w:val="32"/>
          <w:szCs w:val="32"/>
        </w:rPr>
        <w:t>人民政府生态环境主管部门对</w:t>
      </w:r>
      <w:r w:rsidRPr="00D548EF">
        <w:rPr>
          <w:rFonts w:ascii="仿宋" w:eastAsia="仿宋" w:hAnsi="仿宋" w:hint="eastAsia"/>
          <w:sz w:val="32"/>
          <w:szCs w:val="32"/>
        </w:rPr>
        <w:t>环境影响评价服务机构</w:t>
      </w:r>
      <w:r w:rsidR="008E1A35" w:rsidRPr="00D548EF">
        <w:rPr>
          <w:rFonts w:ascii="仿宋" w:eastAsia="仿宋" w:hAnsi="仿宋" w:hint="eastAsia"/>
          <w:sz w:val="32"/>
          <w:szCs w:val="32"/>
        </w:rPr>
        <w:t>、环境技术咨询服务机构</w:t>
      </w:r>
      <w:r w:rsidRPr="00D548EF">
        <w:rPr>
          <w:rFonts w:ascii="仿宋" w:eastAsia="仿宋" w:hAnsi="仿宋" w:hint="eastAsia"/>
          <w:sz w:val="32"/>
          <w:szCs w:val="32"/>
        </w:rPr>
        <w:t>和环境监测服务机构，</w:t>
      </w:r>
      <w:r w:rsidRPr="00D548EF">
        <w:rPr>
          <w:rFonts w:ascii="仿宋" w:eastAsia="仿宋" w:hAnsi="仿宋"/>
          <w:sz w:val="32"/>
          <w:szCs w:val="32"/>
        </w:rPr>
        <w:t>处所收费用三倍以上五倍以下的罚款；情节严重的，禁止从事</w:t>
      </w:r>
      <w:r w:rsidRPr="00D548EF">
        <w:rPr>
          <w:rFonts w:ascii="仿宋" w:eastAsia="仿宋" w:hAnsi="仿宋" w:hint="eastAsia"/>
          <w:sz w:val="32"/>
          <w:szCs w:val="32"/>
        </w:rPr>
        <w:t>环境服务工作；有违法所得的，没收违法所得。</w:t>
      </w:r>
    </w:p>
    <w:p w14:paraId="3060FC78" w14:textId="2C2D1EF2" w:rsidR="0050589A" w:rsidRPr="00D548EF" w:rsidRDefault="00134791" w:rsidP="00FE0408">
      <w:pPr>
        <w:spacing w:line="360" w:lineRule="auto"/>
        <w:ind w:firstLineChars="200" w:firstLine="640"/>
        <w:rPr>
          <w:rFonts w:ascii="仿宋" w:eastAsia="仿宋" w:hAnsi="仿宋"/>
          <w:sz w:val="32"/>
          <w:szCs w:val="32"/>
          <w:highlight w:val="yellow"/>
        </w:rPr>
      </w:pPr>
      <w:r w:rsidRPr="00D548EF">
        <w:rPr>
          <w:rFonts w:ascii="仿宋" w:eastAsia="仿宋" w:hAnsi="仿宋"/>
          <w:sz w:val="32"/>
          <w:szCs w:val="32"/>
        </w:rPr>
        <w:t>环境污染治理设施</w:t>
      </w:r>
      <w:r w:rsidRPr="00D548EF">
        <w:rPr>
          <w:rFonts w:ascii="仿宋" w:eastAsia="仿宋" w:hAnsi="仿宋" w:hint="eastAsia"/>
          <w:sz w:val="32"/>
          <w:szCs w:val="32"/>
        </w:rPr>
        <w:t>运营服务机构，未按照法律法规和相关技术规范要求提供环境服务的，</w:t>
      </w:r>
      <w:r w:rsidRPr="00D548EF">
        <w:rPr>
          <w:rFonts w:ascii="仿宋" w:eastAsia="仿宋" w:hAnsi="仿宋"/>
          <w:sz w:val="32"/>
          <w:szCs w:val="32"/>
        </w:rPr>
        <w:t>由</w:t>
      </w:r>
      <w:r w:rsidR="00E15BCA" w:rsidRPr="00D548EF">
        <w:rPr>
          <w:rFonts w:ascii="仿宋" w:eastAsia="仿宋" w:hAnsi="仿宋" w:hint="eastAsia"/>
          <w:sz w:val="32"/>
          <w:szCs w:val="32"/>
        </w:rPr>
        <w:t>各级生态环境主管部门</w:t>
      </w:r>
      <w:r w:rsidRPr="00D548EF">
        <w:rPr>
          <w:rFonts w:ascii="仿宋" w:eastAsia="仿宋" w:hAnsi="仿宋"/>
          <w:sz w:val="32"/>
          <w:szCs w:val="32"/>
        </w:rPr>
        <w:t>对</w:t>
      </w:r>
      <w:r w:rsidRPr="00D548EF">
        <w:rPr>
          <w:rFonts w:ascii="仿宋" w:eastAsia="仿宋" w:hAnsi="仿宋" w:hint="eastAsia"/>
          <w:sz w:val="32"/>
          <w:szCs w:val="32"/>
        </w:rPr>
        <w:t>运营服务机构</w:t>
      </w:r>
      <w:r w:rsidRPr="00D548EF">
        <w:rPr>
          <w:rFonts w:ascii="仿宋" w:eastAsia="仿宋" w:hAnsi="仿宋"/>
          <w:sz w:val="32"/>
          <w:szCs w:val="32"/>
        </w:rPr>
        <w:t>处以二万元以上二十万元以下的罚款</w:t>
      </w:r>
      <w:r w:rsidRPr="00D548EF">
        <w:rPr>
          <w:rFonts w:ascii="仿宋" w:eastAsia="仿宋" w:hAnsi="仿宋" w:hint="eastAsia"/>
          <w:sz w:val="32"/>
          <w:szCs w:val="32"/>
        </w:rPr>
        <w:t>。</w:t>
      </w:r>
    </w:p>
    <w:p w14:paraId="13C25C57" w14:textId="5FED07FD" w:rsidR="0050589A" w:rsidRPr="00D548EF" w:rsidRDefault="0097544C"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第八十七</w:t>
      </w:r>
      <w:r w:rsidR="00134791" w:rsidRPr="00D548EF">
        <w:rPr>
          <w:rFonts w:ascii="仿宋" w:eastAsia="仿宋" w:hAnsi="仿宋" w:hint="eastAsia"/>
          <w:b/>
          <w:sz w:val="32"/>
          <w:szCs w:val="32"/>
        </w:rPr>
        <w:t>条</w:t>
      </w:r>
      <w:r w:rsidR="00134791" w:rsidRPr="00D548EF">
        <w:rPr>
          <w:rFonts w:asciiTheme="minorEastAsia" w:eastAsiaTheme="minorEastAsia" w:hAnsiTheme="minorEastAsia" w:cs="微软雅黑" w:hint="eastAsia"/>
          <w:b/>
          <w:kern w:val="0"/>
          <w:sz w:val="28"/>
          <w:szCs w:val="28"/>
        </w:rPr>
        <w:t xml:space="preserve"> </w:t>
      </w:r>
      <w:r w:rsidR="00134791" w:rsidRPr="00D548EF">
        <w:rPr>
          <w:rFonts w:ascii="仿宋" w:eastAsia="仿宋" w:hAnsi="仿宋" w:hint="eastAsia"/>
          <w:sz w:val="32"/>
          <w:szCs w:val="32"/>
        </w:rPr>
        <w:t>违反本条例第五十条规定，</w:t>
      </w:r>
      <w:r w:rsidR="00134791" w:rsidRPr="00D548EF">
        <w:rPr>
          <w:rFonts w:ascii="仿宋" w:eastAsia="仿宋" w:hAnsi="仿宋"/>
          <w:sz w:val="32"/>
          <w:szCs w:val="32"/>
        </w:rPr>
        <w:t>规划编制机关未组织环境影响评价，或者组织环境影响评价时弄虚作假或者有失职行为，造成环境影响评价严重失实的，对直接负责的主管人员和其他直接责任人员，由上级机关或者监察机关依法给予行政处分。</w:t>
      </w:r>
    </w:p>
    <w:p w14:paraId="7FE2F344" w14:textId="20C26047" w:rsidR="0097544C" w:rsidRPr="00D548EF" w:rsidRDefault="00882A65"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第八十</w:t>
      </w:r>
      <w:r w:rsidR="0097544C" w:rsidRPr="00D548EF">
        <w:rPr>
          <w:rFonts w:ascii="仿宋" w:eastAsia="仿宋" w:hAnsi="仿宋" w:hint="eastAsia"/>
          <w:b/>
          <w:sz w:val="32"/>
          <w:szCs w:val="32"/>
        </w:rPr>
        <w:t>八</w:t>
      </w:r>
      <w:r w:rsidRPr="00D548EF">
        <w:rPr>
          <w:rFonts w:ascii="仿宋" w:eastAsia="仿宋" w:hAnsi="仿宋" w:hint="eastAsia"/>
          <w:b/>
          <w:sz w:val="32"/>
          <w:szCs w:val="32"/>
        </w:rPr>
        <w:t>条</w:t>
      </w:r>
      <w:r w:rsidR="0097544C" w:rsidRPr="00D548EF">
        <w:rPr>
          <w:rFonts w:asciiTheme="minorEastAsia" w:eastAsiaTheme="minorEastAsia" w:hAnsiTheme="minorEastAsia" w:cs="微软雅黑" w:hint="eastAsia"/>
          <w:b/>
          <w:sz w:val="28"/>
          <w:szCs w:val="28"/>
        </w:rPr>
        <w:t xml:space="preserve"> </w:t>
      </w:r>
      <w:r w:rsidR="0097544C" w:rsidRPr="00D548EF">
        <w:rPr>
          <w:rFonts w:ascii="仿宋" w:eastAsia="仿宋" w:hAnsi="仿宋" w:hint="eastAsia"/>
          <w:sz w:val="32"/>
          <w:szCs w:val="32"/>
        </w:rPr>
        <w:t>企业事业单位和其他生产经营者有下列</w:t>
      </w:r>
      <w:r w:rsidR="0097544C" w:rsidRPr="00FE0408">
        <w:rPr>
          <w:rFonts w:ascii="Calibri" w:eastAsia="仿宋" w:hAnsi="Calibri" w:cs="Calibri" w:hint="eastAsia"/>
          <w:sz w:val="32"/>
          <w:szCs w:val="32"/>
        </w:rPr>
        <w:t>行为</w:t>
      </w:r>
      <w:r w:rsidR="0097544C" w:rsidRPr="00D548EF">
        <w:rPr>
          <w:rFonts w:ascii="仿宋" w:eastAsia="仿宋" w:hAnsi="仿宋" w:hint="eastAsia"/>
          <w:sz w:val="32"/>
          <w:szCs w:val="32"/>
        </w:rPr>
        <w:t>之一的，受到罚款处罚，被责令改正拒不改正的，依法</w:t>
      </w:r>
      <w:proofErr w:type="gramStart"/>
      <w:r w:rsidR="0097544C" w:rsidRPr="00D548EF">
        <w:rPr>
          <w:rFonts w:ascii="仿宋" w:eastAsia="仿宋" w:hAnsi="仿宋" w:hint="eastAsia"/>
          <w:sz w:val="32"/>
          <w:szCs w:val="32"/>
        </w:rPr>
        <w:t>作出</w:t>
      </w:r>
      <w:proofErr w:type="gramEnd"/>
      <w:r w:rsidR="0097544C" w:rsidRPr="00D548EF">
        <w:rPr>
          <w:rFonts w:ascii="仿宋" w:eastAsia="仿宋" w:hAnsi="仿宋" w:hint="eastAsia"/>
          <w:sz w:val="32"/>
          <w:szCs w:val="32"/>
        </w:rPr>
        <w:t>处罚决定的行政主管部门可以自责令改正之日的次日起，按照原处罚数额按日连续处罚：</w:t>
      </w:r>
    </w:p>
    <w:p w14:paraId="409B73EF" w14:textId="77777777" w:rsidR="0097544C" w:rsidRPr="00D548EF" w:rsidRDefault="0097544C" w:rsidP="0097544C">
      <w:pPr>
        <w:spacing w:line="600" w:lineRule="exact"/>
        <w:ind w:firstLineChars="200" w:firstLine="640"/>
        <w:jc w:val="left"/>
        <w:rPr>
          <w:rFonts w:ascii="仿宋" w:eastAsia="仿宋" w:hAnsi="仿宋"/>
          <w:sz w:val="32"/>
          <w:szCs w:val="32"/>
        </w:rPr>
      </w:pPr>
      <w:r w:rsidRPr="00D548EF">
        <w:rPr>
          <w:rFonts w:ascii="仿宋" w:eastAsia="仿宋" w:hAnsi="仿宋" w:hint="eastAsia"/>
          <w:sz w:val="32"/>
          <w:szCs w:val="32"/>
        </w:rPr>
        <w:t>(</w:t>
      </w:r>
      <w:proofErr w:type="gramStart"/>
      <w:r w:rsidRPr="00D548EF">
        <w:rPr>
          <w:rFonts w:ascii="仿宋" w:eastAsia="仿宋" w:hAnsi="仿宋" w:hint="eastAsia"/>
          <w:sz w:val="32"/>
          <w:szCs w:val="32"/>
        </w:rPr>
        <w:t>一</w:t>
      </w:r>
      <w:proofErr w:type="gramEnd"/>
      <w:r w:rsidRPr="00D548EF">
        <w:rPr>
          <w:rFonts w:ascii="仿宋" w:eastAsia="仿宋" w:hAnsi="仿宋" w:hint="eastAsia"/>
          <w:sz w:val="32"/>
          <w:szCs w:val="32"/>
        </w:rPr>
        <w:t>)未依法取得排污许可证排放污染物的；</w:t>
      </w:r>
    </w:p>
    <w:p w14:paraId="26BB77F6" w14:textId="77777777" w:rsidR="0097544C" w:rsidRPr="00D548EF" w:rsidRDefault="0097544C" w:rsidP="0097544C">
      <w:pPr>
        <w:spacing w:line="600" w:lineRule="exact"/>
        <w:ind w:firstLineChars="200" w:firstLine="640"/>
        <w:jc w:val="left"/>
        <w:rPr>
          <w:rFonts w:ascii="仿宋" w:eastAsia="仿宋" w:hAnsi="仿宋"/>
          <w:sz w:val="32"/>
          <w:szCs w:val="32"/>
        </w:rPr>
      </w:pPr>
      <w:r w:rsidRPr="00D548EF">
        <w:rPr>
          <w:rFonts w:ascii="仿宋" w:eastAsia="仿宋" w:hAnsi="仿宋" w:hint="eastAsia"/>
          <w:sz w:val="32"/>
          <w:szCs w:val="32"/>
        </w:rPr>
        <w:t>(二)超过污染物排放标准或者超过重点污染物排放总量控制</w:t>
      </w:r>
      <w:r w:rsidRPr="00D548EF">
        <w:rPr>
          <w:rFonts w:ascii="仿宋" w:eastAsia="仿宋" w:hAnsi="仿宋" w:hint="eastAsia"/>
          <w:sz w:val="32"/>
          <w:szCs w:val="32"/>
        </w:rPr>
        <w:lastRenderedPageBreak/>
        <w:t>指标排放污染物的；</w:t>
      </w:r>
    </w:p>
    <w:p w14:paraId="3DCF6BB7" w14:textId="59B86AC9" w:rsidR="0097544C" w:rsidRPr="00D548EF" w:rsidRDefault="0097544C" w:rsidP="0097544C">
      <w:pPr>
        <w:spacing w:line="600" w:lineRule="exact"/>
        <w:ind w:firstLineChars="200" w:firstLine="640"/>
        <w:jc w:val="left"/>
        <w:rPr>
          <w:rFonts w:ascii="仿宋" w:eastAsia="仿宋" w:hAnsi="仿宋"/>
          <w:sz w:val="32"/>
          <w:szCs w:val="32"/>
        </w:rPr>
      </w:pPr>
      <w:r w:rsidRPr="00D548EF">
        <w:rPr>
          <w:rFonts w:ascii="仿宋" w:eastAsia="仿宋" w:hAnsi="仿宋" w:hint="eastAsia"/>
          <w:sz w:val="32"/>
          <w:szCs w:val="32"/>
        </w:rPr>
        <w:t>(三)</w:t>
      </w:r>
      <w:r w:rsidRPr="00D548EF">
        <w:rPr>
          <w:rFonts w:ascii="仿宋" w:eastAsia="仿宋" w:hAnsi="仿宋"/>
          <w:sz w:val="32"/>
          <w:szCs w:val="32"/>
        </w:rPr>
        <w:t xml:space="preserve"> 建设单位未依法报批建设项目环境影响报告书、报告表，擅自开工建设的；</w:t>
      </w:r>
    </w:p>
    <w:p w14:paraId="00F5CD92" w14:textId="3A875CE2" w:rsidR="0097544C" w:rsidRPr="00D548EF" w:rsidRDefault="0097544C" w:rsidP="0097544C">
      <w:pPr>
        <w:spacing w:line="600" w:lineRule="exact"/>
        <w:ind w:firstLineChars="200" w:firstLine="640"/>
        <w:jc w:val="left"/>
        <w:rPr>
          <w:rFonts w:ascii="仿宋" w:eastAsia="仿宋" w:hAnsi="仿宋"/>
          <w:sz w:val="32"/>
          <w:szCs w:val="32"/>
        </w:rPr>
      </w:pPr>
      <w:r w:rsidRPr="00D548EF">
        <w:rPr>
          <w:rFonts w:ascii="仿宋" w:eastAsia="仿宋" w:hAnsi="仿宋" w:hint="eastAsia"/>
          <w:sz w:val="32"/>
          <w:szCs w:val="32"/>
        </w:rPr>
        <w:t>(四)未按照国家和本省的规定建设、安装、使用防治污染设施</w:t>
      </w:r>
      <w:r w:rsidR="00CA0B71" w:rsidRPr="00D548EF">
        <w:rPr>
          <w:rFonts w:ascii="仿宋" w:eastAsia="仿宋" w:hAnsi="仿宋" w:hint="eastAsia"/>
          <w:sz w:val="32"/>
          <w:szCs w:val="32"/>
        </w:rPr>
        <w:t>、设备</w:t>
      </w:r>
      <w:r w:rsidRPr="00D548EF">
        <w:rPr>
          <w:rFonts w:ascii="仿宋" w:eastAsia="仿宋" w:hAnsi="仿宋" w:hint="eastAsia"/>
          <w:sz w:val="32"/>
          <w:szCs w:val="32"/>
        </w:rPr>
        <w:t>直接排放污染物的；</w:t>
      </w:r>
    </w:p>
    <w:p w14:paraId="70DC0C2A" w14:textId="7793A2A8" w:rsidR="0097544C" w:rsidRPr="00D548EF" w:rsidRDefault="0097544C" w:rsidP="0097544C">
      <w:pPr>
        <w:spacing w:line="600" w:lineRule="exact"/>
        <w:ind w:firstLineChars="200" w:firstLine="640"/>
        <w:jc w:val="left"/>
        <w:rPr>
          <w:rFonts w:ascii="仿宋" w:eastAsia="仿宋" w:hAnsi="仿宋"/>
          <w:sz w:val="32"/>
          <w:szCs w:val="32"/>
        </w:rPr>
      </w:pPr>
      <w:r w:rsidRPr="00D548EF">
        <w:rPr>
          <w:rFonts w:ascii="仿宋" w:eastAsia="仿宋" w:hAnsi="仿宋" w:hint="eastAsia"/>
          <w:sz w:val="32"/>
          <w:szCs w:val="32"/>
        </w:rPr>
        <w:t>(五)通过暗管、渗井、渗坑、灌注或者篡改、伪造监测数据，或者不正常运行防治污染设施等逃避监管的方式排放污染物的;</w:t>
      </w:r>
    </w:p>
    <w:p w14:paraId="225D39CB" w14:textId="0C36E83A" w:rsidR="0050589A" w:rsidRPr="00D548EF" w:rsidRDefault="0097544C" w:rsidP="0097544C">
      <w:pPr>
        <w:spacing w:line="600" w:lineRule="exact"/>
        <w:ind w:firstLineChars="200" w:firstLine="640"/>
        <w:jc w:val="left"/>
        <w:rPr>
          <w:rFonts w:ascii="仿宋" w:eastAsia="仿宋" w:hAnsi="仿宋"/>
          <w:sz w:val="32"/>
          <w:szCs w:val="32"/>
        </w:rPr>
      </w:pPr>
      <w:r w:rsidRPr="00D548EF">
        <w:rPr>
          <w:rFonts w:ascii="仿宋" w:eastAsia="仿宋" w:hAnsi="仿宋" w:hint="eastAsia"/>
          <w:sz w:val="32"/>
          <w:szCs w:val="32"/>
        </w:rPr>
        <w:t>(六)法律法规规定的其他实施按日连续处罚的行为。</w:t>
      </w:r>
    </w:p>
    <w:p w14:paraId="6D7EDF75" w14:textId="3B8DDF5B" w:rsidR="0050589A" w:rsidRPr="00D548EF" w:rsidRDefault="00134791" w:rsidP="00FE0408">
      <w:pPr>
        <w:spacing w:line="360" w:lineRule="auto"/>
        <w:ind w:firstLineChars="200" w:firstLine="643"/>
        <w:rPr>
          <w:rFonts w:ascii="仿宋" w:eastAsia="仿宋" w:hAnsi="仿宋"/>
          <w:sz w:val="32"/>
          <w:szCs w:val="32"/>
        </w:rPr>
      </w:pPr>
      <w:r w:rsidRPr="00D548EF">
        <w:rPr>
          <w:rFonts w:ascii="仿宋" w:eastAsia="仿宋" w:hAnsi="仿宋" w:hint="eastAsia"/>
          <w:b/>
          <w:sz w:val="32"/>
          <w:szCs w:val="32"/>
        </w:rPr>
        <w:t>第八十</w:t>
      </w:r>
      <w:r w:rsidR="0097544C" w:rsidRPr="00D548EF">
        <w:rPr>
          <w:rFonts w:ascii="仿宋" w:eastAsia="仿宋" w:hAnsi="仿宋" w:hint="eastAsia"/>
          <w:b/>
          <w:sz w:val="32"/>
          <w:szCs w:val="32"/>
        </w:rPr>
        <w:t>九</w:t>
      </w:r>
      <w:r w:rsidRPr="00D548EF">
        <w:rPr>
          <w:rFonts w:ascii="仿宋" w:eastAsia="仿宋" w:hAnsi="仿宋" w:hint="eastAsia"/>
          <w:b/>
          <w:sz w:val="32"/>
          <w:szCs w:val="32"/>
        </w:rPr>
        <w:t>条</w:t>
      </w:r>
      <w:r w:rsidRPr="00D548EF">
        <w:rPr>
          <w:rFonts w:ascii="仿宋" w:eastAsia="仿宋" w:hAnsi="仿宋" w:hint="eastAsia"/>
          <w:sz w:val="32"/>
          <w:szCs w:val="32"/>
        </w:rPr>
        <w:t xml:space="preserve"> 企业事业单位和其他生产经营者有下列行为之一，尚不构成犯罪的，除依照有关法律法规规定予以处罚外，由</w:t>
      </w:r>
      <w:r w:rsidR="00E15BCA" w:rsidRPr="00D548EF">
        <w:rPr>
          <w:rFonts w:ascii="仿宋" w:eastAsia="仿宋" w:hAnsi="仿宋" w:hint="eastAsia"/>
          <w:sz w:val="32"/>
          <w:szCs w:val="32"/>
        </w:rPr>
        <w:t>各级生态环境主管部门</w:t>
      </w:r>
      <w:r w:rsidRPr="00D548EF">
        <w:rPr>
          <w:rFonts w:ascii="仿宋" w:eastAsia="仿宋" w:hAnsi="仿宋" w:hint="eastAsia"/>
          <w:sz w:val="32"/>
          <w:szCs w:val="32"/>
        </w:rPr>
        <w:t>或者其他有关部门将案件移送公安机关，对其直接负责的主管人员和其他直接责任人员，处十日以上十五日以下拘留；情节较轻的，处五日以上十日以下拘留：</w:t>
      </w:r>
    </w:p>
    <w:p w14:paraId="374F8CFB" w14:textId="77777777" w:rsidR="0050589A" w:rsidRPr="00D548EF" w:rsidRDefault="00134791" w:rsidP="00FE0408">
      <w:pPr>
        <w:spacing w:line="360" w:lineRule="auto"/>
        <w:ind w:firstLineChars="200" w:firstLine="640"/>
        <w:rPr>
          <w:rFonts w:ascii="仿宋" w:eastAsia="仿宋" w:hAnsi="仿宋"/>
          <w:sz w:val="32"/>
          <w:szCs w:val="32"/>
        </w:rPr>
      </w:pPr>
      <w:r w:rsidRPr="00D548EF">
        <w:rPr>
          <w:rFonts w:ascii="仿宋" w:eastAsia="仿宋" w:hAnsi="仿宋" w:hint="eastAsia"/>
          <w:sz w:val="32"/>
          <w:szCs w:val="32"/>
        </w:rPr>
        <w:t>（一）建设项目未依法进行环境影响评价，被责令停止建设，拒不执行的；</w:t>
      </w:r>
    </w:p>
    <w:p w14:paraId="01E04E3B" w14:textId="77777777" w:rsidR="0050589A" w:rsidRPr="00D548EF" w:rsidRDefault="00134791" w:rsidP="00FE0408">
      <w:pPr>
        <w:spacing w:line="360" w:lineRule="auto"/>
        <w:ind w:firstLineChars="200" w:firstLine="640"/>
        <w:rPr>
          <w:rFonts w:ascii="仿宋" w:eastAsia="仿宋" w:hAnsi="仿宋"/>
          <w:sz w:val="32"/>
          <w:szCs w:val="32"/>
        </w:rPr>
      </w:pPr>
      <w:r w:rsidRPr="00D548EF">
        <w:rPr>
          <w:rFonts w:ascii="仿宋" w:eastAsia="仿宋" w:hAnsi="仿宋" w:hint="eastAsia"/>
          <w:sz w:val="32"/>
          <w:szCs w:val="32"/>
        </w:rPr>
        <w:t>（二）违反法律规定，未取得排污许可证排放污染物，被责令停止排污，拒不执行的；</w:t>
      </w:r>
    </w:p>
    <w:p w14:paraId="1525E722" w14:textId="77777777" w:rsidR="0050589A" w:rsidRPr="00D548EF" w:rsidRDefault="00134791" w:rsidP="00FE0408">
      <w:pPr>
        <w:spacing w:line="360" w:lineRule="auto"/>
        <w:ind w:firstLineChars="200" w:firstLine="640"/>
        <w:rPr>
          <w:rFonts w:ascii="仿宋" w:eastAsia="仿宋" w:hAnsi="仿宋"/>
          <w:sz w:val="32"/>
          <w:szCs w:val="32"/>
        </w:rPr>
      </w:pPr>
      <w:r w:rsidRPr="00D548EF">
        <w:rPr>
          <w:rFonts w:ascii="仿宋" w:eastAsia="仿宋" w:hAnsi="仿宋" w:hint="eastAsia"/>
          <w:sz w:val="32"/>
          <w:szCs w:val="32"/>
        </w:rPr>
        <w:t>（三）通过暗管、渗井、渗坑、灌注或者篡改、伪造监测数据，或者不正常运行防治污染设施等逃避监管的方式违法</w:t>
      </w:r>
      <w:r w:rsidRPr="00FE0408">
        <w:rPr>
          <w:rFonts w:ascii="Calibri" w:eastAsia="仿宋" w:hAnsi="Calibri" w:cs="Calibri" w:hint="eastAsia"/>
          <w:sz w:val="32"/>
          <w:szCs w:val="32"/>
        </w:rPr>
        <w:t>排放</w:t>
      </w:r>
      <w:r w:rsidRPr="00D548EF">
        <w:rPr>
          <w:rFonts w:ascii="仿宋" w:eastAsia="仿宋" w:hAnsi="仿宋" w:hint="eastAsia"/>
          <w:sz w:val="32"/>
          <w:szCs w:val="32"/>
        </w:rPr>
        <w:t>污染物的；</w:t>
      </w:r>
    </w:p>
    <w:p w14:paraId="6A20B195" w14:textId="77777777" w:rsidR="0050589A" w:rsidRPr="00D548EF" w:rsidRDefault="00134791" w:rsidP="00FE0408">
      <w:pPr>
        <w:spacing w:line="360" w:lineRule="auto"/>
        <w:ind w:firstLineChars="200" w:firstLine="640"/>
        <w:rPr>
          <w:rFonts w:ascii="仿宋" w:eastAsia="仿宋" w:hAnsi="仿宋"/>
          <w:sz w:val="32"/>
          <w:szCs w:val="32"/>
        </w:rPr>
      </w:pPr>
      <w:r w:rsidRPr="00D548EF">
        <w:rPr>
          <w:rFonts w:ascii="仿宋" w:eastAsia="仿宋" w:hAnsi="仿宋" w:hint="eastAsia"/>
          <w:sz w:val="32"/>
          <w:szCs w:val="32"/>
        </w:rPr>
        <w:t>（四）生产、使用国家明令禁止生产、使用的农药，被责令改</w:t>
      </w:r>
      <w:r w:rsidRPr="00D548EF">
        <w:rPr>
          <w:rFonts w:ascii="仿宋" w:eastAsia="仿宋" w:hAnsi="仿宋" w:hint="eastAsia"/>
          <w:sz w:val="32"/>
          <w:szCs w:val="32"/>
        </w:rPr>
        <w:lastRenderedPageBreak/>
        <w:t>正，拒不改正的。</w:t>
      </w:r>
    </w:p>
    <w:p w14:paraId="38DC2147" w14:textId="1055D075" w:rsidR="0050589A" w:rsidRPr="00D548EF" w:rsidRDefault="00134791" w:rsidP="00FE0408">
      <w:pPr>
        <w:spacing w:line="360" w:lineRule="auto"/>
        <w:ind w:firstLineChars="200" w:firstLine="643"/>
        <w:rPr>
          <w:rFonts w:ascii="仿宋" w:eastAsia="仿宋" w:hAnsi="仿宋"/>
          <w:sz w:val="32"/>
          <w:szCs w:val="32"/>
          <w:highlight w:val="yellow"/>
        </w:rPr>
      </w:pPr>
      <w:r w:rsidRPr="00D548EF">
        <w:rPr>
          <w:rFonts w:ascii="仿宋" w:eastAsia="仿宋" w:hAnsi="仿宋" w:cs="宋体" w:hint="eastAsia"/>
          <w:b/>
          <w:kern w:val="0"/>
          <w:sz w:val="32"/>
          <w:szCs w:val="32"/>
        </w:rPr>
        <w:t>第</w:t>
      </w:r>
      <w:r w:rsidR="0097544C" w:rsidRPr="00D548EF">
        <w:rPr>
          <w:rFonts w:ascii="仿宋" w:eastAsia="仿宋" w:hAnsi="仿宋" w:cs="宋体" w:hint="eastAsia"/>
          <w:b/>
          <w:kern w:val="0"/>
          <w:sz w:val="32"/>
          <w:szCs w:val="32"/>
        </w:rPr>
        <w:t>九十</w:t>
      </w:r>
      <w:r w:rsidRPr="00D548EF">
        <w:rPr>
          <w:rFonts w:ascii="仿宋" w:eastAsia="仿宋" w:hAnsi="仿宋" w:cs="宋体" w:hint="eastAsia"/>
          <w:b/>
          <w:kern w:val="0"/>
          <w:sz w:val="32"/>
          <w:szCs w:val="32"/>
        </w:rPr>
        <w:t>条</w:t>
      </w:r>
      <w:r w:rsidR="00D548EF">
        <w:rPr>
          <w:rFonts w:ascii="仿宋" w:eastAsia="仿宋" w:hAnsi="仿宋" w:cs="宋体" w:hint="eastAsia"/>
          <w:b/>
          <w:kern w:val="0"/>
          <w:sz w:val="32"/>
          <w:szCs w:val="32"/>
        </w:rPr>
        <w:t xml:space="preserve"> </w:t>
      </w:r>
      <w:r w:rsidRPr="00D548EF">
        <w:rPr>
          <w:rFonts w:ascii="仿宋" w:eastAsia="仿宋" w:hAnsi="仿宋"/>
          <w:sz w:val="32"/>
          <w:szCs w:val="32"/>
        </w:rPr>
        <w:t>企业事业单位和其他生产经营者</w:t>
      </w:r>
      <w:r w:rsidRPr="00D548EF">
        <w:rPr>
          <w:rFonts w:ascii="仿宋" w:eastAsia="仿宋" w:hAnsi="仿宋" w:hint="eastAsia"/>
          <w:sz w:val="32"/>
          <w:szCs w:val="32"/>
        </w:rPr>
        <w:t>造成环境污染或者生态破坏的，应当承担清除污染、生态环境</w:t>
      </w:r>
      <w:r w:rsidR="00517B37" w:rsidRPr="00D548EF">
        <w:rPr>
          <w:rFonts w:ascii="仿宋" w:eastAsia="仿宋" w:hAnsi="仿宋" w:hint="eastAsia"/>
          <w:sz w:val="32"/>
          <w:szCs w:val="32"/>
        </w:rPr>
        <w:t>修复</w:t>
      </w:r>
      <w:r w:rsidRPr="00D548EF">
        <w:rPr>
          <w:rFonts w:ascii="仿宋" w:eastAsia="仿宋" w:hAnsi="仿宋" w:hint="eastAsia"/>
          <w:sz w:val="32"/>
          <w:szCs w:val="32"/>
        </w:rPr>
        <w:t>、</w:t>
      </w:r>
      <w:r w:rsidR="00517B37" w:rsidRPr="00D548EF">
        <w:rPr>
          <w:rFonts w:ascii="仿宋" w:eastAsia="仿宋" w:hAnsi="仿宋" w:hint="eastAsia"/>
          <w:sz w:val="32"/>
          <w:szCs w:val="32"/>
        </w:rPr>
        <w:t>生态环境</w:t>
      </w:r>
      <w:r w:rsidRPr="00D548EF">
        <w:rPr>
          <w:rFonts w:ascii="仿宋" w:eastAsia="仿宋" w:hAnsi="仿宋" w:hint="eastAsia"/>
          <w:sz w:val="32"/>
          <w:szCs w:val="32"/>
        </w:rPr>
        <w:t>修复期间服务功能的损失、生态环境功能永久性损害造成的损失以及生态环境损害赔偿调查、鉴定评估等</w:t>
      </w:r>
      <w:r w:rsidR="00517B37" w:rsidRPr="00D548EF">
        <w:rPr>
          <w:rFonts w:ascii="仿宋" w:eastAsia="仿宋" w:hAnsi="仿宋" w:hint="eastAsia"/>
          <w:sz w:val="32"/>
          <w:szCs w:val="32"/>
        </w:rPr>
        <w:t>合理</w:t>
      </w:r>
      <w:r w:rsidRPr="00D548EF">
        <w:rPr>
          <w:rFonts w:ascii="仿宋" w:eastAsia="仿宋" w:hAnsi="仿宋" w:hint="eastAsia"/>
          <w:sz w:val="32"/>
          <w:szCs w:val="32"/>
        </w:rPr>
        <w:t>费用</w:t>
      </w:r>
      <w:r w:rsidR="0070589A" w:rsidRPr="00D548EF">
        <w:rPr>
          <w:rFonts w:ascii="仿宋" w:eastAsia="仿宋" w:hAnsi="仿宋" w:hint="eastAsia"/>
          <w:sz w:val="32"/>
          <w:szCs w:val="32"/>
        </w:rPr>
        <w:t>的生态环境损害赔偿责任</w:t>
      </w:r>
      <w:r w:rsidRPr="00D548EF">
        <w:rPr>
          <w:rFonts w:ascii="仿宋" w:eastAsia="仿宋" w:hAnsi="仿宋" w:hint="eastAsia"/>
          <w:sz w:val="32"/>
          <w:szCs w:val="32"/>
        </w:rPr>
        <w:t>。</w:t>
      </w:r>
    </w:p>
    <w:p w14:paraId="6FF57BFB" w14:textId="2A63BDE1" w:rsidR="0050589A" w:rsidRPr="00D548EF" w:rsidRDefault="00134791" w:rsidP="00FE0408">
      <w:pPr>
        <w:spacing w:line="360" w:lineRule="auto"/>
        <w:ind w:firstLineChars="200" w:firstLine="643"/>
        <w:rPr>
          <w:rFonts w:ascii="仿宋" w:eastAsia="仿宋" w:hAnsi="仿宋"/>
          <w:sz w:val="32"/>
          <w:szCs w:val="32"/>
        </w:rPr>
      </w:pPr>
      <w:r w:rsidRPr="00D548EF">
        <w:rPr>
          <w:rFonts w:ascii="仿宋" w:eastAsia="仿宋" w:hAnsi="仿宋"/>
          <w:b/>
          <w:sz w:val="32"/>
          <w:szCs w:val="32"/>
        </w:rPr>
        <w:t>第</w:t>
      </w:r>
      <w:r w:rsidR="00882A65" w:rsidRPr="00D548EF">
        <w:rPr>
          <w:rFonts w:ascii="仿宋" w:eastAsia="仿宋" w:hAnsi="仿宋" w:hint="eastAsia"/>
          <w:b/>
          <w:sz w:val="32"/>
          <w:szCs w:val="32"/>
        </w:rPr>
        <w:t>九十</w:t>
      </w:r>
      <w:r w:rsidR="0097544C" w:rsidRPr="00D548EF">
        <w:rPr>
          <w:rFonts w:ascii="仿宋" w:eastAsia="仿宋" w:hAnsi="仿宋" w:hint="eastAsia"/>
          <w:b/>
          <w:sz w:val="32"/>
          <w:szCs w:val="32"/>
        </w:rPr>
        <w:t>一</w:t>
      </w:r>
      <w:r w:rsidRPr="00D548EF">
        <w:rPr>
          <w:rFonts w:ascii="仿宋" w:eastAsia="仿宋" w:hAnsi="仿宋"/>
          <w:b/>
          <w:sz w:val="32"/>
          <w:szCs w:val="32"/>
        </w:rPr>
        <w:t>条</w:t>
      </w:r>
      <w:r w:rsidRPr="00D548EF">
        <w:rPr>
          <w:rFonts w:ascii="仿宋" w:eastAsia="仿宋" w:hAnsi="仿宋"/>
          <w:sz w:val="32"/>
          <w:szCs w:val="32"/>
        </w:rPr>
        <w:t xml:space="preserve"> 上级人民政府及其</w:t>
      </w:r>
      <w:r w:rsidRPr="00D548EF">
        <w:rPr>
          <w:rFonts w:ascii="仿宋" w:eastAsia="仿宋" w:hAnsi="仿宋" w:hint="eastAsia"/>
          <w:sz w:val="32"/>
          <w:szCs w:val="32"/>
        </w:rPr>
        <w:t>生态</w:t>
      </w:r>
      <w:r w:rsidR="0097544C" w:rsidRPr="00D548EF">
        <w:rPr>
          <w:rFonts w:ascii="仿宋" w:eastAsia="仿宋" w:hAnsi="仿宋"/>
          <w:sz w:val="32"/>
          <w:szCs w:val="32"/>
        </w:rPr>
        <w:t>环境</w:t>
      </w:r>
      <w:r w:rsidRPr="00D548EF">
        <w:rPr>
          <w:rFonts w:ascii="仿宋" w:eastAsia="仿宋" w:hAnsi="仿宋"/>
          <w:sz w:val="32"/>
          <w:szCs w:val="32"/>
        </w:rPr>
        <w:t>主管部门应当加强对下级人民政府及其有关部门</w:t>
      </w:r>
      <w:r w:rsidRPr="00D548EF">
        <w:rPr>
          <w:rFonts w:ascii="仿宋" w:eastAsia="仿宋" w:hAnsi="仿宋" w:hint="eastAsia"/>
          <w:sz w:val="32"/>
          <w:szCs w:val="32"/>
        </w:rPr>
        <w:t>生态</w:t>
      </w:r>
      <w:r w:rsidR="0097544C" w:rsidRPr="00D548EF">
        <w:rPr>
          <w:rFonts w:ascii="仿宋" w:eastAsia="仿宋" w:hAnsi="仿宋"/>
          <w:sz w:val="32"/>
          <w:szCs w:val="32"/>
        </w:rPr>
        <w:t>环境</w:t>
      </w:r>
      <w:r w:rsidRPr="00D548EF">
        <w:rPr>
          <w:rFonts w:ascii="仿宋" w:eastAsia="仿宋" w:hAnsi="仿宋"/>
          <w:sz w:val="32"/>
          <w:szCs w:val="32"/>
        </w:rPr>
        <w:t>工作的监督。发现有关工作人员有违法行为，依法应当给予处分的，应当向其</w:t>
      </w:r>
      <w:r w:rsidRPr="00FE0408">
        <w:rPr>
          <w:rFonts w:ascii="Calibri" w:eastAsia="仿宋" w:hAnsi="Calibri" w:cs="Calibri"/>
          <w:sz w:val="32"/>
          <w:szCs w:val="32"/>
        </w:rPr>
        <w:t>任免</w:t>
      </w:r>
      <w:r w:rsidRPr="00D548EF">
        <w:rPr>
          <w:rFonts w:ascii="仿宋" w:eastAsia="仿宋" w:hAnsi="仿宋"/>
          <w:sz w:val="32"/>
          <w:szCs w:val="32"/>
        </w:rPr>
        <w:t>机关或者监察机关提出处分建议。</w:t>
      </w:r>
    </w:p>
    <w:p w14:paraId="37A23F33" w14:textId="720DC024" w:rsidR="0050589A" w:rsidRPr="00D548EF" w:rsidRDefault="00134791">
      <w:pPr>
        <w:spacing w:line="600" w:lineRule="exact"/>
        <w:ind w:firstLineChars="200" w:firstLine="640"/>
        <w:jc w:val="left"/>
        <w:rPr>
          <w:rFonts w:ascii="仿宋" w:eastAsia="仿宋" w:hAnsi="仿宋"/>
          <w:sz w:val="32"/>
          <w:szCs w:val="32"/>
        </w:rPr>
      </w:pPr>
      <w:r w:rsidRPr="00D548EF">
        <w:rPr>
          <w:rFonts w:ascii="仿宋" w:eastAsia="仿宋" w:hAnsi="仿宋"/>
          <w:sz w:val="32"/>
          <w:szCs w:val="32"/>
        </w:rPr>
        <w:t>依法应当给予行政处罚，而有关</w:t>
      </w:r>
      <w:r w:rsidRPr="00D548EF">
        <w:rPr>
          <w:rFonts w:ascii="仿宋" w:eastAsia="仿宋" w:hAnsi="仿宋" w:hint="eastAsia"/>
          <w:sz w:val="32"/>
          <w:szCs w:val="32"/>
        </w:rPr>
        <w:t>生态</w:t>
      </w:r>
      <w:r w:rsidR="0097544C" w:rsidRPr="00D548EF">
        <w:rPr>
          <w:rFonts w:ascii="仿宋" w:eastAsia="仿宋" w:hAnsi="仿宋"/>
          <w:sz w:val="32"/>
          <w:szCs w:val="32"/>
        </w:rPr>
        <w:t>环境</w:t>
      </w:r>
      <w:r w:rsidRPr="00D548EF">
        <w:rPr>
          <w:rFonts w:ascii="仿宋" w:eastAsia="仿宋" w:hAnsi="仿宋"/>
          <w:sz w:val="32"/>
          <w:szCs w:val="32"/>
        </w:rPr>
        <w:t>主管部门不给予行政处罚的，上级人民政府</w:t>
      </w:r>
      <w:r w:rsidR="0097544C" w:rsidRPr="00D548EF">
        <w:rPr>
          <w:rFonts w:ascii="仿宋" w:eastAsia="仿宋" w:hAnsi="仿宋" w:hint="eastAsia"/>
          <w:sz w:val="32"/>
          <w:szCs w:val="32"/>
        </w:rPr>
        <w:t>生态环境主管</w:t>
      </w:r>
      <w:r w:rsidRPr="00D548EF">
        <w:rPr>
          <w:rFonts w:ascii="仿宋" w:eastAsia="仿宋" w:hAnsi="仿宋"/>
          <w:sz w:val="32"/>
          <w:szCs w:val="32"/>
        </w:rPr>
        <w:t>部门可以直接</w:t>
      </w:r>
      <w:proofErr w:type="gramStart"/>
      <w:r w:rsidRPr="00D548EF">
        <w:rPr>
          <w:rFonts w:ascii="仿宋" w:eastAsia="仿宋" w:hAnsi="仿宋"/>
          <w:sz w:val="32"/>
          <w:szCs w:val="32"/>
        </w:rPr>
        <w:t>作出</w:t>
      </w:r>
      <w:proofErr w:type="gramEnd"/>
      <w:r w:rsidRPr="00D548EF">
        <w:rPr>
          <w:rFonts w:ascii="仿宋" w:eastAsia="仿宋" w:hAnsi="仿宋"/>
          <w:sz w:val="32"/>
          <w:szCs w:val="32"/>
        </w:rPr>
        <w:t>行政处罚的决定。</w:t>
      </w:r>
    </w:p>
    <w:p w14:paraId="665F5A79" w14:textId="259557C9" w:rsidR="0050589A" w:rsidRPr="00D548EF" w:rsidRDefault="00134791" w:rsidP="00FE0408">
      <w:pPr>
        <w:spacing w:line="360" w:lineRule="auto"/>
        <w:ind w:firstLineChars="200" w:firstLine="643"/>
        <w:rPr>
          <w:rFonts w:ascii="仿宋" w:eastAsia="仿宋" w:hAnsi="仿宋"/>
          <w:sz w:val="32"/>
          <w:szCs w:val="32"/>
        </w:rPr>
      </w:pPr>
      <w:r w:rsidRPr="00D548EF">
        <w:rPr>
          <w:rFonts w:ascii="仿宋" w:eastAsia="仿宋" w:hAnsi="仿宋"/>
          <w:b/>
          <w:sz w:val="32"/>
          <w:szCs w:val="32"/>
        </w:rPr>
        <w:t>第</w:t>
      </w:r>
      <w:r w:rsidR="00A819A7" w:rsidRPr="00D548EF">
        <w:rPr>
          <w:rFonts w:ascii="仿宋" w:eastAsia="仿宋" w:hAnsi="仿宋" w:hint="eastAsia"/>
          <w:b/>
          <w:sz w:val="32"/>
          <w:szCs w:val="32"/>
        </w:rPr>
        <w:t>九十</w:t>
      </w:r>
      <w:r w:rsidR="0097544C" w:rsidRPr="00D548EF">
        <w:rPr>
          <w:rFonts w:ascii="仿宋" w:eastAsia="仿宋" w:hAnsi="仿宋" w:hint="eastAsia"/>
          <w:b/>
          <w:sz w:val="32"/>
          <w:szCs w:val="32"/>
        </w:rPr>
        <w:t>二</w:t>
      </w:r>
      <w:r w:rsidRPr="00D548EF">
        <w:rPr>
          <w:rFonts w:ascii="仿宋" w:eastAsia="仿宋" w:hAnsi="仿宋"/>
          <w:b/>
          <w:sz w:val="32"/>
          <w:szCs w:val="32"/>
        </w:rPr>
        <w:t>条</w:t>
      </w:r>
      <w:r w:rsidRPr="00D548EF">
        <w:rPr>
          <w:rFonts w:ascii="仿宋" w:eastAsia="仿宋" w:hAnsi="仿宋"/>
          <w:sz w:val="32"/>
          <w:szCs w:val="32"/>
        </w:rPr>
        <w:t xml:space="preserve">  </w:t>
      </w:r>
      <w:r w:rsidR="002968DA" w:rsidRPr="00D548EF">
        <w:rPr>
          <w:rFonts w:ascii="仿宋" w:eastAsia="仿宋" w:hAnsi="仿宋" w:hint="eastAsia"/>
          <w:sz w:val="32"/>
          <w:szCs w:val="32"/>
        </w:rPr>
        <w:t>各级人民政府、各级</w:t>
      </w:r>
      <w:r w:rsidR="00882A65" w:rsidRPr="00D548EF">
        <w:rPr>
          <w:rFonts w:ascii="仿宋" w:eastAsia="仿宋" w:hAnsi="仿宋" w:hint="eastAsia"/>
          <w:sz w:val="32"/>
          <w:szCs w:val="32"/>
        </w:rPr>
        <w:t>生态</w:t>
      </w:r>
      <w:r w:rsidR="00882A65" w:rsidRPr="00D548EF">
        <w:rPr>
          <w:rFonts w:ascii="仿宋" w:eastAsia="仿宋" w:hAnsi="仿宋"/>
          <w:sz w:val="32"/>
          <w:szCs w:val="32"/>
        </w:rPr>
        <w:t>环境</w:t>
      </w:r>
      <w:r w:rsidRPr="00D548EF">
        <w:rPr>
          <w:rFonts w:ascii="仿宋" w:eastAsia="仿宋" w:hAnsi="仿宋"/>
          <w:sz w:val="32"/>
          <w:szCs w:val="32"/>
        </w:rPr>
        <w:t>主管部门和其他负有</w:t>
      </w:r>
      <w:r w:rsidRPr="00D548EF">
        <w:rPr>
          <w:rFonts w:ascii="仿宋" w:eastAsia="仿宋" w:hAnsi="仿宋" w:hint="eastAsia"/>
          <w:sz w:val="32"/>
          <w:szCs w:val="32"/>
        </w:rPr>
        <w:t>生态</w:t>
      </w:r>
      <w:r w:rsidRPr="00D548EF">
        <w:rPr>
          <w:rFonts w:ascii="仿宋" w:eastAsia="仿宋" w:hAnsi="仿宋"/>
          <w:sz w:val="32"/>
          <w:szCs w:val="32"/>
        </w:rPr>
        <w:t>环境保护监督管理职责的部门有下列行为之一的，对直接负责的主管人员和其他直接责任人员给予记过、记大过或者降级处分；造成严重后果的，给予撤职或者开除处分，其主要负责人应当引咎辞职：</w:t>
      </w:r>
    </w:p>
    <w:p w14:paraId="731EB0B7" w14:textId="77777777" w:rsidR="0050589A" w:rsidRPr="00D548EF" w:rsidRDefault="00134791">
      <w:pPr>
        <w:spacing w:line="360" w:lineRule="auto"/>
        <w:ind w:firstLine="560"/>
        <w:jc w:val="left"/>
        <w:rPr>
          <w:rFonts w:ascii="仿宋" w:eastAsia="仿宋" w:hAnsi="仿宋"/>
          <w:sz w:val="32"/>
          <w:szCs w:val="32"/>
        </w:rPr>
      </w:pPr>
      <w:r w:rsidRPr="00D548EF">
        <w:rPr>
          <w:rFonts w:ascii="仿宋" w:eastAsia="仿宋" w:hAnsi="仿宋"/>
          <w:sz w:val="32"/>
          <w:szCs w:val="32"/>
        </w:rPr>
        <w:t>（一）不符合行政许可条件准予行政许可的；</w:t>
      </w:r>
    </w:p>
    <w:p w14:paraId="7B6E57BC" w14:textId="77777777" w:rsidR="0050589A" w:rsidRPr="00D548EF" w:rsidRDefault="00134791">
      <w:pPr>
        <w:spacing w:line="360" w:lineRule="auto"/>
        <w:ind w:firstLine="560"/>
        <w:jc w:val="left"/>
        <w:rPr>
          <w:rFonts w:ascii="仿宋" w:eastAsia="仿宋" w:hAnsi="仿宋"/>
          <w:sz w:val="32"/>
          <w:szCs w:val="32"/>
        </w:rPr>
      </w:pPr>
      <w:r w:rsidRPr="00D548EF">
        <w:rPr>
          <w:rFonts w:ascii="仿宋" w:eastAsia="仿宋" w:hAnsi="仿宋"/>
          <w:sz w:val="32"/>
          <w:szCs w:val="32"/>
        </w:rPr>
        <w:t>（二）对环境违法行为进行包庇的；</w:t>
      </w:r>
    </w:p>
    <w:p w14:paraId="5328BFDB" w14:textId="77777777" w:rsidR="0050589A" w:rsidRPr="00D548EF" w:rsidRDefault="00134791">
      <w:pPr>
        <w:spacing w:line="360" w:lineRule="auto"/>
        <w:ind w:firstLine="560"/>
        <w:jc w:val="left"/>
        <w:rPr>
          <w:rFonts w:ascii="仿宋" w:eastAsia="仿宋" w:hAnsi="仿宋"/>
          <w:sz w:val="32"/>
          <w:szCs w:val="32"/>
        </w:rPr>
      </w:pPr>
      <w:r w:rsidRPr="00D548EF">
        <w:rPr>
          <w:rFonts w:ascii="仿宋" w:eastAsia="仿宋" w:hAnsi="仿宋"/>
          <w:sz w:val="32"/>
          <w:szCs w:val="32"/>
        </w:rPr>
        <w:t>（三）依法应当</w:t>
      </w:r>
      <w:proofErr w:type="gramStart"/>
      <w:r w:rsidRPr="00D548EF">
        <w:rPr>
          <w:rFonts w:ascii="仿宋" w:eastAsia="仿宋" w:hAnsi="仿宋"/>
          <w:sz w:val="32"/>
          <w:szCs w:val="32"/>
        </w:rPr>
        <w:t>作出</w:t>
      </w:r>
      <w:proofErr w:type="gramEnd"/>
      <w:r w:rsidRPr="00D548EF">
        <w:rPr>
          <w:rFonts w:ascii="仿宋" w:eastAsia="仿宋" w:hAnsi="仿宋"/>
          <w:sz w:val="32"/>
          <w:szCs w:val="32"/>
        </w:rPr>
        <w:t>责令停业、关闭的决定而未</w:t>
      </w:r>
      <w:proofErr w:type="gramStart"/>
      <w:r w:rsidRPr="00D548EF">
        <w:rPr>
          <w:rFonts w:ascii="仿宋" w:eastAsia="仿宋" w:hAnsi="仿宋"/>
          <w:sz w:val="32"/>
          <w:szCs w:val="32"/>
        </w:rPr>
        <w:t>作出</w:t>
      </w:r>
      <w:proofErr w:type="gramEnd"/>
      <w:r w:rsidRPr="00D548EF">
        <w:rPr>
          <w:rFonts w:ascii="仿宋" w:eastAsia="仿宋" w:hAnsi="仿宋"/>
          <w:sz w:val="32"/>
          <w:szCs w:val="32"/>
        </w:rPr>
        <w:t>的；</w:t>
      </w:r>
    </w:p>
    <w:p w14:paraId="5D551870" w14:textId="77777777" w:rsidR="0050589A" w:rsidRPr="00D548EF" w:rsidRDefault="00134791">
      <w:pPr>
        <w:spacing w:line="360" w:lineRule="auto"/>
        <w:ind w:firstLine="560"/>
        <w:jc w:val="left"/>
        <w:rPr>
          <w:rFonts w:ascii="仿宋" w:eastAsia="仿宋" w:hAnsi="仿宋"/>
          <w:sz w:val="32"/>
          <w:szCs w:val="32"/>
        </w:rPr>
      </w:pPr>
      <w:r w:rsidRPr="00D548EF">
        <w:rPr>
          <w:rFonts w:ascii="仿宋" w:eastAsia="仿宋" w:hAnsi="仿宋"/>
          <w:sz w:val="32"/>
          <w:szCs w:val="32"/>
        </w:rPr>
        <w:lastRenderedPageBreak/>
        <w:t>（四）对超标排放污染物、采用逃避监管的方式排放污染物、造成环境事故以及不落实生态保护措施造成生态破坏等行为，发现或者接到举报未及</w:t>
      </w:r>
      <w:proofErr w:type="gramStart"/>
      <w:r w:rsidRPr="00D548EF">
        <w:rPr>
          <w:rFonts w:ascii="仿宋" w:eastAsia="仿宋" w:hAnsi="仿宋"/>
          <w:sz w:val="32"/>
          <w:szCs w:val="32"/>
        </w:rPr>
        <w:t>时查处</w:t>
      </w:r>
      <w:proofErr w:type="gramEnd"/>
      <w:r w:rsidRPr="00D548EF">
        <w:rPr>
          <w:rFonts w:ascii="仿宋" w:eastAsia="仿宋" w:hAnsi="仿宋"/>
          <w:sz w:val="32"/>
          <w:szCs w:val="32"/>
        </w:rPr>
        <w:t>的；</w:t>
      </w:r>
    </w:p>
    <w:p w14:paraId="24975F66" w14:textId="77777777" w:rsidR="0050589A" w:rsidRPr="00D548EF" w:rsidRDefault="00134791">
      <w:pPr>
        <w:spacing w:line="360" w:lineRule="auto"/>
        <w:ind w:firstLine="560"/>
        <w:jc w:val="left"/>
        <w:rPr>
          <w:rFonts w:ascii="仿宋" w:eastAsia="仿宋" w:hAnsi="仿宋"/>
          <w:sz w:val="32"/>
          <w:szCs w:val="32"/>
        </w:rPr>
      </w:pPr>
      <w:r w:rsidRPr="00D548EF">
        <w:rPr>
          <w:rFonts w:ascii="仿宋" w:eastAsia="仿宋" w:hAnsi="仿宋"/>
          <w:sz w:val="32"/>
          <w:szCs w:val="32"/>
        </w:rPr>
        <w:t>（五）违反本法规定，查封、扣押企业事业单位和其他生产经营者的设施、设备的；</w:t>
      </w:r>
    </w:p>
    <w:p w14:paraId="5E33964F" w14:textId="77777777" w:rsidR="0050589A" w:rsidRPr="00D548EF" w:rsidRDefault="00134791">
      <w:pPr>
        <w:spacing w:line="360" w:lineRule="auto"/>
        <w:ind w:firstLine="560"/>
        <w:jc w:val="left"/>
        <w:rPr>
          <w:rFonts w:ascii="仿宋" w:eastAsia="仿宋" w:hAnsi="仿宋"/>
          <w:sz w:val="32"/>
          <w:szCs w:val="32"/>
        </w:rPr>
      </w:pPr>
      <w:r w:rsidRPr="00D548EF">
        <w:rPr>
          <w:rFonts w:ascii="仿宋" w:eastAsia="仿宋" w:hAnsi="仿宋"/>
          <w:sz w:val="32"/>
          <w:szCs w:val="32"/>
        </w:rPr>
        <w:t>（六）篡改、伪造或者指使篡改、伪造监测数据的；</w:t>
      </w:r>
    </w:p>
    <w:p w14:paraId="7C1A2EC2" w14:textId="77777777" w:rsidR="0050589A" w:rsidRPr="00D548EF" w:rsidRDefault="00134791">
      <w:pPr>
        <w:spacing w:line="360" w:lineRule="auto"/>
        <w:ind w:firstLine="560"/>
        <w:jc w:val="left"/>
        <w:rPr>
          <w:rFonts w:ascii="仿宋" w:eastAsia="仿宋" w:hAnsi="仿宋"/>
          <w:sz w:val="32"/>
          <w:szCs w:val="32"/>
        </w:rPr>
      </w:pPr>
      <w:r w:rsidRPr="00D548EF">
        <w:rPr>
          <w:rFonts w:ascii="仿宋" w:eastAsia="仿宋" w:hAnsi="仿宋"/>
          <w:sz w:val="32"/>
          <w:szCs w:val="32"/>
        </w:rPr>
        <w:t>（七）应当依法公开环境信息而未公开的；</w:t>
      </w:r>
    </w:p>
    <w:p w14:paraId="508836F9" w14:textId="4B2E2A3E" w:rsidR="0050589A" w:rsidRPr="00D548EF" w:rsidRDefault="00134791">
      <w:pPr>
        <w:spacing w:line="360" w:lineRule="auto"/>
        <w:ind w:firstLineChars="200" w:firstLine="640"/>
        <w:jc w:val="left"/>
        <w:rPr>
          <w:rFonts w:ascii="仿宋" w:eastAsia="仿宋" w:hAnsi="仿宋"/>
          <w:sz w:val="32"/>
          <w:szCs w:val="32"/>
        </w:rPr>
      </w:pPr>
      <w:r w:rsidRPr="00D548EF">
        <w:rPr>
          <w:rFonts w:ascii="仿宋" w:eastAsia="仿宋" w:hAnsi="仿宋"/>
          <w:sz w:val="32"/>
          <w:szCs w:val="32"/>
        </w:rPr>
        <w:t>（</w:t>
      </w:r>
      <w:r w:rsidR="002968DA" w:rsidRPr="00D548EF">
        <w:rPr>
          <w:rFonts w:ascii="仿宋" w:eastAsia="仿宋" w:hAnsi="仿宋" w:hint="eastAsia"/>
          <w:sz w:val="32"/>
          <w:szCs w:val="32"/>
        </w:rPr>
        <w:t>八</w:t>
      </w:r>
      <w:r w:rsidRPr="00D548EF">
        <w:rPr>
          <w:rFonts w:ascii="仿宋" w:eastAsia="仿宋" w:hAnsi="仿宋"/>
          <w:sz w:val="32"/>
          <w:szCs w:val="32"/>
        </w:rPr>
        <w:t>）</w:t>
      </w:r>
      <w:r w:rsidRPr="00D548EF">
        <w:rPr>
          <w:rFonts w:ascii="仿宋" w:eastAsia="仿宋" w:hAnsi="仿宋" w:hint="eastAsia"/>
          <w:sz w:val="32"/>
          <w:szCs w:val="32"/>
        </w:rPr>
        <w:t>未按照法定程序调整、修改生态</w:t>
      </w:r>
      <w:r w:rsidRPr="00D548EF">
        <w:rPr>
          <w:rFonts w:ascii="仿宋" w:eastAsia="仿宋" w:hAnsi="仿宋"/>
          <w:sz w:val="32"/>
          <w:szCs w:val="32"/>
        </w:rPr>
        <w:t>环境保护相关</w:t>
      </w:r>
      <w:r w:rsidR="002968DA" w:rsidRPr="00D548EF">
        <w:rPr>
          <w:rFonts w:ascii="仿宋" w:eastAsia="仿宋" w:hAnsi="仿宋" w:hint="eastAsia"/>
          <w:sz w:val="32"/>
          <w:szCs w:val="32"/>
        </w:rPr>
        <w:t>规划的；</w:t>
      </w:r>
    </w:p>
    <w:p w14:paraId="14B1C4C7" w14:textId="234EDF06" w:rsidR="0050589A" w:rsidRPr="00D548EF" w:rsidRDefault="00134791">
      <w:pPr>
        <w:spacing w:line="360" w:lineRule="auto"/>
        <w:ind w:firstLine="560"/>
        <w:jc w:val="left"/>
        <w:rPr>
          <w:rFonts w:cs="Times New Roman"/>
          <w:sz w:val="28"/>
          <w:szCs w:val="28"/>
        </w:rPr>
      </w:pPr>
      <w:r w:rsidRPr="00D548EF">
        <w:rPr>
          <w:rFonts w:ascii="仿宋" w:eastAsia="仿宋" w:hAnsi="仿宋"/>
          <w:sz w:val="32"/>
          <w:szCs w:val="32"/>
        </w:rPr>
        <w:t>（</w:t>
      </w:r>
      <w:r w:rsidR="002968DA" w:rsidRPr="00D548EF">
        <w:rPr>
          <w:rFonts w:ascii="仿宋" w:eastAsia="仿宋" w:hAnsi="仿宋" w:hint="eastAsia"/>
          <w:sz w:val="32"/>
          <w:szCs w:val="32"/>
        </w:rPr>
        <w:t>九</w:t>
      </w:r>
      <w:r w:rsidRPr="00D548EF">
        <w:rPr>
          <w:rFonts w:ascii="仿宋" w:eastAsia="仿宋" w:hAnsi="仿宋"/>
          <w:sz w:val="32"/>
          <w:szCs w:val="32"/>
        </w:rPr>
        <w:t>）法律法规规定的其他违法行为。</w:t>
      </w:r>
    </w:p>
    <w:p w14:paraId="04117BB0" w14:textId="77777777" w:rsidR="0050589A" w:rsidRPr="00D548EF" w:rsidRDefault="00134791">
      <w:pPr>
        <w:pStyle w:val="1"/>
        <w:spacing w:line="600" w:lineRule="exact"/>
        <w:ind w:firstLineChars="200" w:firstLine="643"/>
        <w:jc w:val="center"/>
        <w:rPr>
          <w:rFonts w:ascii="仿宋" w:eastAsia="仿宋" w:hAnsi="仿宋"/>
          <w:kern w:val="2"/>
          <w:sz w:val="32"/>
          <w:szCs w:val="32"/>
        </w:rPr>
      </w:pPr>
      <w:r w:rsidRPr="00D548EF">
        <w:rPr>
          <w:rFonts w:ascii="仿宋" w:eastAsia="仿宋" w:hAnsi="仿宋"/>
          <w:kern w:val="2"/>
          <w:sz w:val="32"/>
          <w:szCs w:val="32"/>
        </w:rPr>
        <w:t>第</w:t>
      </w:r>
      <w:r w:rsidRPr="00D548EF">
        <w:rPr>
          <w:rFonts w:ascii="仿宋" w:eastAsia="仿宋" w:hAnsi="仿宋" w:hint="eastAsia"/>
          <w:kern w:val="2"/>
          <w:sz w:val="32"/>
          <w:szCs w:val="32"/>
        </w:rPr>
        <w:t>八</w:t>
      </w:r>
      <w:r w:rsidRPr="00D548EF">
        <w:rPr>
          <w:rFonts w:ascii="仿宋" w:eastAsia="仿宋" w:hAnsi="仿宋"/>
          <w:kern w:val="2"/>
          <w:sz w:val="32"/>
          <w:szCs w:val="32"/>
        </w:rPr>
        <w:t>章</w:t>
      </w:r>
      <w:r w:rsidRPr="00D548EF">
        <w:rPr>
          <w:rFonts w:ascii="仿宋" w:eastAsia="仿宋" w:hAnsi="仿宋" w:hint="eastAsia"/>
          <w:kern w:val="2"/>
          <w:sz w:val="32"/>
          <w:szCs w:val="32"/>
        </w:rPr>
        <w:t xml:space="preserve">  </w:t>
      </w:r>
      <w:r w:rsidRPr="00D548EF">
        <w:rPr>
          <w:rFonts w:ascii="仿宋" w:eastAsia="仿宋" w:hAnsi="仿宋"/>
          <w:kern w:val="2"/>
          <w:sz w:val="32"/>
          <w:szCs w:val="32"/>
        </w:rPr>
        <w:t>附则</w:t>
      </w:r>
    </w:p>
    <w:p w14:paraId="2DC2CB8F" w14:textId="1617880C" w:rsidR="0050589A" w:rsidRPr="00D548EF" w:rsidRDefault="00134791" w:rsidP="00FE0408">
      <w:pPr>
        <w:spacing w:line="360" w:lineRule="auto"/>
        <w:ind w:firstLineChars="200" w:firstLine="643"/>
        <w:rPr>
          <w:rFonts w:ascii="仿宋" w:eastAsia="仿宋" w:hAnsi="仿宋" w:cs="宋体"/>
          <w:kern w:val="0"/>
          <w:sz w:val="32"/>
          <w:szCs w:val="32"/>
        </w:rPr>
      </w:pPr>
      <w:r w:rsidRPr="00D548EF">
        <w:rPr>
          <w:rFonts w:ascii="仿宋" w:eastAsia="仿宋" w:hAnsi="仿宋" w:hint="eastAsia"/>
          <w:b/>
          <w:sz w:val="32"/>
          <w:szCs w:val="32"/>
        </w:rPr>
        <w:t>第九十</w:t>
      </w:r>
      <w:r w:rsidR="0097544C" w:rsidRPr="00D548EF">
        <w:rPr>
          <w:rFonts w:ascii="仿宋" w:eastAsia="仿宋" w:hAnsi="仿宋" w:hint="eastAsia"/>
          <w:b/>
          <w:sz w:val="32"/>
          <w:szCs w:val="32"/>
        </w:rPr>
        <w:t>三</w:t>
      </w:r>
      <w:r w:rsidRPr="00D548EF">
        <w:rPr>
          <w:rFonts w:ascii="仿宋" w:eastAsia="仿宋" w:hAnsi="仿宋" w:hint="eastAsia"/>
          <w:b/>
          <w:sz w:val="32"/>
          <w:szCs w:val="32"/>
        </w:rPr>
        <w:t>条</w:t>
      </w:r>
      <w:r w:rsidRPr="00D548EF">
        <w:rPr>
          <w:rFonts w:ascii="仿宋" w:eastAsia="仿宋" w:hAnsi="仿宋" w:hint="eastAsia"/>
          <w:sz w:val="32"/>
          <w:szCs w:val="32"/>
        </w:rPr>
        <w:t xml:space="preserve">  </w:t>
      </w:r>
      <w:r w:rsidRPr="00D548EF">
        <w:rPr>
          <w:rFonts w:ascii="仿宋" w:eastAsia="仿宋" w:hAnsi="仿宋"/>
          <w:sz w:val="32"/>
          <w:szCs w:val="32"/>
        </w:rPr>
        <w:t>本</w:t>
      </w:r>
      <w:r w:rsidRPr="00D548EF">
        <w:rPr>
          <w:rFonts w:ascii="仿宋" w:eastAsia="仿宋" w:hAnsi="仿宋" w:hint="eastAsia"/>
          <w:sz w:val="32"/>
          <w:szCs w:val="32"/>
        </w:rPr>
        <w:t>条例</w:t>
      </w:r>
      <w:r w:rsidRPr="00D548EF">
        <w:rPr>
          <w:rFonts w:ascii="仿宋" w:eastAsia="仿宋" w:hAnsi="仿宋"/>
          <w:sz w:val="32"/>
          <w:szCs w:val="32"/>
        </w:rPr>
        <w:t>自</w:t>
      </w:r>
      <w:r w:rsidRPr="00D548EF">
        <w:rPr>
          <w:rFonts w:ascii="仿宋" w:eastAsia="仿宋" w:hAnsi="仿宋" w:hint="eastAsia"/>
          <w:sz w:val="32"/>
          <w:szCs w:val="32"/>
        </w:rPr>
        <w:t xml:space="preserve">  </w:t>
      </w:r>
      <w:r w:rsidRPr="00D548EF">
        <w:rPr>
          <w:rFonts w:ascii="仿宋" w:eastAsia="仿宋" w:hAnsi="仿宋" w:cs="宋体" w:hint="eastAsia"/>
          <w:kern w:val="0"/>
          <w:sz w:val="32"/>
          <w:szCs w:val="32"/>
        </w:rPr>
        <w:t xml:space="preserve"> </w:t>
      </w:r>
      <w:r w:rsidRPr="00D548EF">
        <w:rPr>
          <w:rFonts w:ascii="仿宋" w:eastAsia="仿宋" w:hAnsi="仿宋" w:cs="宋体"/>
          <w:kern w:val="0"/>
          <w:sz w:val="32"/>
          <w:szCs w:val="32"/>
        </w:rPr>
        <w:t>年</w:t>
      </w:r>
      <w:r w:rsidRPr="00D548EF">
        <w:rPr>
          <w:rFonts w:ascii="仿宋" w:eastAsia="仿宋" w:hAnsi="仿宋" w:cs="宋体" w:hint="eastAsia"/>
          <w:kern w:val="0"/>
          <w:sz w:val="32"/>
          <w:szCs w:val="32"/>
        </w:rPr>
        <w:t xml:space="preserve">   </w:t>
      </w:r>
      <w:r w:rsidRPr="00D548EF">
        <w:rPr>
          <w:rFonts w:ascii="仿宋" w:eastAsia="仿宋" w:hAnsi="仿宋" w:cs="宋体"/>
          <w:kern w:val="0"/>
          <w:sz w:val="32"/>
          <w:szCs w:val="32"/>
        </w:rPr>
        <w:t>月</w:t>
      </w:r>
      <w:r w:rsidRPr="00D548EF">
        <w:rPr>
          <w:rFonts w:ascii="仿宋" w:eastAsia="仿宋" w:hAnsi="仿宋" w:cs="宋体" w:hint="eastAsia"/>
          <w:kern w:val="0"/>
          <w:sz w:val="32"/>
          <w:szCs w:val="32"/>
        </w:rPr>
        <w:t xml:space="preserve">   </w:t>
      </w:r>
      <w:r w:rsidRPr="00D548EF">
        <w:rPr>
          <w:rFonts w:ascii="仿宋" w:eastAsia="仿宋" w:hAnsi="仿宋" w:cs="宋体"/>
          <w:kern w:val="0"/>
          <w:sz w:val="32"/>
          <w:szCs w:val="32"/>
        </w:rPr>
        <w:t>日起施行</w:t>
      </w:r>
      <w:r w:rsidR="00D352F7" w:rsidRPr="00D548EF">
        <w:rPr>
          <w:rFonts w:ascii="仿宋" w:eastAsia="仿宋" w:hAnsi="仿宋" w:cs="宋体" w:hint="eastAsia"/>
          <w:kern w:val="0"/>
          <w:sz w:val="32"/>
          <w:szCs w:val="32"/>
        </w:rPr>
        <w:t>，</w:t>
      </w:r>
      <w:r w:rsidRPr="00FE0408">
        <w:rPr>
          <w:rFonts w:ascii="Calibri" w:eastAsia="仿宋" w:hAnsi="Calibri" w:cs="Calibri" w:hint="eastAsia"/>
          <w:sz w:val="32"/>
          <w:szCs w:val="32"/>
        </w:rPr>
        <w:t>《吉林省环境保护条例》</w:t>
      </w:r>
      <w:r w:rsidRPr="00D548EF">
        <w:rPr>
          <w:rFonts w:ascii="仿宋" w:eastAsia="仿宋" w:hAnsi="仿宋" w:cs="宋体" w:hint="eastAsia"/>
          <w:kern w:val="0"/>
          <w:sz w:val="32"/>
          <w:szCs w:val="32"/>
        </w:rPr>
        <w:t>同时废止</w:t>
      </w:r>
      <w:r w:rsidRPr="00D548EF">
        <w:rPr>
          <w:rFonts w:ascii="仿宋" w:eastAsia="仿宋" w:hAnsi="仿宋" w:cs="宋体"/>
          <w:kern w:val="0"/>
          <w:sz w:val="32"/>
          <w:szCs w:val="32"/>
        </w:rPr>
        <w:t>。</w:t>
      </w:r>
    </w:p>
    <w:p w14:paraId="2507F566" w14:textId="1FCAEAA6" w:rsidR="0050589A" w:rsidRPr="00D548EF" w:rsidRDefault="0050589A">
      <w:pPr>
        <w:widowControl/>
        <w:shd w:val="clear" w:color="auto" w:fill="FFFFFF"/>
        <w:spacing w:beforeLines="50" w:before="163" w:line="600" w:lineRule="exact"/>
        <w:ind w:firstLineChars="200" w:firstLine="640"/>
        <w:textAlignment w:val="baseline"/>
        <w:rPr>
          <w:rFonts w:ascii="仿宋" w:eastAsia="仿宋" w:hAnsi="仿宋" w:cs="宋体"/>
          <w:kern w:val="0"/>
          <w:sz w:val="32"/>
          <w:szCs w:val="32"/>
        </w:rPr>
      </w:pPr>
    </w:p>
    <w:sectPr w:rsidR="0050589A" w:rsidRPr="00D548EF">
      <w:footerReference w:type="default" r:id="rId8"/>
      <w:pgSz w:w="11906" w:h="16838"/>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AF4EA" w14:textId="77777777" w:rsidR="007231C7" w:rsidRDefault="007231C7">
      <w:r>
        <w:separator/>
      </w:r>
    </w:p>
  </w:endnote>
  <w:endnote w:type="continuationSeparator" w:id="0">
    <w:p w14:paraId="52587561" w14:textId="77777777" w:rsidR="007231C7" w:rsidRDefault="0072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mp;quo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051323"/>
      <w:docPartObj>
        <w:docPartGallery w:val="AutoText"/>
      </w:docPartObj>
    </w:sdtPr>
    <w:sdtEndPr/>
    <w:sdtContent>
      <w:p w14:paraId="4CC4F486" w14:textId="77777777" w:rsidR="0050589A" w:rsidRDefault="00134791">
        <w:pPr>
          <w:pStyle w:val="a6"/>
          <w:jc w:val="center"/>
        </w:pPr>
        <w:r>
          <w:fldChar w:fldCharType="begin"/>
        </w:r>
        <w:r>
          <w:instrText>PAGE   \* MERGEFORMAT</w:instrText>
        </w:r>
        <w:r>
          <w:fldChar w:fldCharType="separate"/>
        </w:r>
        <w:r w:rsidR="0034011A" w:rsidRPr="0034011A">
          <w:rPr>
            <w:noProof/>
            <w:lang w:val="zh-CN"/>
          </w:rPr>
          <w:t>21</w:t>
        </w:r>
        <w:r>
          <w:fldChar w:fldCharType="end"/>
        </w:r>
      </w:p>
    </w:sdtContent>
  </w:sdt>
  <w:p w14:paraId="3AE58987" w14:textId="77777777" w:rsidR="0050589A" w:rsidRDefault="00134791">
    <w:pPr>
      <w:pStyle w:val="a6"/>
      <w:tabs>
        <w:tab w:val="clear" w:pos="4153"/>
        <w:tab w:val="clear" w:pos="8306"/>
        <w:tab w:val="left" w:pos="3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A0B89" w14:textId="77777777" w:rsidR="007231C7" w:rsidRDefault="007231C7">
      <w:r>
        <w:separator/>
      </w:r>
    </w:p>
  </w:footnote>
  <w:footnote w:type="continuationSeparator" w:id="0">
    <w:p w14:paraId="10C2188E" w14:textId="77777777" w:rsidR="007231C7" w:rsidRDefault="00723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1E"/>
    <w:rsid w:val="000004C1"/>
    <w:rsid w:val="00000B28"/>
    <w:rsid w:val="00001387"/>
    <w:rsid w:val="00002CA3"/>
    <w:rsid w:val="00002E55"/>
    <w:rsid w:val="00003215"/>
    <w:rsid w:val="000032F0"/>
    <w:rsid w:val="00004A4D"/>
    <w:rsid w:val="000058D2"/>
    <w:rsid w:val="00005C35"/>
    <w:rsid w:val="00005C46"/>
    <w:rsid w:val="00005DE4"/>
    <w:rsid w:val="00006F7F"/>
    <w:rsid w:val="0000728D"/>
    <w:rsid w:val="00010897"/>
    <w:rsid w:val="00011919"/>
    <w:rsid w:val="00012EBF"/>
    <w:rsid w:val="0001587E"/>
    <w:rsid w:val="00017E57"/>
    <w:rsid w:val="00020972"/>
    <w:rsid w:val="0002119A"/>
    <w:rsid w:val="00022DD6"/>
    <w:rsid w:val="000234A5"/>
    <w:rsid w:val="00023CFF"/>
    <w:rsid w:val="000248E6"/>
    <w:rsid w:val="00024906"/>
    <w:rsid w:val="000254C0"/>
    <w:rsid w:val="000255B5"/>
    <w:rsid w:val="00025865"/>
    <w:rsid w:val="0002614F"/>
    <w:rsid w:val="00036107"/>
    <w:rsid w:val="00036348"/>
    <w:rsid w:val="00040572"/>
    <w:rsid w:val="00040908"/>
    <w:rsid w:val="000428EC"/>
    <w:rsid w:val="00043C2B"/>
    <w:rsid w:val="00044E7F"/>
    <w:rsid w:val="00045052"/>
    <w:rsid w:val="000455C3"/>
    <w:rsid w:val="0004637F"/>
    <w:rsid w:val="0004746B"/>
    <w:rsid w:val="00047C92"/>
    <w:rsid w:val="00047FE9"/>
    <w:rsid w:val="00050B8F"/>
    <w:rsid w:val="00051A5C"/>
    <w:rsid w:val="000524AF"/>
    <w:rsid w:val="000537AF"/>
    <w:rsid w:val="00055BCD"/>
    <w:rsid w:val="00056A6D"/>
    <w:rsid w:val="00062325"/>
    <w:rsid w:val="00062C5B"/>
    <w:rsid w:val="0006461A"/>
    <w:rsid w:val="00064C9F"/>
    <w:rsid w:val="00064D0E"/>
    <w:rsid w:val="0006526A"/>
    <w:rsid w:val="0006656E"/>
    <w:rsid w:val="00070D26"/>
    <w:rsid w:val="00071BA7"/>
    <w:rsid w:val="000727A0"/>
    <w:rsid w:val="0007341D"/>
    <w:rsid w:val="000734F2"/>
    <w:rsid w:val="00074660"/>
    <w:rsid w:val="00074666"/>
    <w:rsid w:val="000755D9"/>
    <w:rsid w:val="00075D07"/>
    <w:rsid w:val="0007665F"/>
    <w:rsid w:val="0007760B"/>
    <w:rsid w:val="0008082C"/>
    <w:rsid w:val="00081205"/>
    <w:rsid w:val="0008165F"/>
    <w:rsid w:val="0008204A"/>
    <w:rsid w:val="00082079"/>
    <w:rsid w:val="00082A40"/>
    <w:rsid w:val="00082EDC"/>
    <w:rsid w:val="00083A4E"/>
    <w:rsid w:val="000841C5"/>
    <w:rsid w:val="00085108"/>
    <w:rsid w:val="0008512A"/>
    <w:rsid w:val="000862E9"/>
    <w:rsid w:val="00086508"/>
    <w:rsid w:val="00086FC6"/>
    <w:rsid w:val="00087175"/>
    <w:rsid w:val="0009024D"/>
    <w:rsid w:val="00090A5B"/>
    <w:rsid w:val="00091483"/>
    <w:rsid w:val="00092A63"/>
    <w:rsid w:val="0009352A"/>
    <w:rsid w:val="000977D8"/>
    <w:rsid w:val="00097FDF"/>
    <w:rsid w:val="000A0C59"/>
    <w:rsid w:val="000A12E2"/>
    <w:rsid w:val="000A17C5"/>
    <w:rsid w:val="000A2484"/>
    <w:rsid w:val="000A2914"/>
    <w:rsid w:val="000A3ADF"/>
    <w:rsid w:val="000A4680"/>
    <w:rsid w:val="000A48EA"/>
    <w:rsid w:val="000A4BEE"/>
    <w:rsid w:val="000A5006"/>
    <w:rsid w:val="000A5521"/>
    <w:rsid w:val="000A5AEB"/>
    <w:rsid w:val="000A77CC"/>
    <w:rsid w:val="000A78E9"/>
    <w:rsid w:val="000A7B12"/>
    <w:rsid w:val="000A7D7D"/>
    <w:rsid w:val="000B0579"/>
    <w:rsid w:val="000B0E83"/>
    <w:rsid w:val="000B183D"/>
    <w:rsid w:val="000B19E5"/>
    <w:rsid w:val="000B1C3C"/>
    <w:rsid w:val="000B2833"/>
    <w:rsid w:val="000B287E"/>
    <w:rsid w:val="000B2BDB"/>
    <w:rsid w:val="000B3954"/>
    <w:rsid w:val="000B3BE9"/>
    <w:rsid w:val="000B4BC9"/>
    <w:rsid w:val="000B50A2"/>
    <w:rsid w:val="000B59EC"/>
    <w:rsid w:val="000B5B56"/>
    <w:rsid w:val="000B5FBC"/>
    <w:rsid w:val="000B6330"/>
    <w:rsid w:val="000B78A1"/>
    <w:rsid w:val="000C0102"/>
    <w:rsid w:val="000C1E0B"/>
    <w:rsid w:val="000C1ECE"/>
    <w:rsid w:val="000C27A4"/>
    <w:rsid w:val="000C2802"/>
    <w:rsid w:val="000C3E95"/>
    <w:rsid w:val="000C441E"/>
    <w:rsid w:val="000C4C72"/>
    <w:rsid w:val="000C5191"/>
    <w:rsid w:val="000C5784"/>
    <w:rsid w:val="000C59BD"/>
    <w:rsid w:val="000C5CA0"/>
    <w:rsid w:val="000C620D"/>
    <w:rsid w:val="000D00EC"/>
    <w:rsid w:val="000D0F57"/>
    <w:rsid w:val="000D19FD"/>
    <w:rsid w:val="000D1BB7"/>
    <w:rsid w:val="000D1C21"/>
    <w:rsid w:val="000D2A2D"/>
    <w:rsid w:val="000D2E66"/>
    <w:rsid w:val="000D35A2"/>
    <w:rsid w:val="000D71F0"/>
    <w:rsid w:val="000E0F5B"/>
    <w:rsid w:val="000E21C0"/>
    <w:rsid w:val="000E2DBC"/>
    <w:rsid w:val="000E3306"/>
    <w:rsid w:val="000E3485"/>
    <w:rsid w:val="000E399C"/>
    <w:rsid w:val="000E3D6C"/>
    <w:rsid w:val="000E69B4"/>
    <w:rsid w:val="000E69EF"/>
    <w:rsid w:val="000E71EC"/>
    <w:rsid w:val="000E7EC9"/>
    <w:rsid w:val="000E7F19"/>
    <w:rsid w:val="000F1470"/>
    <w:rsid w:val="000F19FE"/>
    <w:rsid w:val="000F21C0"/>
    <w:rsid w:val="000F38CA"/>
    <w:rsid w:val="000F3C38"/>
    <w:rsid w:val="000F4ABE"/>
    <w:rsid w:val="000F4CCA"/>
    <w:rsid w:val="000F69E5"/>
    <w:rsid w:val="000F75DC"/>
    <w:rsid w:val="001004AF"/>
    <w:rsid w:val="001006FE"/>
    <w:rsid w:val="0010083D"/>
    <w:rsid w:val="00100950"/>
    <w:rsid w:val="00100E50"/>
    <w:rsid w:val="00102036"/>
    <w:rsid w:val="00102370"/>
    <w:rsid w:val="00102729"/>
    <w:rsid w:val="00103669"/>
    <w:rsid w:val="00103B01"/>
    <w:rsid w:val="00103D17"/>
    <w:rsid w:val="00105227"/>
    <w:rsid w:val="00105EF9"/>
    <w:rsid w:val="00106A43"/>
    <w:rsid w:val="001127D9"/>
    <w:rsid w:val="00112CAB"/>
    <w:rsid w:val="001131CD"/>
    <w:rsid w:val="001132E9"/>
    <w:rsid w:val="00113612"/>
    <w:rsid w:val="0011439A"/>
    <w:rsid w:val="00116F71"/>
    <w:rsid w:val="0011767F"/>
    <w:rsid w:val="0012052D"/>
    <w:rsid w:val="001207B8"/>
    <w:rsid w:val="00120C82"/>
    <w:rsid w:val="00121211"/>
    <w:rsid w:val="001218FC"/>
    <w:rsid w:val="00121B50"/>
    <w:rsid w:val="00122696"/>
    <w:rsid w:val="001234CC"/>
    <w:rsid w:val="0012775A"/>
    <w:rsid w:val="00130639"/>
    <w:rsid w:val="00130F79"/>
    <w:rsid w:val="00132C62"/>
    <w:rsid w:val="00134791"/>
    <w:rsid w:val="00135C58"/>
    <w:rsid w:val="00135F49"/>
    <w:rsid w:val="00136475"/>
    <w:rsid w:val="00137A99"/>
    <w:rsid w:val="00137B87"/>
    <w:rsid w:val="00140697"/>
    <w:rsid w:val="00140DC2"/>
    <w:rsid w:val="00140FD4"/>
    <w:rsid w:val="0014126F"/>
    <w:rsid w:val="00142581"/>
    <w:rsid w:val="001430AA"/>
    <w:rsid w:val="00143AEF"/>
    <w:rsid w:val="00144096"/>
    <w:rsid w:val="00144A0A"/>
    <w:rsid w:val="001451B5"/>
    <w:rsid w:val="001455E4"/>
    <w:rsid w:val="00145C03"/>
    <w:rsid w:val="00146CAA"/>
    <w:rsid w:val="001475AF"/>
    <w:rsid w:val="00147C20"/>
    <w:rsid w:val="0015007D"/>
    <w:rsid w:val="0015011D"/>
    <w:rsid w:val="001504D9"/>
    <w:rsid w:val="00150653"/>
    <w:rsid w:val="001520CB"/>
    <w:rsid w:val="00153621"/>
    <w:rsid w:val="001545BA"/>
    <w:rsid w:val="00155820"/>
    <w:rsid w:val="00155AEB"/>
    <w:rsid w:val="00157E63"/>
    <w:rsid w:val="00161A03"/>
    <w:rsid w:val="00162383"/>
    <w:rsid w:val="001631F5"/>
    <w:rsid w:val="0016665E"/>
    <w:rsid w:val="001666D9"/>
    <w:rsid w:val="00166C8F"/>
    <w:rsid w:val="00166D47"/>
    <w:rsid w:val="001672F1"/>
    <w:rsid w:val="00167944"/>
    <w:rsid w:val="00171AC1"/>
    <w:rsid w:val="00171B5C"/>
    <w:rsid w:val="001722A5"/>
    <w:rsid w:val="0017324C"/>
    <w:rsid w:val="001739F3"/>
    <w:rsid w:val="00174747"/>
    <w:rsid w:val="00175607"/>
    <w:rsid w:val="0017593A"/>
    <w:rsid w:val="00180D51"/>
    <w:rsid w:val="00180F29"/>
    <w:rsid w:val="001814E8"/>
    <w:rsid w:val="00182D8C"/>
    <w:rsid w:val="0018474C"/>
    <w:rsid w:val="00185072"/>
    <w:rsid w:val="00186906"/>
    <w:rsid w:val="001919FF"/>
    <w:rsid w:val="00192EA2"/>
    <w:rsid w:val="00193810"/>
    <w:rsid w:val="001950F6"/>
    <w:rsid w:val="00197C68"/>
    <w:rsid w:val="001A089D"/>
    <w:rsid w:val="001A160E"/>
    <w:rsid w:val="001A2A6D"/>
    <w:rsid w:val="001A38D5"/>
    <w:rsid w:val="001A4A6E"/>
    <w:rsid w:val="001A53C7"/>
    <w:rsid w:val="001A66BE"/>
    <w:rsid w:val="001A7F58"/>
    <w:rsid w:val="001B0A76"/>
    <w:rsid w:val="001B10D9"/>
    <w:rsid w:val="001B13AC"/>
    <w:rsid w:val="001B229D"/>
    <w:rsid w:val="001B2717"/>
    <w:rsid w:val="001B3AD3"/>
    <w:rsid w:val="001B4E45"/>
    <w:rsid w:val="001B5208"/>
    <w:rsid w:val="001B5746"/>
    <w:rsid w:val="001B6CBC"/>
    <w:rsid w:val="001C0339"/>
    <w:rsid w:val="001C34C4"/>
    <w:rsid w:val="001C3B6A"/>
    <w:rsid w:val="001C51FC"/>
    <w:rsid w:val="001C54BC"/>
    <w:rsid w:val="001C5DAD"/>
    <w:rsid w:val="001C75FB"/>
    <w:rsid w:val="001D00FA"/>
    <w:rsid w:val="001D0293"/>
    <w:rsid w:val="001D073D"/>
    <w:rsid w:val="001D1D03"/>
    <w:rsid w:val="001D1F39"/>
    <w:rsid w:val="001D3152"/>
    <w:rsid w:val="001D7AD9"/>
    <w:rsid w:val="001D7E62"/>
    <w:rsid w:val="001E028B"/>
    <w:rsid w:val="001E065C"/>
    <w:rsid w:val="001E2450"/>
    <w:rsid w:val="001E2687"/>
    <w:rsid w:val="001E583D"/>
    <w:rsid w:val="001E644C"/>
    <w:rsid w:val="001E7700"/>
    <w:rsid w:val="001E7C90"/>
    <w:rsid w:val="001E7E05"/>
    <w:rsid w:val="001F199A"/>
    <w:rsid w:val="001F1DB4"/>
    <w:rsid w:val="001F23BF"/>
    <w:rsid w:val="001F2403"/>
    <w:rsid w:val="001F2AA0"/>
    <w:rsid w:val="001F385E"/>
    <w:rsid w:val="001F3B67"/>
    <w:rsid w:val="001F4C1E"/>
    <w:rsid w:val="001F5040"/>
    <w:rsid w:val="001F595C"/>
    <w:rsid w:val="001F6B99"/>
    <w:rsid w:val="001F70B7"/>
    <w:rsid w:val="001F7F86"/>
    <w:rsid w:val="00200DAF"/>
    <w:rsid w:val="00200EDF"/>
    <w:rsid w:val="0020182F"/>
    <w:rsid w:val="00201A02"/>
    <w:rsid w:val="002026F4"/>
    <w:rsid w:val="00202702"/>
    <w:rsid w:val="0020370B"/>
    <w:rsid w:val="002042C6"/>
    <w:rsid w:val="00204AD1"/>
    <w:rsid w:val="00204C4A"/>
    <w:rsid w:val="00206713"/>
    <w:rsid w:val="00206977"/>
    <w:rsid w:val="00206C23"/>
    <w:rsid w:val="00212441"/>
    <w:rsid w:val="002140B0"/>
    <w:rsid w:val="002150EA"/>
    <w:rsid w:val="00215389"/>
    <w:rsid w:val="002161BA"/>
    <w:rsid w:val="002163C4"/>
    <w:rsid w:val="00216C5F"/>
    <w:rsid w:val="00217015"/>
    <w:rsid w:val="00217AD7"/>
    <w:rsid w:val="00221033"/>
    <w:rsid w:val="00221E06"/>
    <w:rsid w:val="00222FA6"/>
    <w:rsid w:val="002234B6"/>
    <w:rsid w:val="00224EA8"/>
    <w:rsid w:val="00225800"/>
    <w:rsid w:val="00226C04"/>
    <w:rsid w:val="00226D6C"/>
    <w:rsid w:val="002311C5"/>
    <w:rsid w:val="0023168C"/>
    <w:rsid w:val="00231ED2"/>
    <w:rsid w:val="00232085"/>
    <w:rsid w:val="00232896"/>
    <w:rsid w:val="002330C6"/>
    <w:rsid w:val="00233111"/>
    <w:rsid w:val="002338CC"/>
    <w:rsid w:val="00233DD9"/>
    <w:rsid w:val="00234108"/>
    <w:rsid w:val="00235069"/>
    <w:rsid w:val="002359AE"/>
    <w:rsid w:val="00235DE6"/>
    <w:rsid w:val="00236247"/>
    <w:rsid w:val="002376E5"/>
    <w:rsid w:val="00237987"/>
    <w:rsid w:val="002400C8"/>
    <w:rsid w:val="002415A0"/>
    <w:rsid w:val="0024191A"/>
    <w:rsid w:val="002423DF"/>
    <w:rsid w:val="002429B4"/>
    <w:rsid w:val="00242F01"/>
    <w:rsid w:val="002447A2"/>
    <w:rsid w:val="0024611C"/>
    <w:rsid w:val="00246B97"/>
    <w:rsid w:val="002507A0"/>
    <w:rsid w:val="002517B4"/>
    <w:rsid w:val="00251D57"/>
    <w:rsid w:val="00252147"/>
    <w:rsid w:val="00253062"/>
    <w:rsid w:val="00253067"/>
    <w:rsid w:val="0025367C"/>
    <w:rsid w:val="00253908"/>
    <w:rsid w:val="00253954"/>
    <w:rsid w:val="0025410B"/>
    <w:rsid w:val="00254D28"/>
    <w:rsid w:val="00254E54"/>
    <w:rsid w:val="00255B58"/>
    <w:rsid w:val="002569CF"/>
    <w:rsid w:val="00257039"/>
    <w:rsid w:val="002575FC"/>
    <w:rsid w:val="00257A11"/>
    <w:rsid w:val="00257CC7"/>
    <w:rsid w:val="002617C7"/>
    <w:rsid w:val="0026195E"/>
    <w:rsid w:val="00261D6F"/>
    <w:rsid w:val="00261E6D"/>
    <w:rsid w:val="0026201C"/>
    <w:rsid w:val="0026391F"/>
    <w:rsid w:val="002649AA"/>
    <w:rsid w:val="00265830"/>
    <w:rsid w:val="00265E6F"/>
    <w:rsid w:val="002671B5"/>
    <w:rsid w:val="00272BCD"/>
    <w:rsid w:val="00272C36"/>
    <w:rsid w:val="00272FE0"/>
    <w:rsid w:val="0027368C"/>
    <w:rsid w:val="002756E2"/>
    <w:rsid w:val="00275A3E"/>
    <w:rsid w:val="002764A5"/>
    <w:rsid w:val="00276B1A"/>
    <w:rsid w:val="00276EF0"/>
    <w:rsid w:val="002772FA"/>
    <w:rsid w:val="00277630"/>
    <w:rsid w:val="0027773D"/>
    <w:rsid w:val="002800C1"/>
    <w:rsid w:val="00281053"/>
    <w:rsid w:val="00281B37"/>
    <w:rsid w:val="00281DC8"/>
    <w:rsid w:val="00281F2D"/>
    <w:rsid w:val="00282F0B"/>
    <w:rsid w:val="002830DF"/>
    <w:rsid w:val="0028335A"/>
    <w:rsid w:val="002853CC"/>
    <w:rsid w:val="00286911"/>
    <w:rsid w:val="00291BD4"/>
    <w:rsid w:val="00291E15"/>
    <w:rsid w:val="00292136"/>
    <w:rsid w:val="00292894"/>
    <w:rsid w:val="002929D0"/>
    <w:rsid w:val="00293D4A"/>
    <w:rsid w:val="00293D60"/>
    <w:rsid w:val="00294239"/>
    <w:rsid w:val="0029441C"/>
    <w:rsid w:val="002947FC"/>
    <w:rsid w:val="00296191"/>
    <w:rsid w:val="002967A7"/>
    <w:rsid w:val="002968DA"/>
    <w:rsid w:val="00296C1F"/>
    <w:rsid w:val="00297624"/>
    <w:rsid w:val="002A067C"/>
    <w:rsid w:val="002A17EF"/>
    <w:rsid w:val="002A1E6B"/>
    <w:rsid w:val="002A1F7D"/>
    <w:rsid w:val="002A4E45"/>
    <w:rsid w:val="002A50A1"/>
    <w:rsid w:val="002A5F1A"/>
    <w:rsid w:val="002A70E4"/>
    <w:rsid w:val="002A7749"/>
    <w:rsid w:val="002A7D1F"/>
    <w:rsid w:val="002A7E89"/>
    <w:rsid w:val="002B01D2"/>
    <w:rsid w:val="002B0F98"/>
    <w:rsid w:val="002B11AB"/>
    <w:rsid w:val="002B1FE5"/>
    <w:rsid w:val="002B200B"/>
    <w:rsid w:val="002B48BB"/>
    <w:rsid w:val="002B4903"/>
    <w:rsid w:val="002B5964"/>
    <w:rsid w:val="002B5BDC"/>
    <w:rsid w:val="002B5C45"/>
    <w:rsid w:val="002B5F9B"/>
    <w:rsid w:val="002B65A5"/>
    <w:rsid w:val="002B7A03"/>
    <w:rsid w:val="002B7C96"/>
    <w:rsid w:val="002C07B4"/>
    <w:rsid w:val="002C08FE"/>
    <w:rsid w:val="002C1A85"/>
    <w:rsid w:val="002C22E7"/>
    <w:rsid w:val="002C32D3"/>
    <w:rsid w:val="002C4541"/>
    <w:rsid w:val="002C4FC5"/>
    <w:rsid w:val="002D0040"/>
    <w:rsid w:val="002D1308"/>
    <w:rsid w:val="002D1488"/>
    <w:rsid w:val="002D1624"/>
    <w:rsid w:val="002D32AF"/>
    <w:rsid w:val="002D40A0"/>
    <w:rsid w:val="002D4370"/>
    <w:rsid w:val="002D438F"/>
    <w:rsid w:val="002D468D"/>
    <w:rsid w:val="002D49D6"/>
    <w:rsid w:val="002D4A55"/>
    <w:rsid w:val="002D63DE"/>
    <w:rsid w:val="002D755C"/>
    <w:rsid w:val="002E13E2"/>
    <w:rsid w:val="002E1AA5"/>
    <w:rsid w:val="002E1F5B"/>
    <w:rsid w:val="002F0342"/>
    <w:rsid w:val="002F0D07"/>
    <w:rsid w:val="002F25AE"/>
    <w:rsid w:val="002F264D"/>
    <w:rsid w:val="002F27AA"/>
    <w:rsid w:val="002F288E"/>
    <w:rsid w:val="002F5C38"/>
    <w:rsid w:val="002F5F56"/>
    <w:rsid w:val="002F6744"/>
    <w:rsid w:val="002F6A15"/>
    <w:rsid w:val="002F6A93"/>
    <w:rsid w:val="002F6BB1"/>
    <w:rsid w:val="003000A6"/>
    <w:rsid w:val="00300653"/>
    <w:rsid w:val="0030142D"/>
    <w:rsid w:val="003016EF"/>
    <w:rsid w:val="00302BF6"/>
    <w:rsid w:val="00303398"/>
    <w:rsid w:val="003042B5"/>
    <w:rsid w:val="00304890"/>
    <w:rsid w:val="0030707E"/>
    <w:rsid w:val="003072CF"/>
    <w:rsid w:val="00307C6E"/>
    <w:rsid w:val="00311AD4"/>
    <w:rsid w:val="003122D6"/>
    <w:rsid w:val="00312666"/>
    <w:rsid w:val="00312CC8"/>
    <w:rsid w:val="00312F81"/>
    <w:rsid w:val="00313122"/>
    <w:rsid w:val="00313DB3"/>
    <w:rsid w:val="00313F2A"/>
    <w:rsid w:val="00314057"/>
    <w:rsid w:val="00314C04"/>
    <w:rsid w:val="003168AB"/>
    <w:rsid w:val="003170EC"/>
    <w:rsid w:val="00320517"/>
    <w:rsid w:val="003205B3"/>
    <w:rsid w:val="00320B4B"/>
    <w:rsid w:val="003213D0"/>
    <w:rsid w:val="00321A78"/>
    <w:rsid w:val="0032398A"/>
    <w:rsid w:val="00323B86"/>
    <w:rsid w:val="00324F4C"/>
    <w:rsid w:val="003260FC"/>
    <w:rsid w:val="00326A30"/>
    <w:rsid w:val="0033019E"/>
    <w:rsid w:val="00330B8C"/>
    <w:rsid w:val="003321F9"/>
    <w:rsid w:val="0033281D"/>
    <w:rsid w:val="00332BD1"/>
    <w:rsid w:val="003334E2"/>
    <w:rsid w:val="0033429A"/>
    <w:rsid w:val="00335350"/>
    <w:rsid w:val="00335962"/>
    <w:rsid w:val="00335DCB"/>
    <w:rsid w:val="00336577"/>
    <w:rsid w:val="00337A19"/>
    <w:rsid w:val="0034011A"/>
    <w:rsid w:val="003401D2"/>
    <w:rsid w:val="00340DED"/>
    <w:rsid w:val="00341176"/>
    <w:rsid w:val="003414FA"/>
    <w:rsid w:val="00342FD1"/>
    <w:rsid w:val="00344A24"/>
    <w:rsid w:val="00344ED7"/>
    <w:rsid w:val="00345163"/>
    <w:rsid w:val="0034680D"/>
    <w:rsid w:val="00346D8C"/>
    <w:rsid w:val="00346E36"/>
    <w:rsid w:val="00346E43"/>
    <w:rsid w:val="0035004B"/>
    <w:rsid w:val="0035041F"/>
    <w:rsid w:val="003518F4"/>
    <w:rsid w:val="00351D34"/>
    <w:rsid w:val="0035290D"/>
    <w:rsid w:val="00352FE4"/>
    <w:rsid w:val="00353421"/>
    <w:rsid w:val="0035447E"/>
    <w:rsid w:val="00354510"/>
    <w:rsid w:val="00354A5C"/>
    <w:rsid w:val="00354B7B"/>
    <w:rsid w:val="003552D9"/>
    <w:rsid w:val="00355E90"/>
    <w:rsid w:val="00356A88"/>
    <w:rsid w:val="00357C7D"/>
    <w:rsid w:val="00357F7E"/>
    <w:rsid w:val="00360634"/>
    <w:rsid w:val="00360C1E"/>
    <w:rsid w:val="00361024"/>
    <w:rsid w:val="003613E9"/>
    <w:rsid w:val="00362690"/>
    <w:rsid w:val="00362A8E"/>
    <w:rsid w:val="00363BC9"/>
    <w:rsid w:val="00364CCC"/>
    <w:rsid w:val="0036524B"/>
    <w:rsid w:val="0036528E"/>
    <w:rsid w:val="00365FF7"/>
    <w:rsid w:val="00366551"/>
    <w:rsid w:val="003665A3"/>
    <w:rsid w:val="00370EC7"/>
    <w:rsid w:val="0037212C"/>
    <w:rsid w:val="003723E4"/>
    <w:rsid w:val="00372703"/>
    <w:rsid w:val="00374154"/>
    <w:rsid w:val="003746ED"/>
    <w:rsid w:val="00376313"/>
    <w:rsid w:val="0037693E"/>
    <w:rsid w:val="00376CE9"/>
    <w:rsid w:val="00376DF8"/>
    <w:rsid w:val="00380819"/>
    <w:rsid w:val="00380AC4"/>
    <w:rsid w:val="00380BBF"/>
    <w:rsid w:val="00380F61"/>
    <w:rsid w:val="003817F1"/>
    <w:rsid w:val="0038190F"/>
    <w:rsid w:val="00381E1A"/>
    <w:rsid w:val="0038251F"/>
    <w:rsid w:val="00382A3F"/>
    <w:rsid w:val="00385949"/>
    <w:rsid w:val="00385A9E"/>
    <w:rsid w:val="00385E78"/>
    <w:rsid w:val="0038615C"/>
    <w:rsid w:val="00386236"/>
    <w:rsid w:val="00386610"/>
    <w:rsid w:val="003870E5"/>
    <w:rsid w:val="003903A9"/>
    <w:rsid w:val="003908DE"/>
    <w:rsid w:val="003909DC"/>
    <w:rsid w:val="00390BDD"/>
    <w:rsid w:val="00390C5A"/>
    <w:rsid w:val="003914C5"/>
    <w:rsid w:val="003915ED"/>
    <w:rsid w:val="00391CD4"/>
    <w:rsid w:val="003931EC"/>
    <w:rsid w:val="003932D5"/>
    <w:rsid w:val="003937BC"/>
    <w:rsid w:val="00393C12"/>
    <w:rsid w:val="00394A0C"/>
    <w:rsid w:val="00394CC0"/>
    <w:rsid w:val="00395059"/>
    <w:rsid w:val="00395856"/>
    <w:rsid w:val="00396B83"/>
    <w:rsid w:val="0039708E"/>
    <w:rsid w:val="00397981"/>
    <w:rsid w:val="003A0417"/>
    <w:rsid w:val="003A12D1"/>
    <w:rsid w:val="003A43D9"/>
    <w:rsid w:val="003A4877"/>
    <w:rsid w:val="003A6AC1"/>
    <w:rsid w:val="003A72AF"/>
    <w:rsid w:val="003A7B95"/>
    <w:rsid w:val="003B0D71"/>
    <w:rsid w:val="003B2AB8"/>
    <w:rsid w:val="003B2CE6"/>
    <w:rsid w:val="003B2F12"/>
    <w:rsid w:val="003B32B4"/>
    <w:rsid w:val="003B3CA8"/>
    <w:rsid w:val="003B5223"/>
    <w:rsid w:val="003B6514"/>
    <w:rsid w:val="003B705F"/>
    <w:rsid w:val="003B7206"/>
    <w:rsid w:val="003B742F"/>
    <w:rsid w:val="003B7A9E"/>
    <w:rsid w:val="003B7C08"/>
    <w:rsid w:val="003C2238"/>
    <w:rsid w:val="003C363E"/>
    <w:rsid w:val="003C45F2"/>
    <w:rsid w:val="003C615E"/>
    <w:rsid w:val="003C6670"/>
    <w:rsid w:val="003C670C"/>
    <w:rsid w:val="003C6890"/>
    <w:rsid w:val="003C7278"/>
    <w:rsid w:val="003C7B7D"/>
    <w:rsid w:val="003D1B6C"/>
    <w:rsid w:val="003D4C18"/>
    <w:rsid w:val="003D5B91"/>
    <w:rsid w:val="003D5CF2"/>
    <w:rsid w:val="003D7195"/>
    <w:rsid w:val="003D7C89"/>
    <w:rsid w:val="003E0209"/>
    <w:rsid w:val="003E094F"/>
    <w:rsid w:val="003E17F6"/>
    <w:rsid w:val="003E1B9A"/>
    <w:rsid w:val="003E2BF4"/>
    <w:rsid w:val="003E43A5"/>
    <w:rsid w:val="003E4983"/>
    <w:rsid w:val="003E4E4C"/>
    <w:rsid w:val="003E69E0"/>
    <w:rsid w:val="003E712D"/>
    <w:rsid w:val="003F0989"/>
    <w:rsid w:val="003F135C"/>
    <w:rsid w:val="003F1827"/>
    <w:rsid w:val="003F2C45"/>
    <w:rsid w:val="003F331F"/>
    <w:rsid w:val="003F3DD4"/>
    <w:rsid w:val="003F43EC"/>
    <w:rsid w:val="003F501F"/>
    <w:rsid w:val="003F6847"/>
    <w:rsid w:val="003F68C4"/>
    <w:rsid w:val="003F7466"/>
    <w:rsid w:val="004006F1"/>
    <w:rsid w:val="00401792"/>
    <w:rsid w:val="00401BEC"/>
    <w:rsid w:val="004030AA"/>
    <w:rsid w:val="004036C5"/>
    <w:rsid w:val="00405AB8"/>
    <w:rsid w:val="00405DBC"/>
    <w:rsid w:val="00405DCA"/>
    <w:rsid w:val="0040600D"/>
    <w:rsid w:val="0040699C"/>
    <w:rsid w:val="00410829"/>
    <w:rsid w:val="00411D27"/>
    <w:rsid w:val="004138D3"/>
    <w:rsid w:val="00413A79"/>
    <w:rsid w:val="00413ADE"/>
    <w:rsid w:val="0041474D"/>
    <w:rsid w:val="00414792"/>
    <w:rsid w:val="004148FA"/>
    <w:rsid w:val="00414ABB"/>
    <w:rsid w:val="00414B55"/>
    <w:rsid w:val="00415223"/>
    <w:rsid w:val="004154F9"/>
    <w:rsid w:val="00415986"/>
    <w:rsid w:val="004165C5"/>
    <w:rsid w:val="00416FFB"/>
    <w:rsid w:val="0041781B"/>
    <w:rsid w:val="004204CD"/>
    <w:rsid w:val="00420D21"/>
    <w:rsid w:val="0042130E"/>
    <w:rsid w:val="004225FD"/>
    <w:rsid w:val="00422CA0"/>
    <w:rsid w:val="00422CB5"/>
    <w:rsid w:val="00422DEB"/>
    <w:rsid w:val="004234F9"/>
    <w:rsid w:val="004236E8"/>
    <w:rsid w:val="00423968"/>
    <w:rsid w:val="004244C2"/>
    <w:rsid w:val="00424781"/>
    <w:rsid w:val="00424979"/>
    <w:rsid w:val="004251C0"/>
    <w:rsid w:val="004253B6"/>
    <w:rsid w:val="00425526"/>
    <w:rsid w:val="004256DA"/>
    <w:rsid w:val="00426594"/>
    <w:rsid w:val="00426F14"/>
    <w:rsid w:val="00427B88"/>
    <w:rsid w:val="00430952"/>
    <w:rsid w:val="00430D85"/>
    <w:rsid w:val="00431E84"/>
    <w:rsid w:val="00432104"/>
    <w:rsid w:val="00432DF5"/>
    <w:rsid w:val="00432F85"/>
    <w:rsid w:val="0043468C"/>
    <w:rsid w:val="00434DBC"/>
    <w:rsid w:val="00435C63"/>
    <w:rsid w:val="00435E83"/>
    <w:rsid w:val="00441914"/>
    <w:rsid w:val="00442D23"/>
    <w:rsid w:val="004439B2"/>
    <w:rsid w:val="00444C63"/>
    <w:rsid w:val="00446934"/>
    <w:rsid w:val="00447432"/>
    <w:rsid w:val="0045424A"/>
    <w:rsid w:val="00455718"/>
    <w:rsid w:val="00456779"/>
    <w:rsid w:val="004569AB"/>
    <w:rsid w:val="00456D51"/>
    <w:rsid w:val="00457F08"/>
    <w:rsid w:val="004606B8"/>
    <w:rsid w:val="004606DB"/>
    <w:rsid w:val="004623B4"/>
    <w:rsid w:val="004636E9"/>
    <w:rsid w:val="00465F08"/>
    <w:rsid w:val="00465FA4"/>
    <w:rsid w:val="00467592"/>
    <w:rsid w:val="00470357"/>
    <w:rsid w:val="004703E8"/>
    <w:rsid w:val="00471383"/>
    <w:rsid w:val="00471879"/>
    <w:rsid w:val="00472A90"/>
    <w:rsid w:val="00473685"/>
    <w:rsid w:val="004744B3"/>
    <w:rsid w:val="00475C1F"/>
    <w:rsid w:val="00476EE3"/>
    <w:rsid w:val="00477210"/>
    <w:rsid w:val="00480E40"/>
    <w:rsid w:val="00481CBB"/>
    <w:rsid w:val="00481E62"/>
    <w:rsid w:val="0048362C"/>
    <w:rsid w:val="00483732"/>
    <w:rsid w:val="0048634A"/>
    <w:rsid w:val="0048685A"/>
    <w:rsid w:val="00487683"/>
    <w:rsid w:val="00487B60"/>
    <w:rsid w:val="00490FC9"/>
    <w:rsid w:val="00491BC2"/>
    <w:rsid w:val="004921AD"/>
    <w:rsid w:val="0049287D"/>
    <w:rsid w:val="004933B8"/>
    <w:rsid w:val="00493DED"/>
    <w:rsid w:val="00494B0D"/>
    <w:rsid w:val="00495C3E"/>
    <w:rsid w:val="00495DEB"/>
    <w:rsid w:val="00495EF5"/>
    <w:rsid w:val="004972D0"/>
    <w:rsid w:val="004A01B6"/>
    <w:rsid w:val="004A0BFC"/>
    <w:rsid w:val="004A2B08"/>
    <w:rsid w:val="004A38F5"/>
    <w:rsid w:val="004A3901"/>
    <w:rsid w:val="004A3D20"/>
    <w:rsid w:val="004A471C"/>
    <w:rsid w:val="004A4F52"/>
    <w:rsid w:val="004A7667"/>
    <w:rsid w:val="004B0301"/>
    <w:rsid w:val="004B1353"/>
    <w:rsid w:val="004B1467"/>
    <w:rsid w:val="004B2778"/>
    <w:rsid w:val="004B4C72"/>
    <w:rsid w:val="004B6289"/>
    <w:rsid w:val="004B62C7"/>
    <w:rsid w:val="004B6701"/>
    <w:rsid w:val="004C06A2"/>
    <w:rsid w:val="004C090C"/>
    <w:rsid w:val="004C13BB"/>
    <w:rsid w:val="004C27E4"/>
    <w:rsid w:val="004C61B3"/>
    <w:rsid w:val="004C64DB"/>
    <w:rsid w:val="004C6744"/>
    <w:rsid w:val="004C75FC"/>
    <w:rsid w:val="004C768D"/>
    <w:rsid w:val="004D17B9"/>
    <w:rsid w:val="004D1AD6"/>
    <w:rsid w:val="004D2B36"/>
    <w:rsid w:val="004D3D3E"/>
    <w:rsid w:val="004D469A"/>
    <w:rsid w:val="004D5ECA"/>
    <w:rsid w:val="004D7403"/>
    <w:rsid w:val="004E0993"/>
    <w:rsid w:val="004E0C0A"/>
    <w:rsid w:val="004E282D"/>
    <w:rsid w:val="004E38FA"/>
    <w:rsid w:val="004E399E"/>
    <w:rsid w:val="004E6702"/>
    <w:rsid w:val="004E6BD4"/>
    <w:rsid w:val="004E6C21"/>
    <w:rsid w:val="004E6D80"/>
    <w:rsid w:val="004E7FAC"/>
    <w:rsid w:val="004F0E1C"/>
    <w:rsid w:val="004F1325"/>
    <w:rsid w:val="004F2DF5"/>
    <w:rsid w:val="004F2E31"/>
    <w:rsid w:val="004F6BA4"/>
    <w:rsid w:val="00500A8E"/>
    <w:rsid w:val="00500EF5"/>
    <w:rsid w:val="00500EFA"/>
    <w:rsid w:val="0050154D"/>
    <w:rsid w:val="00501A17"/>
    <w:rsid w:val="00501E47"/>
    <w:rsid w:val="0050232B"/>
    <w:rsid w:val="005038DE"/>
    <w:rsid w:val="00503E23"/>
    <w:rsid w:val="005040A0"/>
    <w:rsid w:val="0050516C"/>
    <w:rsid w:val="0050589A"/>
    <w:rsid w:val="00505C7A"/>
    <w:rsid w:val="005061F8"/>
    <w:rsid w:val="00506870"/>
    <w:rsid w:val="00506E8C"/>
    <w:rsid w:val="00507186"/>
    <w:rsid w:val="00507B91"/>
    <w:rsid w:val="00507E7D"/>
    <w:rsid w:val="00510D1D"/>
    <w:rsid w:val="0051103B"/>
    <w:rsid w:val="00511B22"/>
    <w:rsid w:val="005124FE"/>
    <w:rsid w:val="00512633"/>
    <w:rsid w:val="005141A4"/>
    <w:rsid w:val="005148BD"/>
    <w:rsid w:val="00516701"/>
    <w:rsid w:val="0051713A"/>
    <w:rsid w:val="005179F1"/>
    <w:rsid w:val="00517B37"/>
    <w:rsid w:val="005206A0"/>
    <w:rsid w:val="005207E4"/>
    <w:rsid w:val="00522BF5"/>
    <w:rsid w:val="005230E9"/>
    <w:rsid w:val="005246B2"/>
    <w:rsid w:val="00525000"/>
    <w:rsid w:val="0052678B"/>
    <w:rsid w:val="00527552"/>
    <w:rsid w:val="00527DCF"/>
    <w:rsid w:val="00527E8B"/>
    <w:rsid w:val="00531388"/>
    <w:rsid w:val="00531BED"/>
    <w:rsid w:val="00532A57"/>
    <w:rsid w:val="0053459C"/>
    <w:rsid w:val="00535ACF"/>
    <w:rsid w:val="00535DCD"/>
    <w:rsid w:val="00536D66"/>
    <w:rsid w:val="00537021"/>
    <w:rsid w:val="00540ACF"/>
    <w:rsid w:val="00540D18"/>
    <w:rsid w:val="00541DD8"/>
    <w:rsid w:val="005422AB"/>
    <w:rsid w:val="00542A0F"/>
    <w:rsid w:val="00543417"/>
    <w:rsid w:val="00543619"/>
    <w:rsid w:val="005450A7"/>
    <w:rsid w:val="005453F1"/>
    <w:rsid w:val="005461B2"/>
    <w:rsid w:val="005461EC"/>
    <w:rsid w:val="005466A0"/>
    <w:rsid w:val="0054681A"/>
    <w:rsid w:val="00546B4C"/>
    <w:rsid w:val="00546F9E"/>
    <w:rsid w:val="005475F0"/>
    <w:rsid w:val="00550860"/>
    <w:rsid w:val="005517E3"/>
    <w:rsid w:val="00551CF8"/>
    <w:rsid w:val="00551D2B"/>
    <w:rsid w:val="00554221"/>
    <w:rsid w:val="00554249"/>
    <w:rsid w:val="00554BA3"/>
    <w:rsid w:val="005553EB"/>
    <w:rsid w:val="005559F9"/>
    <w:rsid w:val="00555F2B"/>
    <w:rsid w:val="005569BD"/>
    <w:rsid w:val="005577E0"/>
    <w:rsid w:val="00560F37"/>
    <w:rsid w:val="00563F93"/>
    <w:rsid w:val="0056403A"/>
    <w:rsid w:val="0056448D"/>
    <w:rsid w:val="00564F4F"/>
    <w:rsid w:val="005665E7"/>
    <w:rsid w:val="00567171"/>
    <w:rsid w:val="005702BC"/>
    <w:rsid w:val="005703D9"/>
    <w:rsid w:val="00570A4A"/>
    <w:rsid w:val="00573839"/>
    <w:rsid w:val="00573F21"/>
    <w:rsid w:val="005741BE"/>
    <w:rsid w:val="005764F3"/>
    <w:rsid w:val="005771EE"/>
    <w:rsid w:val="00577B1F"/>
    <w:rsid w:val="0058106C"/>
    <w:rsid w:val="005810F5"/>
    <w:rsid w:val="00581338"/>
    <w:rsid w:val="005827F3"/>
    <w:rsid w:val="0058284D"/>
    <w:rsid w:val="00582AA7"/>
    <w:rsid w:val="00582BEC"/>
    <w:rsid w:val="00583617"/>
    <w:rsid w:val="005847E7"/>
    <w:rsid w:val="005861BC"/>
    <w:rsid w:val="00586743"/>
    <w:rsid w:val="00591E3A"/>
    <w:rsid w:val="00592998"/>
    <w:rsid w:val="00592AB1"/>
    <w:rsid w:val="00592AEE"/>
    <w:rsid w:val="00592CB8"/>
    <w:rsid w:val="00593689"/>
    <w:rsid w:val="0059392A"/>
    <w:rsid w:val="00593BF2"/>
    <w:rsid w:val="00593D50"/>
    <w:rsid w:val="00594D42"/>
    <w:rsid w:val="00597543"/>
    <w:rsid w:val="00597AA2"/>
    <w:rsid w:val="005A0046"/>
    <w:rsid w:val="005A0158"/>
    <w:rsid w:val="005A0FF4"/>
    <w:rsid w:val="005A1353"/>
    <w:rsid w:val="005A253C"/>
    <w:rsid w:val="005A2BF6"/>
    <w:rsid w:val="005A3BCE"/>
    <w:rsid w:val="005A405B"/>
    <w:rsid w:val="005A6ACB"/>
    <w:rsid w:val="005A7727"/>
    <w:rsid w:val="005A7BD9"/>
    <w:rsid w:val="005A7CFF"/>
    <w:rsid w:val="005B0C5F"/>
    <w:rsid w:val="005B1546"/>
    <w:rsid w:val="005B2D6A"/>
    <w:rsid w:val="005B2EF8"/>
    <w:rsid w:val="005B3CC8"/>
    <w:rsid w:val="005B3F4A"/>
    <w:rsid w:val="005B4305"/>
    <w:rsid w:val="005B461D"/>
    <w:rsid w:val="005B4CC8"/>
    <w:rsid w:val="005B74CE"/>
    <w:rsid w:val="005B7540"/>
    <w:rsid w:val="005C00B8"/>
    <w:rsid w:val="005C0419"/>
    <w:rsid w:val="005C05A3"/>
    <w:rsid w:val="005C1772"/>
    <w:rsid w:val="005C1FB9"/>
    <w:rsid w:val="005C340B"/>
    <w:rsid w:val="005C35A0"/>
    <w:rsid w:val="005C49DB"/>
    <w:rsid w:val="005C58CE"/>
    <w:rsid w:val="005C653F"/>
    <w:rsid w:val="005C67F6"/>
    <w:rsid w:val="005C6C0D"/>
    <w:rsid w:val="005C7017"/>
    <w:rsid w:val="005D0320"/>
    <w:rsid w:val="005D1656"/>
    <w:rsid w:val="005D1849"/>
    <w:rsid w:val="005D2E8C"/>
    <w:rsid w:val="005D3D2C"/>
    <w:rsid w:val="005D3DC3"/>
    <w:rsid w:val="005D40D6"/>
    <w:rsid w:val="005D427B"/>
    <w:rsid w:val="005D5959"/>
    <w:rsid w:val="005D6A2E"/>
    <w:rsid w:val="005D7300"/>
    <w:rsid w:val="005D78C7"/>
    <w:rsid w:val="005D7AA4"/>
    <w:rsid w:val="005E0961"/>
    <w:rsid w:val="005E0B1E"/>
    <w:rsid w:val="005E109D"/>
    <w:rsid w:val="005E124C"/>
    <w:rsid w:val="005E28BB"/>
    <w:rsid w:val="005E3C7B"/>
    <w:rsid w:val="005E492F"/>
    <w:rsid w:val="005E52E4"/>
    <w:rsid w:val="005E5390"/>
    <w:rsid w:val="005E6221"/>
    <w:rsid w:val="005E6446"/>
    <w:rsid w:val="005E6806"/>
    <w:rsid w:val="005E7FDC"/>
    <w:rsid w:val="005F0065"/>
    <w:rsid w:val="005F00B0"/>
    <w:rsid w:val="005F25AE"/>
    <w:rsid w:val="005F278E"/>
    <w:rsid w:val="005F29D3"/>
    <w:rsid w:val="005F2E8C"/>
    <w:rsid w:val="005F347E"/>
    <w:rsid w:val="005F3D92"/>
    <w:rsid w:val="005F49D8"/>
    <w:rsid w:val="005F4FBD"/>
    <w:rsid w:val="005F52AC"/>
    <w:rsid w:val="005F618C"/>
    <w:rsid w:val="005F6A92"/>
    <w:rsid w:val="005F6C8E"/>
    <w:rsid w:val="005F72AA"/>
    <w:rsid w:val="005F74C8"/>
    <w:rsid w:val="0060017C"/>
    <w:rsid w:val="0060163D"/>
    <w:rsid w:val="00601644"/>
    <w:rsid w:val="0060302B"/>
    <w:rsid w:val="00604A7C"/>
    <w:rsid w:val="006057D8"/>
    <w:rsid w:val="00606269"/>
    <w:rsid w:val="00606569"/>
    <w:rsid w:val="006079FF"/>
    <w:rsid w:val="00611AB4"/>
    <w:rsid w:val="00615DCE"/>
    <w:rsid w:val="00617004"/>
    <w:rsid w:val="006173F6"/>
    <w:rsid w:val="00617A1D"/>
    <w:rsid w:val="0062131A"/>
    <w:rsid w:val="006216CE"/>
    <w:rsid w:val="006220A7"/>
    <w:rsid w:val="006235E0"/>
    <w:rsid w:val="00623CFD"/>
    <w:rsid w:val="00624929"/>
    <w:rsid w:val="00624F30"/>
    <w:rsid w:val="00625B8B"/>
    <w:rsid w:val="006260DA"/>
    <w:rsid w:val="00627DC6"/>
    <w:rsid w:val="00627DE4"/>
    <w:rsid w:val="0063066D"/>
    <w:rsid w:val="006314C9"/>
    <w:rsid w:val="00633643"/>
    <w:rsid w:val="00633932"/>
    <w:rsid w:val="00635CDF"/>
    <w:rsid w:val="00635E00"/>
    <w:rsid w:val="006364A7"/>
    <w:rsid w:val="006365F7"/>
    <w:rsid w:val="00637E52"/>
    <w:rsid w:val="00642742"/>
    <w:rsid w:val="00642DF6"/>
    <w:rsid w:val="00642F3A"/>
    <w:rsid w:val="00644930"/>
    <w:rsid w:val="00644969"/>
    <w:rsid w:val="006449DE"/>
    <w:rsid w:val="006455D9"/>
    <w:rsid w:val="00646F4A"/>
    <w:rsid w:val="00650944"/>
    <w:rsid w:val="00651A8B"/>
    <w:rsid w:val="00652CD0"/>
    <w:rsid w:val="006530E2"/>
    <w:rsid w:val="00653D03"/>
    <w:rsid w:val="00654FF8"/>
    <w:rsid w:val="006561F4"/>
    <w:rsid w:val="00656D95"/>
    <w:rsid w:val="00657726"/>
    <w:rsid w:val="00660497"/>
    <w:rsid w:val="0066162B"/>
    <w:rsid w:val="00662705"/>
    <w:rsid w:val="00663F75"/>
    <w:rsid w:val="00664889"/>
    <w:rsid w:val="006649F1"/>
    <w:rsid w:val="00664ECC"/>
    <w:rsid w:val="0066523A"/>
    <w:rsid w:val="006654DE"/>
    <w:rsid w:val="00666467"/>
    <w:rsid w:val="0066683E"/>
    <w:rsid w:val="006679F3"/>
    <w:rsid w:val="00667B07"/>
    <w:rsid w:val="00670318"/>
    <w:rsid w:val="00670AC1"/>
    <w:rsid w:val="00670CF9"/>
    <w:rsid w:val="006711DF"/>
    <w:rsid w:val="00672FDD"/>
    <w:rsid w:val="00673B36"/>
    <w:rsid w:val="006754C1"/>
    <w:rsid w:val="00676128"/>
    <w:rsid w:val="006762B0"/>
    <w:rsid w:val="00676A28"/>
    <w:rsid w:val="00676BA4"/>
    <w:rsid w:val="0068000F"/>
    <w:rsid w:val="00681FC3"/>
    <w:rsid w:val="00683C04"/>
    <w:rsid w:val="00684958"/>
    <w:rsid w:val="00684AEF"/>
    <w:rsid w:val="00685483"/>
    <w:rsid w:val="00685F14"/>
    <w:rsid w:val="006864DE"/>
    <w:rsid w:val="00687A08"/>
    <w:rsid w:val="00690D27"/>
    <w:rsid w:val="00691D76"/>
    <w:rsid w:val="0069217D"/>
    <w:rsid w:val="006921AF"/>
    <w:rsid w:val="00693755"/>
    <w:rsid w:val="00694254"/>
    <w:rsid w:val="00694D01"/>
    <w:rsid w:val="00696572"/>
    <w:rsid w:val="0069684B"/>
    <w:rsid w:val="00697315"/>
    <w:rsid w:val="006977E0"/>
    <w:rsid w:val="006A0630"/>
    <w:rsid w:val="006A0FC2"/>
    <w:rsid w:val="006A1EA7"/>
    <w:rsid w:val="006A4665"/>
    <w:rsid w:val="006A4E3E"/>
    <w:rsid w:val="006A5676"/>
    <w:rsid w:val="006A733E"/>
    <w:rsid w:val="006B0D98"/>
    <w:rsid w:val="006B13C6"/>
    <w:rsid w:val="006B1602"/>
    <w:rsid w:val="006B2155"/>
    <w:rsid w:val="006B2A6A"/>
    <w:rsid w:val="006B2D03"/>
    <w:rsid w:val="006B2E9D"/>
    <w:rsid w:val="006B5A16"/>
    <w:rsid w:val="006B63E9"/>
    <w:rsid w:val="006C0714"/>
    <w:rsid w:val="006C1B27"/>
    <w:rsid w:val="006C1B2E"/>
    <w:rsid w:val="006C307D"/>
    <w:rsid w:val="006C3CA9"/>
    <w:rsid w:val="006C54F1"/>
    <w:rsid w:val="006C561D"/>
    <w:rsid w:val="006C6171"/>
    <w:rsid w:val="006C630D"/>
    <w:rsid w:val="006C6A71"/>
    <w:rsid w:val="006D0E74"/>
    <w:rsid w:val="006D1593"/>
    <w:rsid w:val="006D1F4F"/>
    <w:rsid w:val="006D4DEC"/>
    <w:rsid w:val="006D5247"/>
    <w:rsid w:val="006D539C"/>
    <w:rsid w:val="006D5DC1"/>
    <w:rsid w:val="006D61DA"/>
    <w:rsid w:val="006D6942"/>
    <w:rsid w:val="006D69C8"/>
    <w:rsid w:val="006D6DC1"/>
    <w:rsid w:val="006E0CB5"/>
    <w:rsid w:val="006E1C63"/>
    <w:rsid w:val="006E2502"/>
    <w:rsid w:val="006E4263"/>
    <w:rsid w:val="006E618F"/>
    <w:rsid w:val="006E6471"/>
    <w:rsid w:val="006E65E5"/>
    <w:rsid w:val="006E78FF"/>
    <w:rsid w:val="006F052B"/>
    <w:rsid w:val="006F1F91"/>
    <w:rsid w:val="006F3A9B"/>
    <w:rsid w:val="006F4436"/>
    <w:rsid w:val="006F45C7"/>
    <w:rsid w:val="006F5B3A"/>
    <w:rsid w:val="006F6551"/>
    <w:rsid w:val="006F78E3"/>
    <w:rsid w:val="006F7E27"/>
    <w:rsid w:val="007004A8"/>
    <w:rsid w:val="00700AB8"/>
    <w:rsid w:val="00700CD9"/>
    <w:rsid w:val="00700D25"/>
    <w:rsid w:val="0070131E"/>
    <w:rsid w:val="00701476"/>
    <w:rsid w:val="00701A16"/>
    <w:rsid w:val="00701B02"/>
    <w:rsid w:val="00701D5E"/>
    <w:rsid w:val="0070589A"/>
    <w:rsid w:val="00705F7D"/>
    <w:rsid w:val="00707051"/>
    <w:rsid w:val="00707458"/>
    <w:rsid w:val="00711627"/>
    <w:rsid w:val="007116BC"/>
    <w:rsid w:val="0071186D"/>
    <w:rsid w:val="007119CB"/>
    <w:rsid w:val="00712312"/>
    <w:rsid w:val="00712397"/>
    <w:rsid w:val="00712AC3"/>
    <w:rsid w:val="00713C41"/>
    <w:rsid w:val="0071404C"/>
    <w:rsid w:val="00714224"/>
    <w:rsid w:val="00714350"/>
    <w:rsid w:val="00714C26"/>
    <w:rsid w:val="007164D9"/>
    <w:rsid w:val="00721437"/>
    <w:rsid w:val="007227D9"/>
    <w:rsid w:val="007231C7"/>
    <w:rsid w:val="00723402"/>
    <w:rsid w:val="00723D6E"/>
    <w:rsid w:val="00723E86"/>
    <w:rsid w:val="00725242"/>
    <w:rsid w:val="00731ECE"/>
    <w:rsid w:val="00732030"/>
    <w:rsid w:val="00732135"/>
    <w:rsid w:val="00732467"/>
    <w:rsid w:val="007330CA"/>
    <w:rsid w:val="00733B78"/>
    <w:rsid w:val="00734000"/>
    <w:rsid w:val="00735A26"/>
    <w:rsid w:val="00735A5F"/>
    <w:rsid w:val="00736E8A"/>
    <w:rsid w:val="00737202"/>
    <w:rsid w:val="00740ABA"/>
    <w:rsid w:val="00741FE5"/>
    <w:rsid w:val="00742898"/>
    <w:rsid w:val="007433ED"/>
    <w:rsid w:val="00743A15"/>
    <w:rsid w:val="00744792"/>
    <w:rsid w:val="00744F8F"/>
    <w:rsid w:val="0074531C"/>
    <w:rsid w:val="0074617B"/>
    <w:rsid w:val="00746C35"/>
    <w:rsid w:val="007470B0"/>
    <w:rsid w:val="00747443"/>
    <w:rsid w:val="007475BE"/>
    <w:rsid w:val="00747757"/>
    <w:rsid w:val="00751046"/>
    <w:rsid w:val="007512AE"/>
    <w:rsid w:val="00751D6C"/>
    <w:rsid w:val="00752511"/>
    <w:rsid w:val="00753093"/>
    <w:rsid w:val="00755D5B"/>
    <w:rsid w:val="00756EF8"/>
    <w:rsid w:val="00760555"/>
    <w:rsid w:val="007615E4"/>
    <w:rsid w:val="00761FEE"/>
    <w:rsid w:val="00762A6D"/>
    <w:rsid w:val="00763972"/>
    <w:rsid w:val="00764597"/>
    <w:rsid w:val="007713D7"/>
    <w:rsid w:val="00771813"/>
    <w:rsid w:val="0077222C"/>
    <w:rsid w:val="00772944"/>
    <w:rsid w:val="007739BD"/>
    <w:rsid w:val="0077409C"/>
    <w:rsid w:val="00774BD6"/>
    <w:rsid w:val="007751EA"/>
    <w:rsid w:val="007754A5"/>
    <w:rsid w:val="00775672"/>
    <w:rsid w:val="0077671C"/>
    <w:rsid w:val="00776B2E"/>
    <w:rsid w:val="00776C13"/>
    <w:rsid w:val="00780369"/>
    <w:rsid w:val="00780BFF"/>
    <w:rsid w:val="007819FD"/>
    <w:rsid w:val="00781CB3"/>
    <w:rsid w:val="00783094"/>
    <w:rsid w:val="00783124"/>
    <w:rsid w:val="007836A6"/>
    <w:rsid w:val="007856BC"/>
    <w:rsid w:val="00785F4C"/>
    <w:rsid w:val="00787E26"/>
    <w:rsid w:val="0079373D"/>
    <w:rsid w:val="00795F01"/>
    <w:rsid w:val="00797EB6"/>
    <w:rsid w:val="007A002B"/>
    <w:rsid w:val="007A0396"/>
    <w:rsid w:val="007A171E"/>
    <w:rsid w:val="007A179E"/>
    <w:rsid w:val="007A1B61"/>
    <w:rsid w:val="007A1B85"/>
    <w:rsid w:val="007A1C46"/>
    <w:rsid w:val="007A1C93"/>
    <w:rsid w:val="007A45B3"/>
    <w:rsid w:val="007A4D6E"/>
    <w:rsid w:val="007A53EA"/>
    <w:rsid w:val="007A65DC"/>
    <w:rsid w:val="007B106E"/>
    <w:rsid w:val="007B14ED"/>
    <w:rsid w:val="007B153E"/>
    <w:rsid w:val="007B155F"/>
    <w:rsid w:val="007B2162"/>
    <w:rsid w:val="007B300D"/>
    <w:rsid w:val="007B3160"/>
    <w:rsid w:val="007B3C32"/>
    <w:rsid w:val="007B4A0F"/>
    <w:rsid w:val="007B5684"/>
    <w:rsid w:val="007B5AAE"/>
    <w:rsid w:val="007B60AB"/>
    <w:rsid w:val="007B733D"/>
    <w:rsid w:val="007B7696"/>
    <w:rsid w:val="007C0E43"/>
    <w:rsid w:val="007C1A97"/>
    <w:rsid w:val="007C1EEE"/>
    <w:rsid w:val="007C280D"/>
    <w:rsid w:val="007C35F9"/>
    <w:rsid w:val="007C4320"/>
    <w:rsid w:val="007C5B05"/>
    <w:rsid w:val="007C5E8A"/>
    <w:rsid w:val="007C7814"/>
    <w:rsid w:val="007D11DE"/>
    <w:rsid w:val="007D1953"/>
    <w:rsid w:val="007D298B"/>
    <w:rsid w:val="007D2CB6"/>
    <w:rsid w:val="007D392C"/>
    <w:rsid w:val="007D3C8C"/>
    <w:rsid w:val="007D430F"/>
    <w:rsid w:val="007D4D29"/>
    <w:rsid w:val="007D5C7F"/>
    <w:rsid w:val="007D70AD"/>
    <w:rsid w:val="007E07C3"/>
    <w:rsid w:val="007E0A0B"/>
    <w:rsid w:val="007E1B5C"/>
    <w:rsid w:val="007E25BB"/>
    <w:rsid w:val="007E2B92"/>
    <w:rsid w:val="007E2F92"/>
    <w:rsid w:val="007E398B"/>
    <w:rsid w:val="007E4251"/>
    <w:rsid w:val="007E4412"/>
    <w:rsid w:val="007E4C87"/>
    <w:rsid w:val="007F03B3"/>
    <w:rsid w:val="007F137A"/>
    <w:rsid w:val="007F1A2F"/>
    <w:rsid w:val="007F3AB4"/>
    <w:rsid w:val="007F4365"/>
    <w:rsid w:val="007F6AEB"/>
    <w:rsid w:val="007F745A"/>
    <w:rsid w:val="008007CC"/>
    <w:rsid w:val="0080375B"/>
    <w:rsid w:val="00803B05"/>
    <w:rsid w:val="00804C15"/>
    <w:rsid w:val="008053E9"/>
    <w:rsid w:val="00806C01"/>
    <w:rsid w:val="0081033C"/>
    <w:rsid w:val="00812EB4"/>
    <w:rsid w:val="0081310D"/>
    <w:rsid w:val="0081385A"/>
    <w:rsid w:val="008148EE"/>
    <w:rsid w:val="00814B30"/>
    <w:rsid w:val="00815F20"/>
    <w:rsid w:val="008176F0"/>
    <w:rsid w:val="008215CF"/>
    <w:rsid w:val="0082161F"/>
    <w:rsid w:val="008217C9"/>
    <w:rsid w:val="00821947"/>
    <w:rsid w:val="0082210E"/>
    <w:rsid w:val="00822275"/>
    <w:rsid w:val="0082300F"/>
    <w:rsid w:val="00823EB5"/>
    <w:rsid w:val="008258F7"/>
    <w:rsid w:val="00826072"/>
    <w:rsid w:val="008312C4"/>
    <w:rsid w:val="00831379"/>
    <w:rsid w:val="00831403"/>
    <w:rsid w:val="00831FAA"/>
    <w:rsid w:val="0083330B"/>
    <w:rsid w:val="00833720"/>
    <w:rsid w:val="0083542A"/>
    <w:rsid w:val="00835AB3"/>
    <w:rsid w:val="0083623A"/>
    <w:rsid w:val="00836A22"/>
    <w:rsid w:val="00836C51"/>
    <w:rsid w:val="0084017B"/>
    <w:rsid w:val="008403B6"/>
    <w:rsid w:val="00840593"/>
    <w:rsid w:val="00840AD8"/>
    <w:rsid w:val="00841702"/>
    <w:rsid w:val="008417BB"/>
    <w:rsid w:val="00841D0F"/>
    <w:rsid w:val="00841F6F"/>
    <w:rsid w:val="008424B3"/>
    <w:rsid w:val="00843D09"/>
    <w:rsid w:val="00844914"/>
    <w:rsid w:val="00844BA5"/>
    <w:rsid w:val="0084760B"/>
    <w:rsid w:val="00852969"/>
    <w:rsid w:val="00852DEB"/>
    <w:rsid w:val="008537FF"/>
    <w:rsid w:val="008543CF"/>
    <w:rsid w:val="008555E5"/>
    <w:rsid w:val="00855C0B"/>
    <w:rsid w:val="00855D93"/>
    <w:rsid w:val="00856390"/>
    <w:rsid w:val="00857082"/>
    <w:rsid w:val="00857BA9"/>
    <w:rsid w:val="00860D54"/>
    <w:rsid w:val="00863024"/>
    <w:rsid w:val="008650C0"/>
    <w:rsid w:val="00865601"/>
    <w:rsid w:val="00865677"/>
    <w:rsid w:val="0086598A"/>
    <w:rsid w:val="00865EB7"/>
    <w:rsid w:val="008665FC"/>
    <w:rsid w:val="00866911"/>
    <w:rsid w:val="00866A08"/>
    <w:rsid w:val="00866B66"/>
    <w:rsid w:val="00870282"/>
    <w:rsid w:val="008702F9"/>
    <w:rsid w:val="008707E2"/>
    <w:rsid w:val="00871A94"/>
    <w:rsid w:val="008722CB"/>
    <w:rsid w:val="008737B7"/>
    <w:rsid w:val="00873C36"/>
    <w:rsid w:val="00876FF6"/>
    <w:rsid w:val="00877369"/>
    <w:rsid w:val="00877675"/>
    <w:rsid w:val="00877874"/>
    <w:rsid w:val="00877F5D"/>
    <w:rsid w:val="008809C7"/>
    <w:rsid w:val="00880B84"/>
    <w:rsid w:val="00881A25"/>
    <w:rsid w:val="00881FFA"/>
    <w:rsid w:val="00882064"/>
    <w:rsid w:val="00882876"/>
    <w:rsid w:val="00882A65"/>
    <w:rsid w:val="00882AF3"/>
    <w:rsid w:val="00882BED"/>
    <w:rsid w:val="00883B14"/>
    <w:rsid w:val="00885266"/>
    <w:rsid w:val="00885294"/>
    <w:rsid w:val="0089182E"/>
    <w:rsid w:val="0089257D"/>
    <w:rsid w:val="0089278C"/>
    <w:rsid w:val="00895017"/>
    <w:rsid w:val="008951DE"/>
    <w:rsid w:val="00897DAD"/>
    <w:rsid w:val="008A11BA"/>
    <w:rsid w:val="008A1C3C"/>
    <w:rsid w:val="008A1D08"/>
    <w:rsid w:val="008A1EC9"/>
    <w:rsid w:val="008A30BC"/>
    <w:rsid w:val="008A43FC"/>
    <w:rsid w:val="008A4A36"/>
    <w:rsid w:val="008A5A96"/>
    <w:rsid w:val="008A5D5C"/>
    <w:rsid w:val="008A620E"/>
    <w:rsid w:val="008A75BB"/>
    <w:rsid w:val="008A7BCA"/>
    <w:rsid w:val="008B0AE0"/>
    <w:rsid w:val="008B0CD1"/>
    <w:rsid w:val="008B14CD"/>
    <w:rsid w:val="008B257A"/>
    <w:rsid w:val="008B2E01"/>
    <w:rsid w:val="008B3E44"/>
    <w:rsid w:val="008B4337"/>
    <w:rsid w:val="008B5099"/>
    <w:rsid w:val="008B65BC"/>
    <w:rsid w:val="008B6644"/>
    <w:rsid w:val="008B666D"/>
    <w:rsid w:val="008B68A9"/>
    <w:rsid w:val="008C1F67"/>
    <w:rsid w:val="008C21B3"/>
    <w:rsid w:val="008C38D0"/>
    <w:rsid w:val="008C5E2A"/>
    <w:rsid w:val="008C62BD"/>
    <w:rsid w:val="008C640A"/>
    <w:rsid w:val="008D014A"/>
    <w:rsid w:val="008D1804"/>
    <w:rsid w:val="008D1AED"/>
    <w:rsid w:val="008D1CDB"/>
    <w:rsid w:val="008D2556"/>
    <w:rsid w:val="008D3510"/>
    <w:rsid w:val="008D415C"/>
    <w:rsid w:val="008D506C"/>
    <w:rsid w:val="008D7F1F"/>
    <w:rsid w:val="008E04E8"/>
    <w:rsid w:val="008E14CF"/>
    <w:rsid w:val="008E1518"/>
    <w:rsid w:val="008E1A19"/>
    <w:rsid w:val="008E1A35"/>
    <w:rsid w:val="008E296A"/>
    <w:rsid w:val="008E2974"/>
    <w:rsid w:val="008E379D"/>
    <w:rsid w:val="008E3FCC"/>
    <w:rsid w:val="008E5540"/>
    <w:rsid w:val="008E5907"/>
    <w:rsid w:val="008E5921"/>
    <w:rsid w:val="008E744F"/>
    <w:rsid w:val="008E788B"/>
    <w:rsid w:val="008E7A45"/>
    <w:rsid w:val="008F15F3"/>
    <w:rsid w:val="008F1BE7"/>
    <w:rsid w:val="008F1BFB"/>
    <w:rsid w:val="008F3AE5"/>
    <w:rsid w:val="008F66DE"/>
    <w:rsid w:val="008F6ECE"/>
    <w:rsid w:val="00902ABB"/>
    <w:rsid w:val="00903E07"/>
    <w:rsid w:val="0090770E"/>
    <w:rsid w:val="00910753"/>
    <w:rsid w:val="00911206"/>
    <w:rsid w:val="00912527"/>
    <w:rsid w:val="00913B20"/>
    <w:rsid w:val="00913C7E"/>
    <w:rsid w:val="00914764"/>
    <w:rsid w:val="00914BC7"/>
    <w:rsid w:val="00915467"/>
    <w:rsid w:val="009154F4"/>
    <w:rsid w:val="00915E22"/>
    <w:rsid w:val="009163B4"/>
    <w:rsid w:val="009164BA"/>
    <w:rsid w:val="0091651D"/>
    <w:rsid w:val="009226D6"/>
    <w:rsid w:val="0092396E"/>
    <w:rsid w:val="009245C1"/>
    <w:rsid w:val="0092487A"/>
    <w:rsid w:val="009253F8"/>
    <w:rsid w:val="00927170"/>
    <w:rsid w:val="00927A49"/>
    <w:rsid w:val="00930CE0"/>
    <w:rsid w:val="00930D67"/>
    <w:rsid w:val="00930F6E"/>
    <w:rsid w:val="009315F4"/>
    <w:rsid w:val="0093276C"/>
    <w:rsid w:val="00934576"/>
    <w:rsid w:val="00934993"/>
    <w:rsid w:val="00934EAA"/>
    <w:rsid w:val="009353A4"/>
    <w:rsid w:val="00935E2F"/>
    <w:rsid w:val="00935E9A"/>
    <w:rsid w:val="00937B6A"/>
    <w:rsid w:val="00937ED8"/>
    <w:rsid w:val="00940CF9"/>
    <w:rsid w:val="0094133D"/>
    <w:rsid w:val="00941518"/>
    <w:rsid w:val="0094156E"/>
    <w:rsid w:val="0094246A"/>
    <w:rsid w:val="00942653"/>
    <w:rsid w:val="009430EE"/>
    <w:rsid w:val="00943670"/>
    <w:rsid w:val="00943EF2"/>
    <w:rsid w:val="00944991"/>
    <w:rsid w:val="0094507C"/>
    <w:rsid w:val="009459B6"/>
    <w:rsid w:val="00945A80"/>
    <w:rsid w:val="00945B34"/>
    <w:rsid w:val="0094646A"/>
    <w:rsid w:val="00950BAC"/>
    <w:rsid w:val="0095117B"/>
    <w:rsid w:val="009533BF"/>
    <w:rsid w:val="00953E09"/>
    <w:rsid w:val="00955CA0"/>
    <w:rsid w:val="009566A4"/>
    <w:rsid w:val="00956847"/>
    <w:rsid w:val="00957A1B"/>
    <w:rsid w:val="00961461"/>
    <w:rsid w:val="009619F0"/>
    <w:rsid w:val="0096239D"/>
    <w:rsid w:val="00962E70"/>
    <w:rsid w:val="00964908"/>
    <w:rsid w:val="00964E0B"/>
    <w:rsid w:val="00964FBF"/>
    <w:rsid w:val="00965410"/>
    <w:rsid w:val="0096605C"/>
    <w:rsid w:val="00966BB0"/>
    <w:rsid w:val="00967CFF"/>
    <w:rsid w:val="00967F50"/>
    <w:rsid w:val="00970219"/>
    <w:rsid w:val="009706F2"/>
    <w:rsid w:val="0097200F"/>
    <w:rsid w:val="009727E3"/>
    <w:rsid w:val="009730C5"/>
    <w:rsid w:val="0097460F"/>
    <w:rsid w:val="0097544C"/>
    <w:rsid w:val="00975770"/>
    <w:rsid w:val="00976100"/>
    <w:rsid w:val="0097631D"/>
    <w:rsid w:val="00976D91"/>
    <w:rsid w:val="00977EA1"/>
    <w:rsid w:val="00980242"/>
    <w:rsid w:val="00980375"/>
    <w:rsid w:val="00980785"/>
    <w:rsid w:val="009812C8"/>
    <w:rsid w:val="009813C5"/>
    <w:rsid w:val="00982012"/>
    <w:rsid w:val="0098304B"/>
    <w:rsid w:val="00983733"/>
    <w:rsid w:val="00984100"/>
    <w:rsid w:val="00984B99"/>
    <w:rsid w:val="00986036"/>
    <w:rsid w:val="00987AEC"/>
    <w:rsid w:val="00987D14"/>
    <w:rsid w:val="00990084"/>
    <w:rsid w:val="00990801"/>
    <w:rsid w:val="00991605"/>
    <w:rsid w:val="009921F2"/>
    <w:rsid w:val="009929EC"/>
    <w:rsid w:val="00992F79"/>
    <w:rsid w:val="00993747"/>
    <w:rsid w:val="00994D64"/>
    <w:rsid w:val="009968A3"/>
    <w:rsid w:val="009A05DA"/>
    <w:rsid w:val="009A1172"/>
    <w:rsid w:val="009A140C"/>
    <w:rsid w:val="009A210C"/>
    <w:rsid w:val="009A217B"/>
    <w:rsid w:val="009A22DD"/>
    <w:rsid w:val="009A2F62"/>
    <w:rsid w:val="009A3D5E"/>
    <w:rsid w:val="009A512A"/>
    <w:rsid w:val="009A5762"/>
    <w:rsid w:val="009A6466"/>
    <w:rsid w:val="009A665D"/>
    <w:rsid w:val="009A66EE"/>
    <w:rsid w:val="009A6C4B"/>
    <w:rsid w:val="009A744A"/>
    <w:rsid w:val="009A74DD"/>
    <w:rsid w:val="009A76B6"/>
    <w:rsid w:val="009A7E86"/>
    <w:rsid w:val="009B0C0E"/>
    <w:rsid w:val="009B0C19"/>
    <w:rsid w:val="009B0EB8"/>
    <w:rsid w:val="009B193A"/>
    <w:rsid w:val="009B1D0D"/>
    <w:rsid w:val="009B1E87"/>
    <w:rsid w:val="009B4689"/>
    <w:rsid w:val="009B4865"/>
    <w:rsid w:val="009B516C"/>
    <w:rsid w:val="009B62A6"/>
    <w:rsid w:val="009B6CA8"/>
    <w:rsid w:val="009B72D2"/>
    <w:rsid w:val="009B7952"/>
    <w:rsid w:val="009C0B29"/>
    <w:rsid w:val="009C2F7B"/>
    <w:rsid w:val="009C32DD"/>
    <w:rsid w:val="009C37FF"/>
    <w:rsid w:val="009C54A7"/>
    <w:rsid w:val="009C56E6"/>
    <w:rsid w:val="009C6093"/>
    <w:rsid w:val="009C72EA"/>
    <w:rsid w:val="009C77A8"/>
    <w:rsid w:val="009C79CC"/>
    <w:rsid w:val="009C7ADD"/>
    <w:rsid w:val="009C7CD8"/>
    <w:rsid w:val="009C7FBB"/>
    <w:rsid w:val="009D0CB8"/>
    <w:rsid w:val="009D2CA0"/>
    <w:rsid w:val="009D30C5"/>
    <w:rsid w:val="009D738E"/>
    <w:rsid w:val="009E2AD5"/>
    <w:rsid w:val="009E394A"/>
    <w:rsid w:val="009E3D56"/>
    <w:rsid w:val="009E4242"/>
    <w:rsid w:val="009E4CA7"/>
    <w:rsid w:val="009E5E28"/>
    <w:rsid w:val="009E64CF"/>
    <w:rsid w:val="009E7D6D"/>
    <w:rsid w:val="009F0C5A"/>
    <w:rsid w:val="009F0EDE"/>
    <w:rsid w:val="009F1555"/>
    <w:rsid w:val="009F2633"/>
    <w:rsid w:val="009F2B4B"/>
    <w:rsid w:val="009F330E"/>
    <w:rsid w:val="009F415C"/>
    <w:rsid w:val="009F4630"/>
    <w:rsid w:val="009F4981"/>
    <w:rsid w:val="009F5A00"/>
    <w:rsid w:val="009F649C"/>
    <w:rsid w:val="009F726B"/>
    <w:rsid w:val="009F7602"/>
    <w:rsid w:val="009F7ED5"/>
    <w:rsid w:val="00A00AD4"/>
    <w:rsid w:val="00A00D1B"/>
    <w:rsid w:val="00A024D9"/>
    <w:rsid w:val="00A02A87"/>
    <w:rsid w:val="00A03436"/>
    <w:rsid w:val="00A04269"/>
    <w:rsid w:val="00A0559B"/>
    <w:rsid w:val="00A05824"/>
    <w:rsid w:val="00A05A36"/>
    <w:rsid w:val="00A05C41"/>
    <w:rsid w:val="00A0642D"/>
    <w:rsid w:val="00A0763A"/>
    <w:rsid w:val="00A10616"/>
    <w:rsid w:val="00A10B9A"/>
    <w:rsid w:val="00A116BC"/>
    <w:rsid w:val="00A12531"/>
    <w:rsid w:val="00A1346F"/>
    <w:rsid w:val="00A13685"/>
    <w:rsid w:val="00A140C5"/>
    <w:rsid w:val="00A14210"/>
    <w:rsid w:val="00A14645"/>
    <w:rsid w:val="00A1531F"/>
    <w:rsid w:val="00A16541"/>
    <w:rsid w:val="00A17492"/>
    <w:rsid w:val="00A1768F"/>
    <w:rsid w:val="00A17D9D"/>
    <w:rsid w:val="00A200CD"/>
    <w:rsid w:val="00A2069E"/>
    <w:rsid w:val="00A208D6"/>
    <w:rsid w:val="00A20E24"/>
    <w:rsid w:val="00A240DF"/>
    <w:rsid w:val="00A247AD"/>
    <w:rsid w:val="00A248F9"/>
    <w:rsid w:val="00A24ADC"/>
    <w:rsid w:val="00A25D0A"/>
    <w:rsid w:val="00A27B97"/>
    <w:rsid w:val="00A27DFD"/>
    <w:rsid w:val="00A30317"/>
    <w:rsid w:val="00A3054C"/>
    <w:rsid w:val="00A3086F"/>
    <w:rsid w:val="00A325E4"/>
    <w:rsid w:val="00A33F3B"/>
    <w:rsid w:val="00A36C20"/>
    <w:rsid w:val="00A40661"/>
    <w:rsid w:val="00A423BE"/>
    <w:rsid w:val="00A42B02"/>
    <w:rsid w:val="00A4317A"/>
    <w:rsid w:val="00A4364E"/>
    <w:rsid w:val="00A44191"/>
    <w:rsid w:val="00A448AA"/>
    <w:rsid w:val="00A449F9"/>
    <w:rsid w:val="00A44A14"/>
    <w:rsid w:val="00A465C4"/>
    <w:rsid w:val="00A46B8C"/>
    <w:rsid w:val="00A47FAD"/>
    <w:rsid w:val="00A500ED"/>
    <w:rsid w:val="00A53F6B"/>
    <w:rsid w:val="00A54033"/>
    <w:rsid w:val="00A5511E"/>
    <w:rsid w:val="00A56D60"/>
    <w:rsid w:val="00A56D6B"/>
    <w:rsid w:val="00A575A9"/>
    <w:rsid w:val="00A57E23"/>
    <w:rsid w:val="00A6017A"/>
    <w:rsid w:val="00A6046D"/>
    <w:rsid w:val="00A607A1"/>
    <w:rsid w:val="00A617B9"/>
    <w:rsid w:val="00A61D40"/>
    <w:rsid w:val="00A62A06"/>
    <w:rsid w:val="00A651A5"/>
    <w:rsid w:val="00A66521"/>
    <w:rsid w:val="00A66742"/>
    <w:rsid w:val="00A66F30"/>
    <w:rsid w:val="00A67AD6"/>
    <w:rsid w:val="00A67D09"/>
    <w:rsid w:val="00A70368"/>
    <w:rsid w:val="00A71690"/>
    <w:rsid w:val="00A71D20"/>
    <w:rsid w:val="00A71E81"/>
    <w:rsid w:val="00A73178"/>
    <w:rsid w:val="00A73FC7"/>
    <w:rsid w:val="00A75C20"/>
    <w:rsid w:val="00A765B2"/>
    <w:rsid w:val="00A76A2D"/>
    <w:rsid w:val="00A81553"/>
    <w:rsid w:val="00A8186C"/>
    <w:rsid w:val="00A819A7"/>
    <w:rsid w:val="00A827D6"/>
    <w:rsid w:val="00A82F38"/>
    <w:rsid w:val="00A8464B"/>
    <w:rsid w:val="00A84960"/>
    <w:rsid w:val="00A84ADC"/>
    <w:rsid w:val="00A853F2"/>
    <w:rsid w:val="00A86E2B"/>
    <w:rsid w:val="00A87CB8"/>
    <w:rsid w:val="00A87F78"/>
    <w:rsid w:val="00A90B25"/>
    <w:rsid w:val="00A914E7"/>
    <w:rsid w:val="00A91501"/>
    <w:rsid w:val="00A91BA6"/>
    <w:rsid w:val="00A927AE"/>
    <w:rsid w:val="00A92DA2"/>
    <w:rsid w:val="00A92FCE"/>
    <w:rsid w:val="00A93842"/>
    <w:rsid w:val="00A939A7"/>
    <w:rsid w:val="00A9474B"/>
    <w:rsid w:val="00A9595F"/>
    <w:rsid w:val="00A961BE"/>
    <w:rsid w:val="00AA0FCC"/>
    <w:rsid w:val="00AA32B5"/>
    <w:rsid w:val="00AA37EE"/>
    <w:rsid w:val="00AA3D18"/>
    <w:rsid w:val="00AA5645"/>
    <w:rsid w:val="00AA61E1"/>
    <w:rsid w:val="00AA63F1"/>
    <w:rsid w:val="00AA7BB2"/>
    <w:rsid w:val="00AA7CAB"/>
    <w:rsid w:val="00AB1F72"/>
    <w:rsid w:val="00AB2158"/>
    <w:rsid w:val="00AB24E6"/>
    <w:rsid w:val="00AB3E0A"/>
    <w:rsid w:val="00AB5140"/>
    <w:rsid w:val="00AB564F"/>
    <w:rsid w:val="00AB652A"/>
    <w:rsid w:val="00AB6AD8"/>
    <w:rsid w:val="00AB6B37"/>
    <w:rsid w:val="00AB7346"/>
    <w:rsid w:val="00AB7C1C"/>
    <w:rsid w:val="00AC062F"/>
    <w:rsid w:val="00AC0C7D"/>
    <w:rsid w:val="00AC3B9C"/>
    <w:rsid w:val="00AC3DDD"/>
    <w:rsid w:val="00AC4931"/>
    <w:rsid w:val="00AC4CED"/>
    <w:rsid w:val="00AC750C"/>
    <w:rsid w:val="00AD1769"/>
    <w:rsid w:val="00AD27D3"/>
    <w:rsid w:val="00AD31CC"/>
    <w:rsid w:val="00AE2BAD"/>
    <w:rsid w:val="00AE2DBB"/>
    <w:rsid w:val="00AE316B"/>
    <w:rsid w:val="00AE3753"/>
    <w:rsid w:val="00AE3ACE"/>
    <w:rsid w:val="00AE4279"/>
    <w:rsid w:val="00AE4557"/>
    <w:rsid w:val="00AE5ABF"/>
    <w:rsid w:val="00AE5C49"/>
    <w:rsid w:val="00AE72DA"/>
    <w:rsid w:val="00AF0540"/>
    <w:rsid w:val="00AF2A0B"/>
    <w:rsid w:val="00AF2C03"/>
    <w:rsid w:val="00AF3B04"/>
    <w:rsid w:val="00AF3D6C"/>
    <w:rsid w:val="00AF4A59"/>
    <w:rsid w:val="00AF4D49"/>
    <w:rsid w:val="00AF5594"/>
    <w:rsid w:val="00AF6122"/>
    <w:rsid w:val="00AF663F"/>
    <w:rsid w:val="00AF6FAC"/>
    <w:rsid w:val="00AF7170"/>
    <w:rsid w:val="00AF7B6A"/>
    <w:rsid w:val="00AF7FAA"/>
    <w:rsid w:val="00B00478"/>
    <w:rsid w:val="00B00A77"/>
    <w:rsid w:val="00B0134B"/>
    <w:rsid w:val="00B0167D"/>
    <w:rsid w:val="00B01A80"/>
    <w:rsid w:val="00B02B47"/>
    <w:rsid w:val="00B0365A"/>
    <w:rsid w:val="00B041B0"/>
    <w:rsid w:val="00B0425D"/>
    <w:rsid w:val="00B048BF"/>
    <w:rsid w:val="00B067B9"/>
    <w:rsid w:val="00B0783E"/>
    <w:rsid w:val="00B106F9"/>
    <w:rsid w:val="00B11151"/>
    <w:rsid w:val="00B11289"/>
    <w:rsid w:val="00B126CE"/>
    <w:rsid w:val="00B128A7"/>
    <w:rsid w:val="00B13596"/>
    <w:rsid w:val="00B13668"/>
    <w:rsid w:val="00B13BB8"/>
    <w:rsid w:val="00B14304"/>
    <w:rsid w:val="00B14BE3"/>
    <w:rsid w:val="00B14D13"/>
    <w:rsid w:val="00B15EA3"/>
    <w:rsid w:val="00B17166"/>
    <w:rsid w:val="00B178BC"/>
    <w:rsid w:val="00B17AF2"/>
    <w:rsid w:val="00B17C46"/>
    <w:rsid w:val="00B201D6"/>
    <w:rsid w:val="00B203A2"/>
    <w:rsid w:val="00B20A09"/>
    <w:rsid w:val="00B20B89"/>
    <w:rsid w:val="00B22525"/>
    <w:rsid w:val="00B2274B"/>
    <w:rsid w:val="00B23623"/>
    <w:rsid w:val="00B27712"/>
    <w:rsid w:val="00B27A3D"/>
    <w:rsid w:val="00B3053D"/>
    <w:rsid w:val="00B309BA"/>
    <w:rsid w:val="00B31969"/>
    <w:rsid w:val="00B320FC"/>
    <w:rsid w:val="00B3226B"/>
    <w:rsid w:val="00B3425D"/>
    <w:rsid w:val="00B353A4"/>
    <w:rsid w:val="00B357E6"/>
    <w:rsid w:val="00B372B9"/>
    <w:rsid w:val="00B425A8"/>
    <w:rsid w:val="00B4355E"/>
    <w:rsid w:val="00B43F95"/>
    <w:rsid w:val="00B44759"/>
    <w:rsid w:val="00B451AF"/>
    <w:rsid w:val="00B45602"/>
    <w:rsid w:val="00B45D89"/>
    <w:rsid w:val="00B45FBD"/>
    <w:rsid w:val="00B462F5"/>
    <w:rsid w:val="00B46895"/>
    <w:rsid w:val="00B46C82"/>
    <w:rsid w:val="00B475AC"/>
    <w:rsid w:val="00B50493"/>
    <w:rsid w:val="00B5400A"/>
    <w:rsid w:val="00B542ED"/>
    <w:rsid w:val="00B54F45"/>
    <w:rsid w:val="00B55431"/>
    <w:rsid w:val="00B55514"/>
    <w:rsid w:val="00B55647"/>
    <w:rsid w:val="00B566BC"/>
    <w:rsid w:val="00B575CE"/>
    <w:rsid w:val="00B603D9"/>
    <w:rsid w:val="00B61B13"/>
    <w:rsid w:val="00B61D1D"/>
    <w:rsid w:val="00B639A5"/>
    <w:rsid w:val="00B63BD1"/>
    <w:rsid w:val="00B64AEF"/>
    <w:rsid w:val="00B64EEE"/>
    <w:rsid w:val="00B650E5"/>
    <w:rsid w:val="00B65873"/>
    <w:rsid w:val="00B6610B"/>
    <w:rsid w:val="00B666DD"/>
    <w:rsid w:val="00B67CD3"/>
    <w:rsid w:val="00B70112"/>
    <w:rsid w:val="00B713ED"/>
    <w:rsid w:val="00B7261B"/>
    <w:rsid w:val="00B73E81"/>
    <w:rsid w:val="00B74174"/>
    <w:rsid w:val="00B74D33"/>
    <w:rsid w:val="00B7670D"/>
    <w:rsid w:val="00B76A8C"/>
    <w:rsid w:val="00B77549"/>
    <w:rsid w:val="00B809B5"/>
    <w:rsid w:val="00B812BD"/>
    <w:rsid w:val="00B82A4E"/>
    <w:rsid w:val="00B83FF4"/>
    <w:rsid w:val="00B8406E"/>
    <w:rsid w:val="00B84432"/>
    <w:rsid w:val="00B84CCA"/>
    <w:rsid w:val="00B86039"/>
    <w:rsid w:val="00B87036"/>
    <w:rsid w:val="00B902CE"/>
    <w:rsid w:val="00B90F6C"/>
    <w:rsid w:val="00B91625"/>
    <w:rsid w:val="00B93153"/>
    <w:rsid w:val="00B9340A"/>
    <w:rsid w:val="00B9352D"/>
    <w:rsid w:val="00B93613"/>
    <w:rsid w:val="00B943CB"/>
    <w:rsid w:val="00B949FD"/>
    <w:rsid w:val="00B94D04"/>
    <w:rsid w:val="00B9539C"/>
    <w:rsid w:val="00B9547B"/>
    <w:rsid w:val="00B96035"/>
    <w:rsid w:val="00B97C58"/>
    <w:rsid w:val="00BA0C7D"/>
    <w:rsid w:val="00BA10B9"/>
    <w:rsid w:val="00BA249D"/>
    <w:rsid w:val="00BA3061"/>
    <w:rsid w:val="00BA3E62"/>
    <w:rsid w:val="00BA424F"/>
    <w:rsid w:val="00BA454A"/>
    <w:rsid w:val="00BA4F17"/>
    <w:rsid w:val="00BB0154"/>
    <w:rsid w:val="00BB0860"/>
    <w:rsid w:val="00BB09F6"/>
    <w:rsid w:val="00BB201A"/>
    <w:rsid w:val="00BB3219"/>
    <w:rsid w:val="00BB4066"/>
    <w:rsid w:val="00BB41F6"/>
    <w:rsid w:val="00BB7136"/>
    <w:rsid w:val="00BB720B"/>
    <w:rsid w:val="00BC0A53"/>
    <w:rsid w:val="00BC2C4F"/>
    <w:rsid w:val="00BC4C6D"/>
    <w:rsid w:val="00BC6E02"/>
    <w:rsid w:val="00BC6E62"/>
    <w:rsid w:val="00BC750F"/>
    <w:rsid w:val="00BD001A"/>
    <w:rsid w:val="00BD22E5"/>
    <w:rsid w:val="00BD2902"/>
    <w:rsid w:val="00BD4D88"/>
    <w:rsid w:val="00BD6745"/>
    <w:rsid w:val="00BE003D"/>
    <w:rsid w:val="00BE0357"/>
    <w:rsid w:val="00BE0519"/>
    <w:rsid w:val="00BE1843"/>
    <w:rsid w:val="00BE1E02"/>
    <w:rsid w:val="00BE219B"/>
    <w:rsid w:val="00BE2794"/>
    <w:rsid w:val="00BE37FD"/>
    <w:rsid w:val="00BE53DF"/>
    <w:rsid w:val="00BE6440"/>
    <w:rsid w:val="00BE7442"/>
    <w:rsid w:val="00BF25C1"/>
    <w:rsid w:val="00BF2F35"/>
    <w:rsid w:val="00BF3C77"/>
    <w:rsid w:val="00BF4A8A"/>
    <w:rsid w:val="00BF60B9"/>
    <w:rsid w:val="00BF6572"/>
    <w:rsid w:val="00BF68C2"/>
    <w:rsid w:val="00BF7282"/>
    <w:rsid w:val="00BF78D5"/>
    <w:rsid w:val="00C03925"/>
    <w:rsid w:val="00C04055"/>
    <w:rsid w:val="00C040B3"/>
    <w:rsid w:val="00C04235"/>
    <w:rsid w:val="00C052D5"/>
    <w:rsid w:val="00C05A38"/>
    <w:rsid w:val="00C0629C"/>
    <w:rsid w:val="00C062C6"/>
    <w:rsid w:val="00C06465"/>
    <w:rsid w:val="00C06730"/>
    <w:rsid w:val="00C06732"/>
    <w:rsid w:val="00C12060"/>
    <w:rsid w:val="00C123F9"/>
    <w:rsid w:val="00C124CF"/>
    <w:rsid w:val="00C138E4"/>
    <w:rsid w:val="00C13ED9"/>
    <w:rsid w:val="00C143C4"/>
    <w:rsid w:val="00C15B3F"/>
    <w:rsid w:val="00C15DD7"/>
    <w:rsid w:val="00C172F0"/>
    <w:rsid w:val="00C203A1"/>
    <w:rsid w:val="00C2117F"/>
    <w:rsid w:val="00C21526"/>
    <w:rsid w:val="00C220C6"/>
    <w:rsid w:val="00C225F1"/>
    <w:rsid w:val="00C22C59"/>
    <w:rsid w:val="00C232B0"/>
    <w:rsid w:val="00C24D41"/>
    <w:rsid w:val="00C26305"/>
    <w:rsid w:val="00C275A0"/>
    <w:rsid w:val="00C27855"/>
    <w:rsid w:val="00C302DB"/>
    <w:rsid w:val="00C30734"/>
    <w:rsid w:val="00C30AF3"/>
    <w:rsid w:val="00C32679"/>
    <w:rsid w:val="00C3283B"/>
    <w:rsid w:val="00C332F5"/>
    <w:rsid w:val="00C33C91"/>
    <w:rsid w:val="00C34A1B"/>
    <w:rsid w:val="00C35060"/>
    <w:rsid w:val="00C36BE1"/>
    <w:rsid w:val="00C36D0E"/>
    <w:rsid w:val="00C37C94"/>
    <w:rsid w:val="00C409E5"/>
    <w:rsid w:val="00C41E28"/>
    <w:rsid w:val="00C438BC"/>
    <w:rsid w:val="00C44290"/>
    <w:rsid w:val="00C44BB5"/>
    <w:rsid w:val="00C45E98"/>
    <w:rsid w:val="00C4622E"/>
    <w:rsid w:val="00C4764F"/>
    <w:rsid w:val="00C50571"/>
    <w:rsid w:val="00C5262A"/>
    <w:rsid w:val="00C53995"/>
    <w:rsid w:val="00C53A72"/>
    <w:rsid w:val="00C5430E"/>
    <w:rsid w:val="00C5463F"/>
    <w:rsid w:val="00C557AA"/>
    <w:rsid w:val="00C55B55"/>
    <w:rsid w:val="00C56207"/>
    <w:rsid w:val="00C56C84"/>
    <w:rsid w:val="00C57BD1"/>
    <w:rsid w:val="00C60F8F"/>
    <w:rsid w:val="00C614BC"/>
    <w:rsid w:val="00C626C2"/>
    <w:rsid w:val="00C63086"/>
    <w:rsid w:val="00C6445B"/>
    <w:rsid w:val="00C646D6"/>
    <w:rsid w:val="00C64FE2"/>
    <w:rsid w:val="00C65574"/>
    <w:rsid w:val="00C6656C"/>
    <w:rsid w:val="00C66843"/>
    <w:rsid w:val="00C677AF"/>
    <w:rsid w:val="00C71266"/>
    <w:rsid w:val="00C71302"/>
    <w:rsid w:val="00C72B8F"/>
    <w:rsid w:val="00C7469B"/>
    <w:rsid w:val="00C74FEA"/>
    <w:rsid w:val="00C7519B"/>
    <w:rsid w:val="00C7670B"/>
    <w:rsid w:val="00C7685D"/>
    <w:rsid w:val="00C80E6A"/>
    <w:rsid w:val="00C80F37"/>
    <w:rsid w:val="00C810F3"/>
    <w:rsid w:val="00C82DA0"/>
    <w:rsid w:val="00C83097"/>
    <w:rsid w:val="00C83CEB"/>
    <w:rsid w:val="00C840BC"/>
    <w:rsid w:val="00C846DC"/>
    <w:rsid w:val="00C84B39"/>
    <w:rsid w:val="00C85922"/>
    <w:rsid w:val="00C870D1"/>
    <w:rsid w:val="00C87FF1"/>
    <w:rsid w:val="00C9084D"/>
    <w:rsid w:val="00C91126"/>
    <w:rsid w:val="00C91A81"/>
    <w:rsid w:val="00C91D17"/>
    <w:rsid w:val="00C92A21"/>
    <w:rsid w:val="00C92AEA"/>
    <w:rsid w:val="00C92E65"/>
    <w:rsid w:val="00C93099"/>
    <w:rsid w:val="00C93343"/>
    <w:rsid w:val="00C93E18"/>
    <w:rsid w:val="00C94556"/>
    <w:rsid w:val="00C94FC7"/>
    <w:rsid w:val="00C950EB"/>
    <w:rsid w:val="00C9575E"/>
    <w:rsid w:val="00C96539"/>
    <w:rsid w:val="00C96995"/>
    <w:rsid w:val="00C96F41"/>
    <w:rsid w:val="00C97155"/>
    <w:rsid w:val="00CA094D"/>
    <w:rsid w:val="00CA0B71"/>
    <w:rsid w:val="00CA110A"/>
    <w:rsid w:val="00CA11B3"/>
    <w:rsid w:val="00CA1A57"/>
    <w:rsid w:val="00CA210F"/>
    <w:rsid w:val="00CA2145"/>
    <w:rsid w:val="00CA4405"/>
    <w:rsid w:val="00CA471C"/>
    <w:rsid w:val="00CA4EDC"/>
    <w:rsid w:val="00CA5A4F"/>
    <w:rsid w:val="00CA5CAA"/>
    <w:rsid w:val="00CA5D71"/>
    <w:rsid w:val="00CA6E19"/>
    <w:rsid w:val="00CA75AE"/>
    <w:rsid w:val="00CB20C2"/>
    <w:rsid w:val="00CB29F7"/>
    <w:rsid w:val="00CB2F98"/>
    <w:rsid w:val="00CB31F0"/>
    <w:rsid w:val="00CB3317"/>
    <w:rsid w:val="00CB3810"/>
    <w:rsid w:val="00CB3823"/>
    <w:rsid w:val="00CB40C4"/>
    <w:rsid w:val="00CB50F3"/>
    <w:rsid w:val="00CB52B4"/>
    <w:rsid w:val="00CB5B10"/>
    <w:rsid w:val="00CB69CC"/>
    <w:rsid w:val="00CB7749"/>
    <w:rsid w:val="00CC10F8"/>
    <w:rsid w:val="00CC342A"/>
    <w:rsid w:val="00CC35D9"/>
    <w:rsid w:val="00CC37B0"/>
    <w:rsid w:val="00CC38B2"/>
    <w:rsid w:val="00CC3D7E"/>
    <w:rsid w:val="00CC3F20"/>
    <w:rsid w:val="00CC432E"/>
    <w:rsid w:val="00CC4487"/>
    <w:rsid w:val="00CC4B63"/>
    <w:rsid w:val="00CC5E0F"/>
    <w:rsid w:val="00CC687B"/>
    <w:rsid w:val="00CD0DF4"/>
    <w:rsid w:val="00CD2469"/>
    <w:rsid w:val="00CD33BD"/>
    <w:rsid w:val="00CD4A71"/>
    <w:rsid w:val="00CD5E36"/>
    <w:rsid w:val="00CD6A13"/>
    <w:rsid w:val="00CD6A87"/>
    <w:rsid w:val="00CD6F07"/>
    <w:rsid w:val="00CD72C2"/>
    <w:rsid w:val="00CD762A"/>
    <w:rsid w:val="00CE0E6C"/>
    <w:rsid w:val="00CE1D94"/>
    <w:rsid w:val="00CE2144"/>
    <w:rsid w:val="00CE2284"/>
    <w:rsid w:val="00CE25F9"/>
    <w:rsid w:val="00CE26E1"/>
    <w:rsid w:val="00CE2E40"/>
    <w:rsid w:val="00CE32C8"/>
    <w:rsid w:val="00CE37E3"/>
    <w:rsid w:val="00CE397A"/>
    <w:rsid w:val="00CE3AB3"/>
    <w:rsid w:val="00CE3D8B"/>
    <w:rsid w:val="00CE4B4D"/>
    <w:rsid w:val="00CE4C47"/>
    <w:rsid w:val="00CE5433"/>
    <w:rsid w:val="00CE5F42"/>
    <w:rsid w:val="00CE614E"/>
    <w:rsid w:val="00CE63A0"/>
    <w:rsid w:val="00CE6405"/>
    <w:rsid w:val="00CE68BA"/>
    <w:rsid w:val="00CE6CD5"/>
    <w:rsid w:val="00CF1DA2"/>
    <w:rsid w:val="00CF1FF8"/>
    <w:rsid w:val="00CF2FD2"/>
    <w:rsid w:val="00CF3D39"/>
    <w:rsid w:val="00CF4AFC"/>
    <w:rsid w:val="00CF52DE"/>
    <w:rsid w:val="00CF754A"/>
    <w:rsid w:val="00D0046F"/>
    <w:rsid w:val="00D00E2F"/>
    <w:rsid w:val="00D01698"/>
    <w:rsid w:val="00D016E1"/>
    <w:rsid w:val="00D01E16"/>
    <w:rsid w:val="00D02C66"/>
    <w:rsid w:val="00D05F5A"/>
    <w:rsid w:val="00D0666C"/>
    <w:rsid w:val="00D07266"/>
    <w:rsid w:val="00D07532"/>
    <w:rsid w:val="00D0796F"/>
    <w:rsid w:val="00D07ADE"/>
    <w:rsid w:val="00D07AF2"/>
    <w:rsid w:val="00D11403"/>
    <w:rsid w:val="00D11917"/>
    <w:rsid w:val="00D1292F"/>
    <w:rsid w:val="00D12C2F"/>
    <w:rsid w:val="00D1306D"/>
    <w:rsid w:val="00D13B21"/>
    <w:rsid w:val="00D151D7"/>
    <w:rsid w:val="00D158D1"/>
    <w:rsid w:val="00D15E09"/>
    <w:rsid w:val="00D16C1C"/>
    <w:rsid w:val="00D17616"/>
    <w:rsid w:val="00D178EE"/>
    <w:rsid w:val="00D179EA"/>
    <w:rsid w:val="00D17E74"/>
    <w:rsid w:val="00D210C3"/>
    <w:rsid w:val="00D21267"/>
    <w:rsid w:val="00D2157F"/>
    <w:rsid w:val="00D21A02"/>
    <w:rsid w:val="00D22850"/>
    <w:rsid w:val="00D22A5A"/>
    <w:rsid w:val="00D22B69"/>
    <w:rsid w:val="00D23409"/>
    <w:rsid w:val="00D23DBC"/>
    <w:rsid w:val="00D2497D"/>
    <w:rsid w:val="00D25E74"/>
    <w:rsid w:val="00D265B9"/>
    <w:rsid w:val="00D267E1"/>
    <w:rsid w:val="00D26C43"/>
    <w:rsid w:val="00D27931"/>
    <w:rsid w:val="00D30DBA"/>
    <w:rsid w:val="00D313F3"/>
    <w:rsid w:val="00D32F64"/>
    <w:rsid w:val="00D352F7"/>
    <w:rsid w:val="00D35A7E"/>
    <w:rsid w:val="00D36C8B"/>
    <w:rsid w:val="00D37128"/>
    <w:rsid w:val="00D37E57"/>
    <w:rsid w:val="00D41065"/>
    <w:rsid w:val="00D41779"/>
    <w:rsid w:val="00D41C76"/>
    <w:rsid w:val="00D43DD4"/>
    <w:rsid w:val="00D440DC"/>
    <w:rsid w:val="00D44D42"/>
    <w:rsid w:val="00D45023"/>
    <w:rsid w:val="00D450B6"/>
    <w:rsid w:val="00D462C1"/>
    <w:rsid w:val="00D467A9"/>
    <w:rsid w:val="00D46DB0"/>
    <w:rsid w:val="00D46F73"/>
    <w:rsid w:val="00D50741"/>
    <w:rsid w:val="00D51D3C"/>
    <w:rsid w:val="00D52A42"/>
    <w:rsid w:val="00D53030"/>
    <w:rsid w:val="00D532EE"/>
    <w:rsid w:val="00D53436"/>
    <w:rsid w:val="00D53B86"/>
    <w:rsid w:val="00D5401A"/>
    <w:rsid w:val="00D548EF"/>
    <w:rsid w:val="00D54C50"/>
    <w:rsid w:val="00D5534C"/>
    <w:rsid w:val="00D556FC"/>
    <w:rsid w:val="00D56117"/>
    <w:rsid w:val="00D62550"/>
    <w:rsid w:val="00D632D1"/>
    <w:rsid w:val="00D63EF7"/>
    <w:rsid w:val="00D640C4"/>
    <w:rsid w:val="00D64152"/>
    <w:rsid w:val="00D6443B"/>
    <w:rsid w:val="00D64AF4"/>
    <w:rsid w:val="00D65BB5"/>
    <w:rsid w:val="00D65FAE"/>
    <w:rsid w:val="00D67C2F"/>
    <w:rsid w:val="00D708D0"/>
    <w:rsid w:val="00D71071"/>
    <w:rsid w:val="00D72D01"/>
    <w:rsid w:val="00D72F22"/>
    <w:rsid w:val="00D730C2"/>
    <w:rsid w:val="00D73BAE"/>
    <w:rsid w:val="00D74D70"/>
    <w:rsid w:val="00D75B7F"/>
    <w:rsid w:val="00D773A7"/>
    <w:rsid w:val="00D77DE5"/>
    <w:rsid w:val="00D80AFF"/>
    <w:rsid w:val="00D80C5D"/>
    <w:rsid w:val="00D830CD"/>
    <w:rsid w:val="00D854C9"/>
    <w:rsid w:val="00D86A09"/>
    <w:rsid w:val="00D86D6D"/>
    <w:rsid w:val="00D87507"/>
    <w:rsid w:val="00D90C34"/>
    <w:rsid w:val="00D913F3"/>
    <w:rsid w:val="00D9168E"/>
    <w:rsid w:val="00D91D17"/>
    <w:rsid w:val="00D92E0B"/>
    <w:rsid w:val="00D931BC"/>
    <w:rsid w:val="00D937C1"/>
    <w:rsid w:val="00D93FF8"/>
    <w:rsid w:val="00D94A79"/>
    <w:rsid w:val="00D95AA9"/>
    <w:rsid w:val="00D97EEC"/>
    <w:rsid w:val="00DA16B9"/>
    <w:rsid w:val="00DA18D2"/>
    <w:rsid w:val="00DA2744"/>
    <w:rsid w:val="00DA3411"/>
    <w:rsid w:val="00DA41A2"/>
    <w:rsid w:val="00DA472D"/>
    <w:rsid w:val="00DA4CB3"/>
    <w:rsid w:val="00DA5483"/>
    <w:rsid w:val="00DA5DA7"/>
    <w:rsid w:val="00DA62DF"/>
    <w:rsid w:val="00DA6383"/>
    <w:rsid w:val="00DA6746"/>
    <w:rsid w:val="00DA6826"/>
    <w:rsid w:val="00DA7A27"/>
    <w:rsid w:val="00DA7D29"/>
    <w:rsid w:val="00DB079C"/>
    <w:rsid w:val="00DB0D33"/>
    <w:rsid w:val="00DB1063"/>
    <w:rsid w:val="00DB1E0B"/>
    <w:rsid w:val="00DB2D49"/>
    <w:rsid w:val="00DB33BB"/>
    <w:rsid w:val="00DB4250"/>
    <w:rsid w:val="00DB47D4"/>
    <w:rsid w:val="00DB4B36"/>
    <w:rsid w:val="00DB57D2"/>
    <w:rsid w:val="00DB5A65"/>
    <w:rsid w:val="00DB5AD7"/>
    <w:rsid w:val="00DB6011"/>
    <w:rsid w:val="00DB6717"/>
    <w:rsid w:val="00DB6C36"/>
    <w:rsid w:val="00DB7696"/>
    <w:rsid w:val="00DB79B0"/>
    <w:rsid w:val="00DC0340"/>
    <w:rsid w:val="00DC1722"/>
    <w:rsid w:val="00DC1B0C"/>
    <w:rsid w:val="00DC21CA"/>
    <w:rsid w:val="00DC2710"/>
    <w:rsid w:val="00DC3086"/>
    <w:rsid w:val="00DC4864"/>
    <w:rsid w:val="00DC4BA0"/>
    <w:rsid w:val="00DC50D8"/>
    <w:rsid w:val="00DC5930"/>
    <w:rsid w:val="00DC701F"/>
    <w:rsid w:val="00DC7739"/>
    <w:rsid w:val="00DD1F14"/>
    <w:rsid w:val="00DD2D84"/>
    <w:rsid w:val="00DD3FC1"/>
    <w:rsid w:val="00DD4800"/>
    <w:rsid w:val="00DD61EE"/>
    <w:rsid w:val="00DD670F"/>
    <w:rsid w:val="00DD6845"/>
    <w:rsid w:val="00DD689F"/>
    <w:rsid w:val="00DD7EE6"/>
    <w:rsid w:val="00DE1995"/>
    <w:rsid w:val="00DE2115"/>
    <w:rsid w:val="00DE647C"/>
    <w:rsid w:val="00DE6BAA"/>
    <w:rsid w:val="00DE6E97"/>
    <w:rsid w:val="00DE6EAF"/>
    <w:rsid w:val="00DE72D6"/>
    <w:rsid w:val="00DF08A1"/>
    <w:rsid w:val="00DF0DFF"/>
    <w:rsid w:val="00DF200E"/>
    <w:rsid w:val="00DF24BB"/>
    <w:rsid w:val="00DF2796"/>
    <w:rsid w:val="00DF2F16"/>
    <w:rsid w:val="00DF37B2"/>
    <w:rsid w:val="00DF3BD8"/>
    <w:rsid w:val="00DF4D84"/>
    <w:rsid w:val="00DF586D"/>
    <w:rsid w:val="00DF5989"/>
    <w:rsid w:val="00DF7580"/>
    <w:rsid w:val="00E0029B"/>
    <w:rsid w:val="00E006ED"/>
    <w:rsid w:val="00E00A18"/>
    <w:rsid w:val="00E0286C"/>
    <w:rsid w:val="00E04AB2"/>
    <w:rsid w:val="00E04DBA"/>
    <w:rsid w:val="00E0748A"/>
    <w:rsid w:val="00E076C3"/>
    <w:rsid w:val="00E103B5"/>
    <w:rsid w:val="00E10687"/>
    <w:rsid w:val="00E10764"/>
    <w:rsid w:val="00E107AE"/>
    <w:rsid w:val="00E1106B"/>
    <w:rsid w:val="00E11121"/>
    <w:rsid w:val="00E113B7"/>
    <w:rsid w:val="00E11F4C"/>
    <w:rsid w:val="00E122FE"/>
    <w:rsid w:val="00E131F4"/>
    <w:rsid w:val="00E132ED"/>
    <w:rsid w:val="00E14754"/>
    <w:rsid w:val="00E15BCA"/>
    <w:rsid w:val="00E1662C"/>
    <w:rsid w:val="00E174DB"/>
    <w:rsid w:val="00E178B5"/>
    <w:rsid w:val="00E17D6F"/>
    <w:rsid w:val="00E20F39"/>
    <w:rsid w:val="00E2108B"/>
    <w:rsid w:val="00E224CB"/>
    <w:rsid w:val="00E23CF0"/>
    <w:rsid w:val="00E2501D"/>
    <w:rsid w:val="00E3036E"/>
    <w:rsid w:val="00E3065F"/>
    <w:rsid w:val="00E31259"/>
    <w:rsid w:val="00E32584"/>
    <w:rsid w:val="00E33CE3"/>
    <w:rsid w:val="00E34D90"/>
    <w:rsid w:val="00E35364"/>
    <w:rsid w:val="00E36ECA"/>
    <w:rsid w:val="00E40E6C"/>
    <w:rsid w:val="00E422AB"/>
    <w:rsid w:val="00E4290A"/>
    <w:rsid w:val="00E4294C"/>
    <w:rsid w:val="00E462A8"/>
    <w:rsid w:val="00E47AFA"/>
    <w:rsid w:val="00E47DDA"/>
    <w:rsid w:val="00E50483"/>
    <w:rsid w:val="00E50886"/>
    <w:rsid w:val="00E50DAB"/>
    <w:rsid w:val="00E51AF7"/>
    <w:rsid w:val="00E51E34"/>
    <w:rsid w:val="00E528FD"/>
    <w:rsid w:val="00E52DD7"/>
    <w:rsid w:val="00E53B59"/>
    <w:rsid w:val="00E53F14"/>
    <w:rsid w:val="00E53F80"/>
    <w:rsid w:val="00E5554C"/>
    <w:rsid w:val="00E55D34"/>
    <w:rsid w:val="00E55DCA"/>
    <w:rsid w:val="00E57273"/>
    <w:rsid w:val="00E57C02"/>
    <w:rsid w:val="00E57D51"/>
    <w:rsid w:val="00E619BE"/>
    <w:rsid w:val="00E62915"/>
    <w:rsid w:val="00E62F0F"/>
    <w:rsid w:val="00E6515F"/>
    <w:rsid w:val="00E651C3"/>
    <w:rsid w:val="00E661F1"/>
    <w:rsid w:val="00E667B9"/>
    <w:rsid w:val="00E66E3F"/>
    <w:rsid w:val="00E66F42"/>
    <w:rsid w:val="00E67E1A"/>
    <w:rsid w:val="00E70762"/>
    <w:rsid w:val="00E714F4"/>
    <w:rsid w:val="00E71707"/>
    <w:rsid w:val="00E71D7D"/>
    <w:rsid w:val="00E71FAF"/>
    <w:rsid w:val="00E731FC"/>
    <w:rsid w:val="00E73350"/>
    <w:rsid w:val="00E739CF"/>
    <w:rsid w:val="00E74045"/>
    <w:rsid w:val="00E74856"/>
    <w:rsid w:val="00E74B63"/>
    <w:rsid w:val="00E7620B"/>
    <w:rsid w:val="00E77163"/>
    <w:rsid w:val="00E773D9"/>
    <w:rsid w:val="00E81005"/>
    <w:rsid w:val="00E81A4C"/>
    <w:rsid w:val="00E82B8A"/>
    <w:rsid w:val="00E84144"/>
    <w:rsid w:val="00E84715"/>
    <w:rsid w:val="00E87D76"/>
    <w:rsid w:val="00E907D6"/>
    <w:rsid w:val="00E92C60"/>
    <w:rsid w:val="00E933D1"/>
    <w:rsid w:val="00E93ADE"/>
    <w:rsid w:val="00E94905"/>
    <w:rsid w:val="00E94E08"/>
    <w:rsid w:val="00E9511C"/>
    <w:rsid w:val="00E9569A"/>
    <w:rsid w:val="00E9589A"/>
    <w:rsid w:val="00E95FA2"/>
    <w:rsid w:val="00E9605A"/>
    <w:rsid w:val="00E9692B"/>
    <w:rsid w:val="00EA03DF"/>
    <w:rsid w:val="00EA1139"/>
    <w:rsid w:val="00EA11BC"/>
    <w:rsid w:val="00EA15EE"/>
    <w:rsid w:val="00EA1713"/>
    <w:rsid w:val="00EA1D7D"/>
    <w:rsid w:val="00EA3316"/>
    <w:rsid w:val="00EA3F41"/>
    <w:rsid w:val="00EA4979"/>
    <w:rsid w:val="00EA538B"/>
    <w:rsid w:val="00EA5F7F"/>
    <w:rsid w:val="00EA743C"/>
    <w:rsid w:val="00EA7C26"/>
    <w:rsid w:val="00EB031B"/>
    <w:rsid w:val="00EB04E3"/>
    <w:rsid w:val="00EB078E"/>
    <w:rsid w:val="00EB0E1D"/>
    <w:rsid w:val="00EB150E"/>
    <w:rsid w:val="00EB2695"/>
    <w:rsid w:val="00EB4B5B"/>
    <w:rsid w:val="00EB5FDE"/>
    <w:rsid w:val="00EB639E"/>
    <w:rsid w:val="00EB70F1"/>
    <w:rsid w:val="00EB7D66"/>
    <w:rsid w:val="00EC10CE"/>
    <w:rsid w:val="00EC13B3"/>
    <w:rsid w:val="00EC23B7"/>
    <w:rsid w:val="00EC2624"/>
    <w:rsid w:val="00EC2B7E"/>
    <w:rsid w:val="00EC2ED6"/>
    <w:rsid w:val="00EC48A1"/>
    <w:rsid w:val="00EC4C0F"/>
    <w:rsid w:val="00EC74B2"/>
    <w:rsid w:val="00ED02F9"/>
    <w:rsid w:val="00ED0E51"/>
    <w:rsid w:val="00ED1465"/>
    <w:rsid w:val="00ED2261"/>
    <w:rsid w:val="00ED2572"/>
    <w:rsid w:val="00ED33B7"/>
    <w:rsid w:val="00ED4305"/>
    <w:rsid w:val="00EE018C"/>
    <w:rsid w:val="00EE04D8"/>
    <w:rsid w:val="00EE061F"/>
    <w:rsid w:val="00EE1D29"/>
    <w:rsid w:val="00EE384E"/>
    <w:rsid w:val="00EE529E"/>
    <w:rsid w:val="00EE539E"/>
    <w:rsid w:val="00EE6AF8"/>
    <w:rsid w:val="00EF1110"/>
    <w:rsid w:val="00EF1EF9"/>
    <w:rsid w:val="00EF2EBA"/>
    <w:rsid w:val="00EF33C4"/>
    <w:rsid w:val="00EF3767"/>
    <w:rsid w:val="00EF496C"/>
    <w:rsid w:val="00EF49FB"/>
    <w:rsid w:val="00EF55CB"/>
    <w:rsid w:val="00F0091A"/>
    <w:rsid w:val="00F00A12"/>
    <w:rsid w:val="00F00D0E"/>
    <w:rsid w:val="00F029EA"/>
    <w:rsid w:val="00F02E7B"/>
    <w:rsid w:val="00F02F6A"/>
    <w:rsid w:val="00F03CEE"/>
    <w:rsid w:val="00F0454F"/>
    <w:rsid w:val="00F04ACE"/>
    <w:rsid w:val="00F05073"/>
    <w:rsid w:val="00F05E67"/>
    <w:rsid w:val="00F05F18"/>
    <w:rsid w:val="00F0636F"/>
    <w:rsid w:val="00F06512"/>
    <w:rsid w:val="00F0714B"/>
    <w:rsid w:val="00F07B2B"/>
    <w:rsid w:val="00F07BDB"/>
    <w:rsid w:val="00F07E34"/>
    <w:rsid w:val="00F12031"/>
    <w:rsid w:val="00F12EAF"/>
    <w:rsid w:val="00F1397E"/>
    <w:rsid w:val="00F14D7D"/>
    <w:rsid w:val="00F16064"/>
    <w:rsid w:val="00F1634A"/>
    <w:rsid w:val="00F1641B"/>
    <w:rsid w:val="00F16C5B"/>
    <w:rsid w:val="00F16CBE"/>
    <w:rsid w:val="00F172C5"/>
    <w:rsid w:val="00F1771A"/>
    <w:rsid w:val="00F2066C"/>
    <w:rsid w:val="00F213CB"/>
    <w:rsid w:val="00F2143D"/>
    <w:rsid w:val="00F21C4B"/>
    <w:rsid w:val="00F22589"/>
    <w:rsid w:val="00F22AC4"/>
    <w:rsid w:val="00F22D3A"/>
    <w:rsid w:val="00F2405C"/>
    <w:rsid w:val="00F243DC"/>
    <w:rsid w:val="00F24DC6"/>
    <w:rsid w:val="00F25B54"/>
    <w:rsid w:val="00F27B33"/>
    <w:rsid w:val="00F30D0C"/>
    <w:rsid w:val="00F30F58"/>
    <w:rsid w:val="00F31F42"/>
    <w:rsid w:val="00F33B3E"/>
    <w:rsid w:val="00F360E2"/>
    <w:rsid w:val="00F402A4"/>
    <w:rsid w:val="00F40626"/>
    <w:rsid w:val="00F40A8E"/>
    <w:rsid w:val="00F40DF7"/>
    <w:rsid w:val="00F43E42"/>
    <w:rsid w:val="00F4419B"/>
    <w:rsid w:val="00F44454"/>
    <w:rsid w:val="00F45FEE"/>
    <w:rsid w:val="00F46491"/>
    <w:rsid w:val="00F47148"/>
    <w:rsid w:val="00F509E8"/>
    <w:rsid w:val="00F5107C"/>
    <w:rsid w:val="00F51262"/>
    <w:rsid w:val="00F5281F"/>
    <w:rsid w:val="00F5525E"/>
    <w:rsid w:val="00F55C29"/>
    <w:rsid w:val="00F566C5"/>
    <w:rsid w:val="00F57E34"/>
    <w:rsid w:val="00F60F59"/>
    <w:rsid w:val="00F61247"/>
    <w:rsid w:val="00F61E2C"/>
    <w:rsid w:val="00F629C4"/>
    <w:rsid w:val="00F62E1C"/>
    <w:rsid w:val="00F64C77"/>
    <w:rsid w:val="00F6546D"/>
    <w:rsid w:val="00F65B3F"/>
    <w:rsid w:val="00F65BE3"/>
    <w:rsid w:val="00F66268"/>
    <w:rsid w:val="00F66531"/>
    <w:rsid w:val="00F67BF9"/>
    <w:rsid w:val="00F71EDF"/>
    <w:rsid w:val="00F7374B"/>
    <w:rsid w:val="00F7507A"/>
    <w:rsid w:val="00F75ADD"/>
    <w:rsid w:val="00F8079E"/>
    <w:rsid w:val="00F80C8E"/>
    <w:rsid w:val="00F8188E"/>
    <w:rsid w:val="00F81A94"/>
    <w:rsid w:val="00F825EB"/>
    <w:rsid w:val="00F83E6A"/>
    <w:rsid w:val="00F83EF9"/>
    <w:rsid w:val="00F8418A"/>
    <w:rsid w:val="00F85511"/>
    <w:rsid w:val="00F85C25"/>
    <w:rsid w:val="00F87775"/>
    <w:rsid w:val="00F9077D"/>
    <w:rsid w:val="00F943E4"/>
    <w:rsid w:val="00F94810"/>
    <w:rsid w:val="00F94A61"/>
    <w:rsid w:val="00F96557"/>
    <w:rsid w:val="00FA055A"/>
    <w:rsid w:val="00FA05E8"/>
    <w:rsid w:val="00FA136B"/>
    <w:rsid w:val="00FA1CD9"/>
    <w:rsid w:val="00FA285E"/>
    <w:rsid w:val="00FA3FF3"/>
    <w:rsid w:val="00FA465F"/>
    <w:rsid w:val="00FA514A"/>
    <w:rsid w:val="00FA5562"/>
    <w:rsid w:val="00FA5D45"/>
    <w:rsid w:val="00FA6575"/>
    <w:rsid w:val="00FA70F5"/>
    <w:rsid w:val="00FB09A7"/>
    <w:rsid w:val="00FB19C8"/>
    <w:rsid w:val="00FB1B98"/>
    <w:rsid w:val="00FB2E77"/>
    <w:rsid w:val="00FB3917"/>
    <w:rsid w:val="00FB55EA"/>
    <w:rsid w:val="00FB75C7"/>
    <w:rsid w:val="00FB75DE"/>
    <w:rsid w:val="00FB7F76"/>
    <w:rsid w:val="00FC0F0C"/>
    <w:rsid w:val="00FC42A3"/>
    <w:rsid w:val="00FC43BE"/>
    <w:rsid w:val="00FC4EB7"/>
    <w:rsid w:val="00FC5FFC"/>
    <w:rsid w:val="00FC61AB"/>
    <w:rsid w:val="00FC6BAE"/>
    <w:rsid w:val="00FC6CD7"/>
    <w:rsid w:val="00FD1313"/>
    <w:rsid w:val="00FD1747"/>
    <w:rsid w:val="00FD1942"/>
    <w:rsid w:val="00FD25D1"/>
    <w:rsid w:val="00FD2DC5"/>
    <w:rsid w:val="00FD3455"/>
    <w:rsid w:val="00FD3FE3"/>
    <w:rsid w:val="00FD428E"/>
    <w:rsid w:val="00FD4DE2"/>
    <w:rsid w:val="00FD63ED"/>
    <w:rsid w:val="00FD6412"/>
    <w:rsid w:val="00FD6B1D"/>
    <w:rsid w:val="00FE0408"/>
    <w:rsid w:val="00FE04AA"/>
    <w:rsid w:val="00FE0857"/>
    <w:rsid w:val="00FE0BEB"/>
    <w:rsid w:val="00FE1E8E"/>
    <w:rsid w:val="00FE22C2"/>
    <w:rsid w:val="00FE2CB9"/>
    <w:rsid w:val="00FE3121"/>
    <w:rsid w:val="00FE3134"/>
    <w:rsid w:val="00FE32E0"/>
    <w:rsid w:val="00FE346B"/>
    <w:rsid w:val="00FE5EEE"/>
    <w:rsid w:val="00FE694F"/>
    <w:rsid w:val="00FE6CEF"/>
    <w:rsid w:val="00FE7733"/>
    <w:rsid w:val="00FF0577"/>
    <w:rsid w:val="00FF05DE"/>
    <w:rsid w:val="00FF28BF"/>
    <w:rsid w:val="00FF3EFF"/>
    <w:rsid w:val="00FF41B6"/>
    <w:rsid w:val="00FF47CD"/>
    <w:rsid w:val="00FF5961"/>
    <w:rsid w:val="00FF67F2"/>
    <w:rsid w:val="00FF6DCE"/>
    <w:rsid w:val="00FF7820"/>
    <w:rsid w:val="00FF7F12"/>
    <w:rsid w:val="00FF7F9B"/>
    <w:rsid w:val="0675127B"/>
    <w:rsid w:val="07056701"/>
    <w:rsid w:val="10EB0D99"/>
    <w:rsid w:val="14470912"/>
    <w:rsid w:val="177071EB"/>
    <w:rsid w:val="218A4735"/>
    <w:rsid w:val="237145C5"/>
    <w:rsid w:val="265E5467"/>
    <w:rsid w:val="27173F6E"/>
    <w:rsid w:val="2819666C"/>
    <w:rsid w:val="2B0D5985"/>
    <w:rsid w:val="2F94229E"/>
    <w:rsid w:val="2FD44673"/>
    <w:rsid w:val="30BC7ECF"/>
    <w:rsid w:val="330E6377"/>
    <w:rsid w:val="34793916"/>
    <w:rsid w:val="3D030EE2"/>
    <w:rsid w:val="3E753AA3"/>
    <w:rsid w:val="42587E1A"/>
    <w:rsid w:val="444B0DD9"/>
    <w:rsid w:val="45C34603"/>
    <w:rsid w:val="48FB68F8"/>
    <w:rsid w:val="4FDB266F"/>
    <w:rsid w:val="526A23ED"/>
    <w:rsid w:val="591D3EEB"/>
    <w:rsid w:val="5A4C02CC"/>
    <w:rsid w:val="60E20277"/>
    <w:rsid w:val="61581F23"/>
    <w:rsid w:val="628F3534"/>
    <w:rsid w:val="62C144A1"/>
    <w:rsid w:val="654169AA"/>
    <w:rsid w:val="676C237E"/>
    <w:rsid w:val="678C71A8"/>
    <w:rsid w:val="69FF0B5F"/>
    <w:rsid w:val="70E317CB"/>
    <w:rsid w:val="7148669F"/>
    <w:rsid w:val="716F35AA"/>
    <w:rsid w:val="72A26F96"/>
    <w:rsid w:val="7A573DC9"/>
    <w:rsid w:val="7EB63BB1"/>
    <w:rsid w:val="7FF55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CAB0C5-B2C2-425A-95DA-77E99D61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annotation text"/>
    <w:basedOn w:val="a"/>
    <w:link w:val="Char0"/>
    <w:uiPriority w:val="99"/>
    <w:semiHidden/>
    <w:unhideWhenUsed/>
    <w:pPr>
      <w:jc w:val="left"/>
    </w:pPr>
    <w:rPr>
      <w:rFonts w:asciiTheme="minorHAnsi" w:eastAsiaTheme="minorEastAsia" w:hAnsiTheme="minorHAnsi"/>
      <w:sz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rFonts w:asciiTheme="minorHAnsi" w:eastAsiaTheme="minorEastAsia" w:hAnsiTheme="minorHAnsi"/>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paragraph" w:styleId="a8">
    <w:name w:val="footnote text"/>
    <w:basedOn w:val="a"/>
    <w:link w:val="Char4"/>
    <w:uiPriority w:val="99"/>
    <w:semiHidden/>
    <w:unhideWhenUsed/>
    <w:pPr>
      <w:snapToGrid w:val="0"/>
      <w:jc w:val="left"/>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Cs w:val="24"/>
    </w:rPr>
  </w:style>
  <w:style w:type="paragraph" w:styleId="aa">
    <w:name w:val="annotation subject"/>
    <w:basedOn w:val="a4"/>
    <w:next w:val="a4"/>
    <w:link w:val="Char5"/>
    <w:uiPriority w:val="99"/>
    <w:semiHidden/>
    <w:unhideWhenUsed/>
    <w:rPr>
      <w:rFonts w:ascii="Times New Roman" w:eastAsia="宋体" w:hAnsi="Times New Roman"/>
      <w:b/>
      <w:bCs/>
      <w:sz w:val="24"/>
    </w:rPr>
  </w:style>
  <w:style w:type="character" w:styleId="ab">
    <w:name w:val="Strong"/>
    <w:basedOn w:val="a0"/>
    <w:uiPriority w:val="22"/>
    <w:qFormat/>
    <w:rPr>
      <w:b/>
      <w:bCs/>
    </w:rPr>
  </w:style>
  <w:style w:type="character" w:styleId="ac">
    <w:name w:val="Emphasis"/>
    <w:basedOn w:val="a0"/>
    <w:uiPriority w:val="20"/>
    <w:qFormat/>
    <w:rPr>
      <w:i/>
      <w:iCs/>
    </w:rPr>
  </w:style>
  <w:style w:type="character" w:styleId="ad">
    <w:name w:val="Hyperlink"/>
    <w:basedOn w:val="a0"/>
    <w:uiPriority w:val="99"/>
    <w:semiHidden/>
    <w:unhideWhenUsed/>
    <w:rPr>
      <w:color w:val="0000FF"/>
      <w:u w:val="single"/>
    </w:rPr>
  </w:style>
  <w:style w:type="character" w:styleId="ae">
    <w:name w:val="annotation reference"/>
    <w:basedOn w:val="a0"/>
    <w:uiPriority w:val="99"/>
    <w:semiHidden/>
    <w:unhideWhenUsed/>
    <w:rPr>
      <w:sz w:val="21"/>
      <w:szCs w:val="21"/>
    </w:rPr>
  </w:style>
  <w:style w:type="character" w:styleId="af">
    <w:name w:val="footnote reference"/>
    <w:basedOn w:val="a0"/>
    <w:uiPriority w:val="99"/>
    <w:semiHidden/>
    <w:unhideWhenUsed/>
    <w:rPr>
      <w:vertAlign w:val="superscript"/>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
    <w:name w:val="文档结构图 Char"/>
    <w:basedOn w:val="a0"/>
    <w:link w:val="a3"/>
    <w:uiPriority w:val="99"/>
    <w:semiHidden/>
    <w:rPr>
      <w:rFonts w:ascii="宋体" w:eastAsia="宋体" w:hAnsi="Times New Roman"/>
      <w:sz w:val="18"/>
      <w:szCs w:val="18"/>
    </w:rPr>
  </w:style>
  <w:style w:type="character" w:customStyle="1" w:styleId="1Char">
    <w:name w:val="标题 1 Char"/>
    <w:basedOn w:val="a0"/>
    <w:link w:val="1"/>
    <w:uiPriority w:val="9"/>
    <w:rPr>
      <w:rFonts w:ascii="Times New Roman" w:eastAsia="宋体" w:hAnsi="Times New Roman"/>
      <w:b/>
      <w:bCs/>
      <w:kern w:val="44"/>
      <w:sz w:val="44"/>
      <w:szCs w:val="44"/>
    </w:rPr>
  </w:style>
  <w:style w:type="character" w:customStyle="1" w:styleId="Char0">
    <w:name w:val="批注文字 Char"/>
    <w:basedOn w:val="a0"/>
    <w:link w:val="a4"/>
    <w:uiPriority w:val="99"/>
    <w:semiHidden/>
  </w:style>
  <w:style w:type="character" w:customStyle="1" w:styleId="Char1">
    <w:name w:val="批注框文本 Char"/>
    <w:basedOn w:val="a0"/>
    <w:link w:val="a5"/>
    <w:uiPriority w:val="99"/>
    <w:semiHidden/>
    <w:rPr>
      <w:rFonts w:ascii="Times New Roman" w:eastAsia="宋体" w:hAnsi="Times New Roman"/>
      <w:sz w:val="18"/>
      <w:szCs w:val="18"/>
    </w:rPr>
  </w:style>
  <w:style w:type="character" w:customStyle="1" w:styleId="Char5">
    <w:name w:val="批注主题 Char"/>
    <w:basedOn w:val="Char0"/>
    <w:link w:val="aa"/>
    <w:uiPriority w:val="99"/>
    <w:semiHidden/>
    <w:rPr>
      <w:rFonts w:ascii="Times New Roman" w:eastAsia="宋体" w:hAnsi="Times New Roman"/>
      <w:b/>
      <w:bCs/>
      <w:sz w:val="24"/>
    </w:rPr>
  </w:style>
  <w:style w:type="paragraph" w:styleId="af0">
    <w:name w:val="List Paragraph"/>
    <w:basedOn w:val="a"/>
    <w:uiPriority w:val="34"/>
    <w:qFormat/>
    <w:pPr>
      <w:ind w:firstLineChars="200" w:firstLine="420"/>
    </w:pPr>
    <w:rPr>
      <w:rFonts w:asciiTheme="minorHAnsi" w:eastAsiaTheme="minorEastAsia" w:hAnsiTheme="minorHAnsi"/>
      <w:sz w:val="21"/>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4">
    <w:name w:val="脚注文本 Char"/>
    <w:basedOn w:val="a0"/>
    <w:link w:val="a8"/>
    <w:uiPriority w:val="99"/>
    <w:semiHidden/>
    <w:rPr>
      <w:rFonts w:ascii="Times New Roman" w:eastAsia="宋体" w:hAnsi="Times New Roman"/>
      <w:sz w:val="18"/>
      <w:szCs w:val="18"/>
    </w:rPr>
  </w:style>
  <w:style w:type="character" w:customStyle="1" w:styleId="biaoti">
    <w:name w:val="biaoti"/>
    <w:basedOn w:val="a0"/>
    <w:qFormat/>
    <w:rPr>
      <w:rFonts w:ascii="Times New Roman" w:eastAsiaTheme="minorEastAsia" w:hAnsi="Times New Roman"/>
      <w:b/>
    </w:rPr>
  </w:style>
  <w:style w:type="paragraph" w:customStyle="1" w:styleId="af1">
    <w:name w:val="名称"/>
    <w:basedOn w:val="a"/>
    <w:link w:val="Char6"/>
    <w:qFormat/>
    <w:rPr>
      <w:rFonts w:ascii="Calibri" w:hAnsi="Calibri" w:cs="Times New Roman"/>
      <w:b/>
      <w:sz w:val="21"/>
    </w:rPr>
  </w:style>
  <w:style w:type="character" w:customStyle="1" w:styleId="Char6">
    <w:name w:val="名称 Char"/>
    <w:basedOn w:val="a0"/>
    <w:link w:val="af1"/>
    <w:qFormat/>
    <w:rPr>
      <w:rFonts w:ascii="Calibri" w:eastAsia="宋体" w:hAnsi="Calibri" w:cs="Times New Roman"/>
      <w:b/>
    </w:rPr>
  </w:style>
  <w:style w:type="character" w:customStyle="1" w:styleId="bjh-p">
    <w:name w:val="bjh-p"/>
    <w:basedOn w:val="a0"/>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90B88-5BDC-46B3-87DB-36F19CA8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1694</Words>
  <Characters>9659</Characters>
  <Application>Microsoft Office Word</Application>
  <DocSecurity>0</DocSecurity>
  <Lines>80</Lines>
  <Paragraphs>22</Paragraphs>
  <ScaleCrop>false</ScaleCrop>
  <Company>Microsoft</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孟庆军</dc:creator>
  <cp:lastModifiedBy>双百平合</cp:lastModifiedBy>
  <cp:revision>12</cp:revision>
  <dcterms:created xsi:type="dcterms:W3CDTF">2020-03-31T12:44:00Z</dcterms:created>
  <dcterms:modified xsi:type="dcterms:W3CDTF">2020-04-07T02:04:00Z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