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670B" w:rsidRDefault="0077342C" w:rsidP="00D07066">
      <w:pPr>
        <w:jc w:val="center"/>
        <w:rPr>
          <w:rFonts w:ascii="FZXiaoBiaoSong-B05S" w:eastAsia="FZXiaoBiaoSong-B05S" w:hAnsi="FZXiaoBiaoSong-B05S"/>
          <w:sz w:val="44"/>
          <w:szCs w:val="44"/>
        </w:rPr>
      </w:pPr>
      <w:r w:rsidRPr="007F670B">
        <w:rPr>
          <w:rFonts w:ascii="FZXiaoBiaoSong-B05S" w:eastAsia="FZXiaoBiaoSong-B05S" w:hAnsi="FZXiaoBiaoSong-B05S" w:hint="eastAsia"/>
          <w:sz w:val="44"/>
          <w:szCs w:val="44"/>
        </w:rPr>
        <w:t>2020年</w:t>
      </w:r>
      <w:r w:rsidR="00D07066" w:rsidRPr="007F670B">
        <w:rPr>
          <w:rFonts w:ascii="FZXiaoBiaoSong-B05S" w:eastAsia="FZXiaoBiaoSong-B05S" w:hAnsi="FZXiaoBiaoSong-B05S" w:hint="eastAsia"/>
          <w:sz w:val="44"/>
          <w:szCs w:val="44"/>
        </w:rPr>
        <w:t>绿色食品</w:t>
      </w:r>
      <w:r w:rsidRPr="007F670B">
        <w:rPr>
          <w:rFonts w:ascii="FZXiaoBiaoSong-B05S" w:eastAsia="FZXiaoBiaoSong-B05S" w:hAnsi="FZXiaoBiaoSong-B05S" w:hint="eastAsia"/>
          <w:sz w:val="44"/>
          <w:szCs w:val="44"/>
        </w:rPr>
        <w:t>有机农产品和</w:t>
      </w:r>
    </w:p>
    <w:p w:rsidR="006F3745" w:rsidRPr="007F670B" w:rsidRDefault="0077342C" w:rsidP="00D07066">
      <w:pPr>
        <w:jc w:val="center"/>
        <w:rPr>
          <w:rFonts w:ascii="FZXiaoBiaoSong-B05S" w:eastAsia="FZXiaoBiaoSong-B05S" w:hAnsi="FZXiaoBiaoSong-B05S"/>
          <w:sz w:val="44"/>
          <w:szCs w:val="44"/>
        </w:rPr>
      </w:pPr>
      <w:r w:rsidRPr="007F670B">
        <w:rPr>
          <w:rFonts w:ascii="FZXiaoBiaoSong-B05S" w:eastAsia="FZXiaoBiaoSong-B05S" w:hAnsi="FZXiaoBiaoSong-B05S" w:hint="eastAsia"/>
          <w:sz w:val="44"/>
          <w:szCs w:val="44"/>
        </w:rPr>
        <w:t>农产品地理标志</w:t>
      </w:r>
      <w:r w:rsidR="00D07066" w:rsidRPr="007F670B">
        <w:rPr>
          <w:rFonts w:ascii="FZXiaoBiaoSong-B05S" w:eastAsia="FZXiaoBiaoSong-B05S" w:hAnsi="FZXiaoBiaoSong-B05S" w:hint="eastAsia"/>
          <w:sz w:val="44"/>
          <w:szCs w:val="44"/>
        </w:rPr>
        <w:t>工作</w:t>
      </w:r>
      <w:r w:rsidR="00B645DD" w:rsidRPr="007F670B">
        <w:rPr>
          <w:rFonts w:ascii="FZXiaoBiaoSong-B05S" w:eastAsia="FZXiaoBiaoSong-B05S" w:hAnsi="FZXiaoBiaoSong-B05S" w:hint="eastAsia"/>
          <w:sz w:val="44"/>
          <w:szCs w:val="44"/>
        </w:rPr>
        <w:t>要点</w:t>
      </w:r>
    </w:p>
    <w:p w:rsidR="001D05A9" w:rsidRPr="007F670B" w:rsidRDefault="001D05A9" w:rsidP="00F262A2">
      <w:pPr>
        <w:ind w:firstLineChars="200" w:firstLine="640"/>
        <w:rPr>
          <w:rFonts w:ascii="仿宋_GB2312" w:eastAsia="仿宋_GB2312" w:hAnsi="仿宋"/>
          <w:sz w:val="32"/>
          <w:szCs w:val="32"/>
        </w:rPr>
      </w:pPr>
    </w:p>
    <w:p w:rsidR="00F262A2" w:rsidRPr="00527590" w:rsidRDefault="00D07066" w:rsidP="00F262A2">
      <w:pPr>
        <w:ind w:firstLineChars="200" w:firstLine="640"/>
        <w:rPr>
          <w:rFonts w:ascii="仿宋_GB2312" w:eastAsia="仿宋_GB2312" w:hAnsi="仿宋"/>
          <w:sz w:val="32"/>
          <w:szCs w:val="32"/>
        </w:rPr>
      </w:pPr>
      <w:r w:rsidRPr="00527590">
        <w:rPr>
          <w:rFonts w:ascii="仿宋_GB2312" w:eastAsia="仿宋_GB2312" w:hAnsi="仿宋" w:hint="eastAsia"/>
          <w:sz w:val="32"/>
          <w:szCs w:val="32"/>
        </w:rPr>
        <w:t>2020年是</w:t>
      </w:r>
      <w:r w:rsidR="00074B06">
        <w:rPr>
          <w:rFonts w:ascii="仿宋_GB2312" w:eastAsia="仿宋_GB2312" w:hAnsi="仿宋" w:hint="eastAsia"/>
          <w:sz w:val="32"/>
          <w:szCs w:val="32"/>
        </w:rPr>
        <w:t>全面建成小康社会目标实现之年，</w:t>
      </w:r>
      <w:r w:rsidR="002A2282">
        <w:rPr>
          <w:rFonts w:ascii="仿宋_GB2312" w:eastAsia="仿宋_GB2312" w:hAnsi="仿宋" w:hint="eastAsia"/>
          <w:sz w:val="32"/>
          <w:szCs w:val="32"/>
        </w:rPr>
        <w:t>是</w:t>
      </w:r>
      <w:r w:rsidRPr="00527590">
        <w:rPr>
          <w:rFonts w:ascii="仿宋_GB2312" w:eastAsia="仿宋_GB2312" w:hAnsi="仿宋" w:hint="eastAsia"/>
          <w:sz w:val="32"/>
          <w:szCs w:val="32"/>
        </w:rPr>
        <w:t>绿色食品事业创立30周年</w:t>
      </w:r>
      <w:r w:rsidR="003C52AE">
        <w:rPr>
          <w:rFonts w:ascii="仿宋_GB2312" w:eastAsia="仿宋_GB2312" w:hAnsi="仿宋" w:hint="eastAsia"/>
          <w:sz w:val="32"/>
          <w:szCs w:val="32"/>
        </w:rPr>
        <w:t>,做好各项工作</w:t>
      </w:r>
      <w:r w:rsidR="00E83FB1">
        <w:rPr>
          <w:rFonts w:ascii="仿宋_GB2312" w:eastAsia="仿宋_GB2312" w:hAnsi="仿宋" w:hint="eastAsia"/>
          <w:sz w:val="32"/>
          <w:szCs w:val="32"/>
        </w:rPr>
        <w:t>具有重要意义</w:t>
      </w:r>
      <w:r w:rsidRPr="00527590">
        <w:rPr>
          <w:rFonts w:ascii="仿宋_GB2312" w:eastAsia="仿宋_GB2312" w:hAnsi="仿宋" w:hint="eastAsia"/>
          <w:sz w:val="32"/>
          <w:szCs w:val="32"/>
        </w:rPr>
        <w:t>。</w:t>
      </w:r>
      <w:r w:rsidR="007C5658">
        <w:rPr>
          <w:rFonts w:ascii="仿宋_GB2312" w:eastAsia="仿宋_GB2312" w:hAnsi="仿宋" w:hint="eastAsia"/>
          <w:sz w:val="32"/>
          <w:szCs w:val="32"/>
        </w:rPr>
        <w:t>整个工作系统</w:t>
      </w:r>
      <w:r w:rsidR="00396F35" w:rsidRPr="00527590">
        <w:rPr>
          <w:rFonts w:ascii="仿宋_GB2312" w:eastAsia="仿宋_GB2312" w:hAnsi="仿宋" w:hint="eastAsia"/>
          <w:sz w:val="32"/>
          <w:szCs w:val="32"/>
        </w:rPr>
        <w:t>要以习近平新时代中国特色社会主义思想为指导，</w:t>
      </w:r>
      <w:r w:rsidR="00B43FD0" w:rsidRPr="00527590">
        <w:rPr>
          <w:rFonts w:ascii="仿宋_GB2312" w:eastAsia="仿宋_GB2312" w:hAnsi="仿宋" w:hint="eastAsia"/>
          <w:sz w:val="32"/>
          <w:szCs w:val="32"/>
        </w:rPr>
        <w:t>坚持新发展理念，</w:t>
      </w:r>
      <w:r w:rsidR="009F1E4F">
        <w:rPr>
          <w:rFonts w:ascii="仿宋_GB2312" w:eastAsia="仿宋_GB2312" w:hAnsi="仿宋" w:hint="eastAsia"/>
          <w:sz w:val="32"/>
          <w:szCs w:val="32"/>
        </w:rPr>
        <w:t>认真</w:t>
      </w:r>
      <w:r w:rsidR="00EE4219">
        <w:rPr>
          <w:rFonts w:ascii="仿宋_GB2312" w:eastAsia="仿宋_GB2312" w:hAnsi="仿宋" w:hint="eastAsia"/>
          <w:sz w:val="32"/>
          <w:szCs w:val="32"/>
        </w:rPr>
        <w:t>贯彻</w:t>
      </w:r>
      <w:r w:rsidR="00D60A84" w:rsidRPr="00527590">
        <w:rPr>
          <w:rFonts w:ascii="仿宋_GB2312" w:eastAsia="仿宋_GB2312" w:hAnsi="仿宋" w:hint="eastAsia"/>
          <w:sz w:val="32"/>
          <w:szCs w:val="32"/>
        </w:rPr>
        <w:t>落实今年中央一号文件精神，</w:t>
      </w:r>
      <w:r w:rsidR="00C74F44" w:rsidRPr="00527590">
        <w:rPr>
          <w:rFonts w:ascii="仿宋_GB2312" w:eastAsia="仿宋_GB2312" w:hAnsi="仿宋" w:hint="eastAsia"/>
          <w:sz w:val="32"/>
          <w:szCs w:val="32"/>
        </w:rPr>
        <w:t>按照农业农村部总体工作部署</w:t>
      </w:r>
      <w:r w:rsidR="00C74F44">
        <w:rPr>
          <w:rFonts w:ascii="仿宋_GB2312" w:eastAsia="仿宋_GB2312" w:hAnsi="仿宋" w:hint="eastAsia"/>
          <w:sz w:val="32"/>
          <w:szCs w:val="32"/>
        </w:rPr>
        <w:t>和</w:t>
      </w:r>
      <w:r w:rsidR="00C74F44" w:rsidRPr="00527590">
        <w:rPr>
          <w:rFonts w:ascii="仿宋_GB2312" w:eastAsia="仿宋_GB2312" w:hAnsi="仿宋" w:hint="eastAsia"/>
          <w:sz w:val="32"/>
          <w:szCs w:val="32"/>
        </w:rPr>
        <w:t>农产品质量安全强监管工作要求，</w:t>
      </w:r>
      <w:r w:rsidR="00D60A84" w:rsidRPr="00527590">
        <w:rPr>
          <w:rFonts w:ascii="仿宋_GB2312" w:eastAsia="仿宋_GB2312" w:hAnsi="仿宋" w:hint="eastAsia"/>
          <w:sz w:val="32"/>
          <w:szCs w:val="32"/>
        </w:rPr>
        <w:t>围绕保供给、保增收、保小康重点任务，以</w:t>
      </w:r>
      <w:r w:rsidR="00C70F27" w:rsidRPr="00527590">
        <w:rPr>
          <w:rFonts w:ascii="仿宋_GB2312" w:eastAsia="仿宋_GB2312" w:hAnsi="仿宋" w:hint="eastAsia"/>
          <w:sz w:val="32"/>
          <w:szCs w:val="32"/>
        </w:rPr>
        <w:t>“</w:t>
      </w:r>
      <w:r w:rsidR="003C52AE">
        <w:rPr>
          <w:rFonts w:ascii="仿宋_GB2312" w:eastAsia="仿宋_GB2312" w:hAnsi="仿宋" w:hint="eastAsia"/>
          <w:sz w:val="32"/>
          <w:szCs w:val="32"/>
        </w:rPr>
        <w:t>提</w:t>
      </w:r>
      <w:r w:rsidR="00D60A84" w:rsidRPr="00527590">
        <w:rPr>
          <w:rFonts w:ascii="仿宋_GB2312" w:eastAsia="仿宋_GB2312" w:hAnsi="仿宋" w:hint="eastAsia"/>
          <w:sz w:val="32"/>
          <w:szCs w:val="32"/>
        </w:rPr>
        <w:t>质量、</w:t>
      </w:r>
      <w:r w:rsidR="00C70F27" w:rsidRPr="00527590">
        <w:rPr>
          <w:rFonts w:ascii="仿宋_GB2312" w:eastAsia="仿宋_GB2312" w:hAnsi="仿宋" w:hint="eastAsia"/>
          <w:sz w:val="32"/>
          <w:szCs w:val="32"/>
        </w:rPr>
        <w:t>稳</w:t>
      </w:r>
      <w:r w:rsidR="00B43FD0" w:rsidRPr="00527590">
        <w:rPr>
          <w:rFonts w:ascii="仿宋_GB2312" w:eastAsia="仿宋_GB2312" w:hAnsi="仿宋" w:hint="eastAsia"/>
          <w:sz w:val="32"/>
          <w:szCs w:val="32"/>
        </w:rPr>
        <w:t>增长、</w:t>
      </w:r>
      <w:r w:rsidR="0018092E">
        <w:rPr>
          <w:rFonts w:ascii="仿宋_GB2312" w:eastAsia="仿宋_GB2312" w:hAnsi="仿宋" w:hint="eastAsia"/>
          <w:sz w:val="32"/>
          <w:szCs w:val="32"/>
        </w:rPr>
        <w:t>防风险、</w:t>
      </w:r>
      <w:r w:rsidR="00D60A84" w:rsidRPr="00527590">
        <w:rPr>
          <w:rFonts w:ascii="仿宋_GB2312" w:eastAsia="仿宋_GB2312" w:hAnsi="仿宋" w:hint="eastAsia"/>
          <w:sz w:val="32"/>
          <w:szCs w:val="32"/>
        </w:rPr>
        <w:t>补短板、强</w:t>
      </w:r>
      <w:r w:rsidR="00B43FD0" w:rsidRPr="00527590">
        <w:rPr>
          <w:rFonts w:ascii="仿宋_GB2312" w:eastAsia="仿宋_GB2312" w:hAnsi="仿宋" w:hint="eastAsia"/>
          <w:sz w:val="32"/>
          <w:szCs w:val="32"/>
        </w:rPr>
        <w:t>品牌</w:t>
      </w:r>
      <w:r w:rsidR="00C70F27" w:rsidRPr="00527590">
        <w:rPr>
          <w:rFonts w:ascii="仿宋_GB2312" w:eastAsia="仿宋_GB2312" w:hAnsi="仿宋" w:hint="eastAsia"/>
          <w:sz w:val="32"/>
          <w:szCs w:val="32"/>
        </w:rPr>
        <w:t>”</w:t>
      </w:r>
      <w:r w:rsidR="00C211AF" w:rsidRPr="00527590">
        <w:rPr>
          <w:rFonts w:ascii="仿宋_GB2312" w:eastAsia="仿宋_GB2312" w:hAnsi="仿宋" w:hint="eastAsia"/>
          <w:sz w:val="32"/>
          <w:szCs w:val="32"/>
        </w:rPr>
        <w:t>为</w:t>
      </w:r>
      <w:r w:rsidR="005F5A02">
        <w:rPr>
          <w:rFonts w:ascii="仿宋_GB2312" w:eastAsia="仿宋_GB2312" w:hAnsi="仿宋" w:hint="eastAsia"/>
          <w:sz w:val="32"/>
          <w:szCs w:val="32"/>
        </w:rPr>
        <w:t>目标</w:t>
      </w:r>
      <w:r w:rsidR="00C70F27" w:rsidRPr="00527590">
        <w:rPr>
          <w:rFonts w:ascii="仿宋_GB2312" w:eastAsia="仿宋_GB2312" w:hAnsi="仿宋" w:hint="eastAsia"/>
          <w:sz w:val="32"/>
          <w:szCs w:val="32"/>
        </w:rPr>
        <w:t>，</w:t>
      </w:r>
      <w:r w:rsidR="00820BE4">
        <w:rPr>
          <w:rFonts w:ascii="仿宋_GB2312" w:eastAsia="仿宋_GB2312" w:hAnsi="仿宋" w:hint="eastAsia"/>
          <w:sz w:val="32"/>
          <w:szCs w:val="32"/>
        </w:rPr>
        <w:t>在</w:t>
      </w:r>
      <w:r w:rsidR="0035066B">
        <w:rPr>
          <w:rFonts w:ascii="仿宋_GB2312" w:eastAsia="仿宋_GB2312" w:hAnsi="仿宋" w:hint="eastAsia"/>
          <w:sz w:val="32"/>
          <w:szCs w:val="32"/>
        </w:rPr>
        <w:t>认真</w:t>
      </w:r>
      <w:r w:rsidR="00820BE4">
        <w:rPr>
          <w:rFonts w:ascii="仿宋_GB2312" w:eastAsia="仿宋_GB2312" w:hAnsi="仿宋" w:hint="eastAsia"/>
          <w:sz w:val="32"/>
          <w:szCs w:val="32"/>
        </w:rPr>
        <w:t>做好</w:t>
      </w:r>
      <w:r w:rsidR="00D73192">
        <w:rPr>
          <w:rFonts w:ascii="仿宋_GB2312" w:eastAsia="仿宋_GB2312" w:hAnsi="仿宋" w:hint="eastAsia"/>
          <w:sz w:val="32"/>
          <w:szCs w:val="32"/>
        </w:rPr>
        <w:t>新冠肺炎</w:t>
      </w:r>
      <w:r w:rsidR="00820BE4">
        <w:rPr>
          <w:rFonts w:ascii="仿宋_GB2312" w:eastAsia="仿宋_GB2312" w:hAnsi="仿宋" w:hint="eastAsia"/>
          <w:sz w:val="32"/>
          <w:szCs w:val="32"/>
        </w:rPr>
        <w:t>疫情</w:t>
      </w:r>
      <w:r w:rsidR="0035066B">
        <w:rPr>
          <w:rFonts w:ascii="仿宋_GB2312" w:eastAsia="仿宋_GB2312" w:hAnsi="仿宋" w:hint="eastAsia"/>
          <w:sz w:val="32"/>
          <w:szCs w:val="32"/>
        </w:rPr>
        <w:t>防控的同时，</w:t>
      </w:r>
      <w:r w:rsidR="005F5A02">
        <w:rPr>
          <w:rFonts w:ascii="仿宋_GB2312" w:eastAsia="仿宋_GB2312" w:hAnsi="仿宋" w:hint="eastAsia"/>
          <w:sz w:val="32"/>
          <w:szCs w:val="32"/>
        </w:rPr>
        <w:t>突出工作重点，加强统筹协调，</w:t>
      </w:r>
      <w:r w:rsidR="009F1E4F">
        <w:rPr>
          <w:rFonts w:ascii="仿宋_GB2312" w:eastAsia="仿宋_GB2312" w:hAnsi="仿宋" w:hint="eastAsia"/>
          <w:sz w:val="32"/>
          <w:szCs w:val="32"/>
        </w:rPr>
        <w:t>强化责任落实，</w:t>
      </w:r>
      <w:r w:rsidR="005F5A02">
        <w:rPr>
          <w:rFonts w:ascii="仿宋_GB2312" w:eastAsia="仿宋_GB2312" w:hAnsi="仿宋" w:hint="eastAsia"/>
          <w:sz w:val="32"/>
          <w:szCs w:val="32"/>
        </w:rPr>
        <w:t>组织实施</w:t>
      </w:r>
      <w:r w:rsidR="00506BF2">
        <w:rPr>
          <w:rFonts w:ascii="仿宋_GB2312" w:eastAsia="仿宋_GB2312" w:hAnsi="仿宋" w:hint="eastAsia"/>
          <w:sz w:val="32"/>
          <w:szCs w:val="32"/>
        </w:rPr>
        <w:t>品牌扶贫</w:t>
      </w:r>
      <w:r w:rsidR="009F1E4F">
        <w:rPr>
          <w:rFonts w:ascii="仿宋_GB2312" w:eastAsia="仿宋_GB2312" w:hAnsi="仿宋" w:hint="eastAsia"/>
          <w:sz w:val="32"/>
          <w:szCs w:val="32"/>
        </w:rPr>
        <w:t>、</w:t>
      </w:r>
      <w:r w:rsidR="00506BF2">
        <w:rPr>
          <w:rFonts w:ascii="仿宋_GB2312" w:eastAsia="仿宋_GB2312" w:hAnsi="仿宋" w:hint="eastAsia"/>
          <w:sz w:val="32"/>
          <w:szCs w:val="32"/>
        </w:rPr>
        <w:t>规程进企入户</w:t>
      </w:r>
      <w:r w:rsidR="009F1E4F">
        <w:rPr>
          <w:rFonts w:ascii="仿宋_GB2312" w:eastAsia="仿宋_GB2312" w:hAnsi="仿宋" w:hint="eastAsia"/>
          <w:sz w:val="32"/>
          <w:szCs w:val="32"/>
        </w:rPr>
        <w:t>、规范用标、品牌宣传</w:t>
      </w:r>
      <w:r w:rsidR="00506BF2">
        <w:rPr>
          <w:rFonts w:ascii="仿宋_GB2312" w:eastAsia="仿宋_GB2312" w:hAnsi="仿宋" w:hint="eastAsia"/>
          <w:sz w:val="32"/>
          <w:szCs w:val="32"/>
        </w:rPr>
        <w:t>月</w:t>
      </w:r>
      <w:r w:rsidR="009F1E4F">
        <w:rPr>
          <w:rFonts w:ascii="仿宋_GB2312" w:eastAsia="仿宋_GB2312" w:hAnsi="仿宋" w:hint="eastAsia"/>
          <w:sz w:val="32"/>
          <w:szCs w:val="32"/>
        </w:rPr>
        <w:t>、服务企业</w:t>
      </w:r>
      <w:r w:rsidR="005F5A02">
        <w:rPr>
          <w:rFonts w:ascii="仿宋_GB2312" w:eastAsia="仿宋_GB2312" w:hAnsi="仿宋" w:hint="eastAsia"/>
          <w:sz w:val="32"/>
          <w:szCs w:val="32"/>
        </w:rPr>
        <w:t>“五大行动”，</w:t>
      </w:r>
      <w:r w:rsidR="00396F35" w:rsidRPr="00527590">
        <w:rPr>
          <w:rFonts w:ascii="仿宋_GB2312" w:eastAsia="仿宋_GB2312" w:hAnsi="仿宋" w:hint="eastAsia"/>
          <w:sz w:val="32"/>
          <w:szCs w:val="32"/>
        </w:rPr>
        <w:t>推进绿色食品</w:t>
      </w:r>
      <w:r w:rsidR="00F45CDC" w:rsidRPr="00527590">
        <w:rPr>
          <w:rFonts w:ascii="仿宋_GB2312" w:eastAsia="仿宋_GB2312" w:hAnsi="仿宋" w:hint="eastAsia"/>
          <w:sz w:val="32"/>
          <w:szCs w:val="32"/>
        </w:rPr>
        <w:t>、有机农产品和农产品地理标志</w:t>
      </w:r>
      <w:r w:rsidR="00396F35" w:rsidRPr="00527590">
        <w:rPr>
          <w:rFonts w:ascii="仿宋_GB2312" w:eastAsia="仿宋_GB2312" w:hAnsi="仿宋" w:hint="eastAsia"/>
          <w:sz w:val="32"/>
          <w:szCs w:val="32"/>
        </w:rPr>
        <w:t>高质量发展，为</w:t>
      </w:r>
      <w:r w:rsidR="001C7E04">
        <w:rPr>
          <w:rFonts w:ascii="仿宋_GB2312" w:eastAsia="仿宋_GB2312" w:hAnsi="仿宋" w:hint="eastAsia"/>
          <w:sz w:val="32"/>
          <w:szCs w:val="32"/>
        </w:rPr>
        <w:t>实施</w:t>
      </w:r>
      <w:r w:rsidR="003C52AE" w:rsidRPr="00527590">
        <w:rPr>
          <w:rFonts w:ascii="仿宋_GB2312" w:eastAsia="仿宋_GB2312" w:hAnsi="仿宋" w:hint="eastAsia"/>
          <w:sz w:val="32"/>
          <w:szCs w:val="32"/>
        </w:rPr>
        <w:t>乡村振兴战略</w:t>
      </w:r>
      <w:r w:rsidR="003C52AE">
        <w:rPr>
          <w:rFonts w:ascii="仿宋_GB2312" w:eastAsia="仿宋_GB2312" w:hAnsi="仿宋" w:hint="eastAsia"/>
          <w:sz w:val="32"/>
          <w:szCs w:val="32"/>
        </w:rPr>
        <w:t>、</w:t>
      </w:r>
      <w:r w:rsidR="00396F35" w:rsidRPr="00527590">
        <w:rPr>
          <w:rFonts w:ascii="仿宋_GB2312" w:eastAsia="仿宋_GB2312" w:hAnsi="仿宋" w:hint="eastAsia"/>
          <w:sz w:val="32"/>
          <w:szCs w:val="32"/>
        </w:rPr>
        <w:t>打赢脱贫攻坚战、</w:t>
      </w:r>
      <w:r w:rsidR="003C52AE">
        <w:rPr>
          <w:rFonts w:ascii="仿宋_GB2312" w:eastAsia="仿宋_GB2312" w:hAnsi="仿宋" w:hint="eastAsia"/>
          <w:sz w:val="32"/>
          <w:szCs w:val="32"/>
        </w:rPr>
        <w:t>全面实现小康目标</w:t>
      </w:r>
      <w:r w:rsidR="00396F35" w:rsidRPr="00527590">
        <w:rPr>
          <w:rFonts w:ascii="仿宋_GB2312" w:eastAsia="仿宋_GB2312" w:hAnsi="仿宋" w:hint="eastAsia"/>
          <w:sz w:val="32"/>
          <w:szCs w:val="32"/>
        </w:rPr>
        <w:t>做出新</w:t>
      </w:r>
      <w:r w:rsidR="00F262A2" w:rsidRPr="00527590">
        <w:rPr>
          <w:rFonts w:ascii="仿宋_GB2312" w:eastAsia="仿宋_GB2312" w:hAnsi="仿宋" w:hint="eastAsia"/>
          <w:sz w:val="32"/>
          <w:szCs w:val="32"/>
        </w:rPr>
        <w:t>的</w:t>
      </w:r>
      <w:r w:rsidR="00396F35" w:rsidRPr="00527590">
        <w:rPr>
          <w:rFonts w:ascii="仿宋_GB2312" w:eastAsia="仿宋_GB2312" w:hAnsi="仿宋" w:hint="eastAsia"/>
          <w:sz w:val="32"/>
          <w:szCs w:val="32"/>
        </w:rPr>
        <w:t>贡献。</w:t>
      </w:r>
      <w:r w:rsidR="00F262A2" w:rsidRPr="00527590">
        <w:rPr>
          <w:rFonts w:ascii="仿宋_GB2312" w:eastAsia="仿宋_GB2312" w:hAnsi="仿宋" w:hint="eastAsia"/>
          <w:sz w:val="32"/>
          <w:szCs w:val="32"/>
        </w:rPr>
        <w:t xml:space="preserve">  </w:t>
      </w:r>
    </w:p>
    <w:p w:rsidR="005B199D" w:rsidRPr="0077342C" w:rsidRDefault="0077342C" w:rsidP="0077342C">
      <w:pPr>
        <w:ind w:leftChars="-67" w:left="-141"/>
        <w:rPr>
          <w:rFonts w:ascii="黑体" w:eastAsia="黑体" w:hAnsi="黑体"/>
          <w:w w:val="90"/>
          <w:sz w:val="32"/>
          <w:szCs w:val="32"/>
        </w:rPr>
      </w:pPr>
      <w:r>
        <w:rPr>
          <w:rFonts w:ascii="黑体" w:eastAsia="黑体" w:hAnsi="黑体" w:hint="eastAsia"/>
          <w:sz w:val="32"/>
          <w:szCs w:val="32"/>
        </w:rPr>
        <w:t xml:space="preserve">     </w:t>
      </w:r>
      <w:r w:rsidR="005B3C19" w:rsidRPr="0077342C">
        <w:rPr>
          <w:rFonts w:ascii="黑体" w:eastAsia="黑体" w:hAnsi="黑体" w:hint="eastAsia"/>
          <w:w w:val="90"/>
          <w:sz w:val="32"/>
          <w:szCs w:val="32"/>
        </w:rPr>
        <w:t>一、推动</w:t>
      </w:r>
      <w:r w:rsidR="005951D0" w:rsidRPr="0077342C">
        <w:rPr>
          <w:rFonts w:ascii="黑体" w:eastAsia="黑体" w:hAnsi="黑体" w:hint="eastAsia"/>
          <w:w w:val="90"/>
          <w:sz w:val="32"/>
          <w:szCs w:val="32"/>
        </w:rPr>
        <w:t>“两品一标”</w:t>
      </w:r>
      <w:r w:rsidR="00C24938" w:rsidRPr="0077342C">
        <w:rPr>
          <w:rFonts w:ascii="黑体" w:eastAsia="黑体" w:hAnsi="黑体" w:hint="eastAsia"/>
          <w:w w:val="90"/>
          <w:sz w:val="32"/>
          <w:szCs w:val="32"/>
        </w:rPr>
        <w:t>健康</w:t>
      </w:r>
      <w:r w:rsidR="005B3C19" w:rsidRPr="0077342C">
        <w:rPr>
          <w:rFonts w:ascii="黑体" w:eastAsia="黑体" w:hAnsi="黑体" w:hint="eastAsia"/>
          <w:w w:val="90"/>
          <w:sz w:val="32"/>
          <w:szCs w:val="32"/>
        </w:rPr>
        <w:t>发展</w:t>
      </w:r>
      <w:r w:rsidR="005951D0" w:rsidRPr="0077342C">
        <w:rPr>
          <w:rFonts w:ascii="黑体" w:eastAsia="黑体" w:hAnsi="黑体" w:hint="eastAsia"/>
          <w:w w:val="90"/>
          <w:sz w:val="32"/>
          <w:szCs w:val="32"/>
        </w:rPr>
        <w:t>，服务“三农”</w:t>
      </w:r>
      <w:r w:rsidR="00CD3F7A" w:rsidRPr="0077342C">
        <w:rPr>
          <w:rFonts w:ascii="黑体" w:eastAsia="黑体" w:hAnsi="黑体" w:hint="eastAsia"/>
          <w:w w:val="90"/>
          <w:sz w:val="32"/>
          <w:szCs w:val="32"/>
        </w:rPr>
        <w:t>工作</w:t>
      </w:r>
      <w:r w:rsidR="005B3C19" w:rsidRPr="0077342C">
        <w:rPr>
          <w:rFonts w:ascii="黑体" w:eastAsia="黑体" w:hAnsi="黑体" w:hint="eastAsia"/>
          <w:w w:val="90"/>
          <w:sz w:val="32"/>
          <w:szCs w:val="32"/>
        </w:rPr>
        <w:t>大局</w:t>
      </w:r>
    </w:p>
    <w:p w:rsidR="005B199D" w:rsidRPr="003E3111" w:rsidRDefault="005B199D" w:rsidP="004F0AEE">
      <w:pPr>
        <w:ind w:firstLineChars="200" w:firstLine="643"/>
        <w:rPr>
          <w:rFonts w:ascii="仿宋_GB2312" w:eastAsia="仿宋_GB2312" w:hAnsi="仿宋"/>
          <w:sz w:val="32"/>
          <w:szCs w:val="32"/>
        </w:rPr>
      </w:pPr>
      <w:r w:rsidRPr="007F670B">
        <w:rPr>
          <w:rFonts w:ascii="楷体" w:eastAsia="楷体" w:hAnsi="楷体" w:cs="Times New Roman"/>
          <w:b/>
          <w:sz w:val="32"/>
          <w:szCs w:val="32"/>
        </w:rPr>
        <w:t>（一）</w:t>
      </w:r>
      <w:r w:rsidR="00543FDC" w:rsidRPr="007F670B">
        <w:rPr>
          <w:rFonts w:ascii="楷体" w:eastAsia="楷体" w:hAnsi="楷体" w:cs="Times New Roman"/>
          <w:b/>
          <w:sz w:val="32"/>
          <w:szCs w:val="32"/>
        </w:rPr>
        <w:t>保持“两品一标”稳步发展。</w:t>
      </w:r>
      <w:r w:rsidR="004C2932">
        <w:rPr>
          <w:rFonts w:ascii="仿宋_GB2312" w:eastAsia="仿宋_GB2312" w:hAnsi="黑体" w:hint="eastAsia"/>
          <w:sz w:val="32"/>
          <w:szCs w:val="32"/>
        </w:rPr>
        <w:t>坚持</w:t>
      </w:r>
      <w:r w:rsidR="003210E6">
        <w:rPr>
          <w:rFonts w:ascii="仿宋_GB2312" w:eastAsia="仿宋_GB2312" w:hAnsi="黑体" w:hint="eastAsia"/>
          <w:sz w:val="32"/>
          <w:szCs w:val="32"/>
        </w:rPr>
        <w:t>“标准至上、质量第一”</w:t>
      </w:r>
      <w:r w:rsidR="00D66B2D">
        <w:rPr>
          <w:rFonts w:ascii="仿宋_GB2312" w:eastAsia="仿宋_GB2312" w:hAnsi="黑体" w:hint="eastAsia"/>
          <w:sz w:val="32"/>
          <w:szCs w:val="32"/>
        </w:rPr>
        <w:t>的原则</w:t>
      </w:r>
      <w:r w:rsidR="00E661F6">
        <w:rPr>
          <w:rFonts w:ascii="仿宋_GB2312" w:eastAsia="仿宋_GB2312" w:hAnsi="黑体" w:hint="eastAsia"/>
          <w:sz w:val="32"/>
          <w:szCs w:val="32"/>
        </w:rPr>
        <w:t>，</w:t>
      </w:r>
      <w:r w:rsidR="00D66B2D">
        <w:rPr>
          <w:rFonts w:ascii="仿宋_GB2312" w:eastAsia="仿宋_GB2312" w:hAnsi="黑体" w:hint="eastAsia"/>
          <w:sz w:val="32"/>
          <w:szCs w:val="32"/>
        </w:rPr>
        <w:t>按照“稳定存量、</w:t>
      </w:r>
      <w:r w:rsidR="003210E6">
        <w:rPr>
          <w:rFonts w:ascii="仿宋_GB2312" w:eastAsia="仿宋_GB2312" w:hAnsi="黑体" w:hint="eastAsia"/>
          <w:sz w:val="32"/>
          <w:szCs w:val="32"/>
        </w:rPr>
        <w:t>优化</w:t>
      </w:r>
      <w:r w:rsidR="00D66B2D">
        <w:rPr>
          <w:rFonts w:ascii="仿宋_GB2312" w:eastAsia="仿宋_GB2312" w:hAnsi="黑体" w:hint="eastAsia"/>
          <w:sz w:val="32"/>
          <w:szCs w:val="32"/>
        </w:rPr>
        <w:t>增量”的要求，</w:t>
      </w:r>
      <w:r w:rsidR="00760C44">
        <w:rPr>
          <w:rFonts w:ascii="仿宋_GB2312" w:eastAsia="仿宋_GB2312" w:hAnsi="黑体" w:hint="eastAsia"/>
          <w:sz w:val="32"/>
          <w:szCs w:val="32"/>
        </w:rPr>
        <w:t>推动</w:t>
      </w:r>
      <w:r w:rsidR="008E17A3" w:rsidRPr="008E17A3">
        <w:rPr>
          <w:rFonts w:ascii="仿宋_GB2312" w:eastAsia="仿宋_GB2312" w:hAnsi="黑体" w:hint="eastAsia"/>
          <w:sz w:val="32"/>
          <w:szCs w:val="32"/>
        </w:rPr>
        <w:t>“两品一标”</w:t>
      </w:r>
      <w:r w:rsidR="00190EFB">
        <w:rPr>
          <w:rFonts w:ascii="仿宋_GB2312" w:eastAsia="仿宋_GB2312" w:hAnsi="黑体" w:hint="eastAsia"/>
          <w:sz w:val="32"/>
          <w:szCs w:val="32"/>
        </w:rPr>
        <w:t>健康</w:t>
      </w:r>
      <w:r w:rsidR="008E17A3" w:rsidRPr="008E17A3">
        <w:rPr>
          <w:rFonts w:ascii="仿宋_GB2312" w:eastAsia="仿宋_GB2312" w:hAnsi="黑体" w:hint="eastAsia"/>
          <w:sz w:val="32"/>
          <w:szCs w:val="32"/>
        </w:rPr>
        <w:t>发展</w:t>
      </w:r>
      <w:r w:rsidR="00543FDC">
        <w:rPr>
          <w:rFonts w:ascii="仿宋_GB2312" w:eastAsia="仿宋_GB2312" w:hAnsi="黑体" w:hint="eastAsia"/>
          <w:sz w:val="32"/>
          <w:szCs w:val="32"/>
        </w:rPr>
        <w:t>，</w:t>
      </w:r>
      <w:r w:rsidR="00543FDC" w:rsidRPr="00543FDC">
        <w:rPr>
          <w:rFonts w:ascii="仿宋_GB2312" w:eastAsia="仿宋_GB2312" w:hAnsi="楷体" w:hint="eastAsia"/>
          <w:sz w:val="32"/>
          <w:szCs w:val="32"/>
        </w:rPr>
        <w:t>着力增加绿色优质农产品供给。</w:t>
      </w:r>
      <w:r w:rsidR="004C2932">
        <w:rPr>
          <w:rFonts w:ascii="仿宋_GB2312" w:eastAsia="仿宋_GB2312" w:hAnsi="黑体" w:hint="eastAsia"/>
          <w:sz w:val="32"/>
          <w:szCs w:val="32"/>
        </w:rPr>
        <w:t>绿色食品</w:t>
      </w:r>
      <w:r w:rsidR="001926F7" w:rsidRPr="003E3111">
        <w:rPr>
          <w:rFonts w:ascii="仿宋_GB2312" w:eastAsia="仿宋_GB2312" w:hAnsi="仿宋" w:hint="eastAsia"/>
          <w:sz w:val="32"/>
          <w:szCs w:val="32"/>
        </w:rPr>
        <w:t>要</w:t>
      </w:r>
      <w:r w:rsidR="007E0C27">
        <w:rPr>
          <w:rFonts w:ascii="仿宋_GB2312" w:eastAsia="仿宋_GB2312" w:hAnsi="仿宋" w:hint="eastAsia"/>
          <w:sz w:val="32"/>
          <w:szCs w:val="32"/>
        </w:rPr>
        <w:t>突出</w:t>
      </w:r>
      <w:r w:rsidR="004C2932">
        <w:rPr>
          <w:rFonts w:ascii="仿宋_GB2312" w:eastAsia="仿宋_GB2312" w:hAnsi="仿宋" w:hint="eastAsia"/>
          <w:sz w:val="32"/>
          <w:szCs w:val="32"/>
        </w:rPr>
        <w:t>重点地区、重点企业和重点产品</w:t>
      </w:r>
      <w:r w:rsidR="003210E6">
        <w:rPr>
          <w:rFonts w:ascii="仿宋_GB2312" w:eastAsia="仿宋_GB2312" w:hAnsi="仿宋" w:hint="eastAsia"/>
          <w:sz w:val="32"/>
          <w:szCs w:val="32"/>
        </w:rPr>
        <w:t>的发展</w:t>
      </w:r>
      <w:r w:rsidR="004C2932">
        <w:rPr>
          <w:rFonts w:ascii="仿宋_GB2312" w:eastAsia="仿宋_GB2312" w:hAnsi="仿宋" w:hint="eastAsia"/>
          <w:sz w:val="32"/>
          <w:szCs w:val="32"/>
        </w:rPr>
        <w:t>，</w:t>
      </w:r>
      <w:r w:rsidR="003210E6">
        <w:rPr>
          <w:rFonts w:ascii="仿宋_GB2312" w:eastAsia="仿宋_GB2312" w:hAnsi="仿宋" w:hint="eastAsia"/>
          <w:sz w:val="32"/>
          <w:szCs w:val="32"/>
        </w:rPr>
        <w:t>优化产业结构，</w:t>
      </w:r>
      <w:r w:rsidR="007E0C27" w:rsidRPr="003E3111">
        <w:rPr>
          <w:rFonts w:ascii="仿宋_GB2312" w:eastAsia="仿宋_GB2312" w:hAnsi="仿宋" w:hint="eastAsia"/>
          <w:sz w:val="32"/>
          <w:szCs w:val="32"/>
        </w:rPr>
        <w:t>提升产业水平</w:t>
      </w:r>
      <w:r w:rsidR="00E661F6">
        <w:rPr>
          <w:rFonts w:ascii="仿宋_GB2312" w:eastAsia="仿宋_GB2312" w:hAnsi="仿宋" w:hint="eastAsia"/>
          <w:sz w:val="32"/>
          <w:szCs w:val="32"/>
        </w:rPr>
        <w:t>。</w:t>
      </w:r>
      <w:r w:rsidR="004E3276">
        <w:rPr>
          <w:rFonts w:ascii="仿宋_GB2312" w:eastAsia="仿宋_GB2312" w:hAnsi="仿宋" w:hint="eastAsia"/>
          <w:sz w:val="32"/>
          <w:szCs w:val="32"/>
        </w:rPr>
        <w:t>积极</w:t>
      </w:r>
      <w:r w:rsidR="003D5BF0" w:rsidRPr="003E3111">
        <w:rPr>
          <w:rFonts w:ascii="仿宋_GB2312" w:eastAsia="仿宋_GB2312" w:hAnsi="仿宋" w:hint="eastAsia"/>
          <w:sz w:val="32"/>
          <w:szCs w:val="32"/>
        </w:rPr>
        <w:t>组织</w:t>
      </w:r>
      <w:r w:rsidR="007E0C27">
        <w:rPr>
          <w:rFonts w:ascii="仿宋_GB2312" w:eastAsia="仿宋_GB2312" w:hAnsi="仿宋" w:hint="eastAsia"/>
          <w:sz w:val="32"/>
          <w:szCs w:val="32"/>
        </w:rPr>
        <w:t>农业产业化龙头</w:t>
      </w:r>
      <w:r w:rsidR="006A5881" w:rsidRPr="003E3111">
        <w:rPr>
          <w:rFonts w:ascii="仿宋_GB2312" w:eastAsia="仿宋_GB2312" w:hAnsi="仿宋" w:hint="eastAsia"/>
          <w:sz w:val="32"/>
          <w:szCs w:val="32"/>
        </w:rPr>
        <w:t>企业、</w:t>
      </w:r>
      <w:r w:rsidR="006A5881" w:rsidRPr="003E3111">
        <w:rPr>
          <w:rFonts w:ascii="仿宋_GB2312" w:eastAsia="仿宋_GB2312" w:hAnsi="仿宋" w:hint="eastAsia"/>
          <w:sz w:val="32"/>
          <w:szCs w:val="32"/>
        </w:rPr>
        <w:lastRenderedPageBreak/>
        <w:t>农民专业合作社示范社</w:t>
      </w:r>
      <w:r w:rsidR="004E3276">
        <w:rPr>
          <w:rFonts w:ascii="仿宋_GB2312" w:eastAsia="仿宋_GB2312" w:hAnsi="仿宋" w:hint="eastAsia"/>
          <w:sz w:val="32"/>
          <w:szCs w:val="32"/>
        </w:rPr>
        <w:t>申报绿色食品，</w:t>
      </w:r>
      <w:r w:rsidR="003D5BF0" w:rsidRPr="003E3111">
        <w:rPr>
          <w:rFonts w:ascii="仿宋_GB2312" w:eastAsia="仿宋_GB2312" w:hAnsi="仿宋" w:hint="eastAsia"/>
          <w:sz w:val="32"/>
          <w:szCs w:val="32"/>
        </w:rPr>
        <w:t>引导大型</w:t>
      </w:r>
      <w:r w:rsidR="00D66B2D" w:rsidRPr="003E3111">
        <w:rPr>
          <w:rFonts w:ascii="仿宋_GB2312" w:eastAsia="仿宋_GB2312" w:hAnsi="仿宋" w:hint="eastAsia"/>
          <w:sz w:val="32"/>
          <w:szCs w:val="32"/>
        </w:rPr>
        <w:t>食品</w:t>
      </w:r>
      <w:r w:rsidR="002E3266" w:rsidRPr="003E3111">
        <w:rPr>
          <w:rFonts w:ascii="仿宋_GB2312" w:eastAsia="仿宋_GB2312" w:hAnsi="仿宋" w:hint="eastAsia"/>
          <w:sz w:val="32"/>
          <w:szCs w:val="32"/>
        </w:rPr>
        <w:t>企业、</w:t>
      </w:r>
      <w:r w:rsidR="004E3276">
        <w:rPr>
          <w:rFonts w:ascii="仿宋_GB2312" w:eastAsia="仿宋_GB2312" w:hAnsi="仿宋" w:hint="eastAsia"/>
          <w:sz w:val="32"/>
          <w:szCs w:val="32"/>
        </w:rPr>
        <w:t>特色农产品加工企业</w:t>
      </w:r>
      <w:r w:rsidR="006A5881">
        <w:rPr>
          <w:rFonts w:ascii="仿宋_GB2312" w:eastAsia="仿宋_GB2312" w:hAnsi="仿宋" w:hint="eastAsia"/>
          <w:sz w:val="32"/>
          <w:szCs w:val="32"/>
        </w:rPr>
        <w:t>、出口企业</w:t>
      </w:r>
      <w:r w:rsidR="003210E6">
        <w:rPr>
          <w:rFonts w:ascii="仿宋_GB2312" w:eastAsia="仿宋_GB2312" w:hAnsi="仿宋" w:hint="eastAsia"/>
          <w:sz w:val="32"/>
          <w:szCs w:val="32"/>
        </w:rPr>
        <w:t>发展</w:t>
      </w:r>
      <w:r w:rsidR="003D5BF0" w:rsidRPr="003E3111">
        <w:rPr>
          <w:rFonts w:ascii="仿宋_GB2312" w:eastAsia="仿宋_GB2312" w:hAnsi="仿宋" w:hint="eastAsia"/>
          <w:sz w:val="32"/>
          <w:szCs w:val="32"/>
        </w:rPr>
        <w:t>绿色食品</w:t>
      </w:r>
      <w:r w:rsidR="003210E6">
        <w:rPr>
          <w:rFonts w:ascii="仿宋_GB2312" w:eastAsia="仿宋_GB2312" w:hAnsi="仿宋" w:hint="eastAsia"/>
          <w:sz w:val="32"/>
          <w:szCs w:val="32"/>
        </w:rPr>
        <w:t>，创造条件加快绿色食品畜禽水产品的发展</w:t>
      </w:r>
      <w:r w:rsidR="007E0C27">
        <w:rPr>
          <w:rFonts w:ascii="仿宋_GB2312" w:eastAsia="仿宋_GB2312" w:hAnsi="仿宋" w:hint="eastAsia"/>
          <w:sz w:val="32"/>
          <w:szCs w:val="32"/>
        </w:rPr>
        <w:t>。</w:t>
      </w:r>
      <w:r w:rsidR="007E0C27" w:rsidRPr="003E3111">
        <w:rPr>
          <w:rFonts w:ascii="仿宋_GB2312" w:eastAsia="仿宋_GB2312" w:hAnsi="仿宋" w:hint="eastAsia"/>
          <w:sz w:val="32"/>
          <w:szCs w:val="32"/>
        </w:rPr>
        <w:t>有机农产品</w:t>
      </w:r>
      <w:r w:rsidR="007E0C27">
        <w:rPr>
          <w:rFonts w:ascii="仿宋_GB2312" w:eastAsia="仿宋_GB2312" w:hAnsi="仿宋" w:hint="eastAsia"/>
          <w:sz w:val="32"/>
          <w:szCs w:val="32"/>
        </w:rPr>
        <w:t>要</w:t>
      </w:r>
      <w:r w:rsidR="00226A0B">
        <w:rPr>
          <w:rFonts w:ascii="仿宋_GB2312" w:eastAsia="仿宋_GB2312" w:hAnsi="仿宋" w:hint="eastAsia"/>
          <w:sz w:val="32"/>
          <w:szCs w:val="32"/>
        </w:rPr>
        <w:t>统筹用好国际国内“两个市场、两种资源”，</w:t>
      </w:r>
      <w:r w:rsidRPr="003E3111">
        <w:rPr>
          <w:rFonts w:ascii="仿宋_GB2312" w:eastAsia="仿宋_GB2312" w:hAnsi="仿宋" w:hint="eastAsia"/>
          <w:sz w:val="32"/>
          <w:szCs w:val="32"/>
        </w:rPr>
        <w:t>充分发挥农业系统</w:t>
      </w:r>
      <w:r w:rsidR="00C3154E">
        <w:rPr>
          <w:rFonts w:ascii="仿宋_GB2312" w:eastAsia="仿宋_GB2312" w:hAnsi="仿宋" w:hint="eastAsia"/>
          <w:sz w:val="32"/>
          <w:szCs w:val="32"/>
        </w:rPr>
        <w:t>的产业</w:t>
      </w:r>
      <w:r w:rsidRPr="003E3111">
        <w:rPr>
          <w:rFonts w:ascii="仿宋_GB2312" w:eastAsia="仿宋_GB2312" w:hAnsi="仿宋" w:hint="eastAsia"/>
          <w:sz w:val="32"/>
          <w:szCs w:val="32"/>
        </w:rPr>
        <w:t>优势</w:t>
      </w:r>
      <w:r w:rsidR="00C3154E">
        <w:rPr>
          <w:rFonts w:ascii="仿宋_GB2312" w:eastAsia="仿宋_GB2312" w:hAnsi="仿宋" w:hint="eastAsia"/>
          <w:sz w:val="32"/>
          <w:szCs w:val="32"/>
        </w:rPr>
        <w:t>和体系优势</w:t>
      </w:r>
      <w:r w:rsidRPr="003E3111">
        <w:rPr>
          <w:rFonts w:ascii="仿宋_GB2312" w:eastAsia="仿宋_GB2312" w:hAnsi="仿宋" w:hint="eastAsia"/>
          <w:sz w:val="32"/>
          <w:szCs w:val="32"/>
        </w:rPr>
        <w:t>，</w:t>
      </w:r>
      <w:r w:rsidR="00744B1B" w:rsidRPr="003E3111">
        <w:rPr>
          <w:rFonts w:ascii="仿宋_GB2312" w:eastAsia="仿宋_GB2312" w:hAnsi="仿宋" w:hint="eastAsia"/>
          <w:sz w:val="32"/>
          <w:szCs w:val="32"/>
        </w:rPr>
        <w:t>因地制宜</w:t>
      </w:r>
      <w:r w:rsidR="005A37FB">
        <w:rPr>
          <w:rFonts w:ascii="仿宋_GB2312" w:eastAsia="仿宋_GB2312" w:hAnsi="仿宋" w:hint="eastAsia"/>
          <w:sz w:val="32"/>
          <w:szCs w:val="32"/>
        </w:rPr>
        <w:t>开展</w:t>
      </w:r>
      <w:r w:rsidR="00C3154E">
        <w:rPr>
          <w:rFonts w:ascii="仿宋_GB2312" w:eastAsia="仿宋_GB2312" w:hAnsi="仿宋" w:hint="eastAsia"/>
          <w:sz w:val="32"/>
          <w:szCs w:val="32"/>
        </w:rPr>
        <w:t>认证</w:t>
      </w:r>
      <w:r w:rsidR="007E0C27">
        <w:rPr>
          <w:rFonts w:ascii="仿宋_GB2312" w:eastAsia="仿宋_GB2312" w:hAnsi="仿宋" w:hint="eastAsia"/>
          <w:sz w:val="32"/>
          <w:szCs w:val="32"/>
        </w:rPr>
        <w:t>，</w:t>
      </w:r>
      <w:r w:rsidR="00D362E2">
        <w:rPr>
          <w:rFonts w:ascii="仿宋_GB2312" w:eastAsia="仿宋_GB2312" w:hAnsi="仿宋" w:hint="eastAsia"/>
          <w:sz w:val="32"/>
          <w:szCs w:val="32"/>
        </w:rPr>
        <w:t>提升中绿华夏有机品牌的</w:t>
      </w:r>
      <w:r w:rsidR="00C3154E">
        <w:rPr>
          <w:rFonts w:ascii="仿宋_GB2312" w:eastAsia="仿宋_GB2312" w:hAnsi="仿宋" w:hint="eastAsia"/>
          <w:sz w:val="32"/>
          <w:szCs w:val="32"/>
        </w:rPr>
        <w:t>权威性和</w:t>
      </w:r>
      <w:r w:rsidR="00D362E2">
        <w:rPr>
          <w:rFonts w:ascii="仿宋_GB2312" w:eastAsia="仿宋_GB2312" w:hAnsi="仿宋" w:hint="eastAsia"/>
          <w:sz w:val="32"/>
          <w:szCs w:val="32"/>
        </w:rPr>
        <w:t>影响力。</w:t>
      </w:r>
      <w:r w:rsidR="00D362E2" w:rsidRPr="003E3111">
        <w:rPr>
          <w:rFonts w:ascii="仿宋_GB2312" w:eastAsia="仿宋_GB2312" w:hAnsi="仿宋" w:hint="eastAsia"/>
          <w:sz w:val="32"/>
          <w:szCs w:val="32"/>
        </w:rPr>
        <w:t>农产品地理标志</w:t>
      </w:r>
      <w:r w:rsidR="00D362E2">
        <w:rPr>
          <w:rFonts w:ascii="仿宋_GB2312" w:eastAsia="仿宋_GB2312" w:hAnsi="仿宋" w:hint="eastAsia"/>
          <w:sz w:val="32"/>
          <w:szCs w:val="32"/>
        </w:rPr>
        <w:t>要</w:t>
      </w:r>
      <w:r w:rsidR="006B309D">
        <w:rPr>
          <w:rFonts w:ascii="仿宋_GB2312" w:eastAsia="仿宋_GB2312" w:hAnsi="仿宋" w:hint="eastAsia"/>
          <w:sz w:val="32"/>
          <w:szCs w:val="32"/>
        </w:rPr>
        <w:t>继续</w:t>
      </w:r>
      <w:r w:rsidRPr="003E3111">
        <w:rPr>
          <w:rFonts w:ascii="仿宋_GB2312" w:eastAsia="仿宋_GB2312" w:hAnsi="仿宋" w:hint="eastAsia"/>
          <w:sz w:val="32"/>
          <w:szCs w:val="32"/>
        </w:rPr>
        <w:t>挖掘特色农产品资源，</w:t>
      </w:r>
      <w:r w:rsidR="00C3154E">
        <w:rPr>
          <w:rFonts w:ascii="仿宋_GB2312" w:eastAsia="仿宋_GB2312" w:hAnsi="仿宋" w:hint="eastAsia"/>
          <w:sz w:val="32"/>
          <w:szCs w:val="32"/>
        </w:rPr>
        <w:t>规范</w:t>
      </w:r>
      <w:r w:rsidR="003D5BF0" w:rsidRPr="003E3111">
        <w:rPr>
          <w:rFonts w:ascii="仿宋_GB2312" w:eastAsia="仿宋_GB2312" w:hAnsi="仿宋" w:hint="eastAsia"/>
          <w:sz w:val="32"/>
          <w:szCs w:val="32"/>
        </w:rPr>
        <w:t>登记保护</w:t>
      </w:r>
      <w:r w:rsidR="00226A0B">
        <w:rPr>
          <w:rFonts w:ascii="仿宋_GB2312" w:eastAsia="仿宋_GB2312" w:hAnsi="仿宋" w:hint="eastAsia"/>
          <w:sz w:val="32"/>
          <w:szCs w:val="32"/>
        </w:rPr>
        <w:t>，</w:t>
      </w:r>
      <w:r w:rsidR="009C3868">
        <w:rPr>
          <w:rFonts w:ascii="仿宋_GB2312" w:eastAsia="仿宋_GB2312" w:hAnsi="仿宋" w:hint="eastAsia"/>
          <w:sz w:val="32"/>
          <w:szCs w:val="32"/>
        </w:rPr>
        <w:t>加大培育力度，</w:t>
      </w:r>
      <w:r w:rsidR="00543FDC">
        <w:rPr>
          <w:rFonts w:ascii="仿宋_GB2312" w:eastAsia="仿宋_GB2312" w:hAnsi="仿宋" w:hint="eastAsia"/>
          <w:sz w:val="32"/>
          <w:szCs w:val="32"/>
        </w:rPr>
        <w:t>引导</w:t>
      </w:r>
      <w:r w:rsidR="007C5658">
        <w:rPr>
          <w:rFonts w:ascii="仿宋_GB2312" w:eastAsia="仿宋_GB2312" w:hAnsi="仿宋" w:hint="eastAsia"/>
          <w:sz w:val="32"/>
          <w:szCs w:val="32"/>
        </w:rPr>
        <w:t>证书持有人</w:t>
      </w:r>
      <w:r w:rsidR="00D362E2">
        <w:rPr>
          <w:rFonts w:ascii="仿宋_GB2312" w:eastAsia="仿宋_GB2312" w:hAnsi="仿宋" w:hint="eastAsia"/>
          <w:sz w:val="32"/>
          <w:szCs w:val="32"/>
        </w:rPr>
        <w:t>积极</w:t>
      </w:r>
      <w:r w:rsidR="00543FDC">
        <w:rPr>
          <w:rFonts w:ascii="仿宋_GB2312" w:eastAsia="仿宋_GB2312" w:hAnsi="仿宋" w:hint="eastAsia"/>
          <w:sz w:val="32"/>
          <w:szCs w:val="32"/>
        </w:rPr>
        <w:t>授权</w:t>
      </w:r>
      <w:r w:rsidR="00E83FB1">
        <w:rPr>
          <w:rFonts w:ascii="仿宋_GB2312" w:eastAsia="仿宋_GB2312" w:hAnsi="仿宋" w:hint="eastAsia"/>
          <w:sz w:val="32"/>
          <w:szCs w:val="32"/>
        </w:rPr>
        <w:t>生产主体</w:t>
      </w:r>
      <w:r w:rsidR="009C3868">
        <w:rPr>
          <w:rFonts w:ascii="仿宋_GB2312" w:eastAsia="仿宋_GB2312" w:hAnsi="仿宋" w:hint="eastAsia"/>
          <w:sz w:val="32"/>
          <w:szCs w:val="32"/>
        </w:rPr>
        <w:t>使用农产品地理标志</w:t>
      </w:r>
      <w:r w:rsidR="00C3154E">
        <w:rPr>
          <w:rFonts w:ascii="仿宋_GB2312" w:eastAsia="仿宋_GB2312" w:hAnsi="仿宋" w:hint="eastAsia"/>
          <w:sz w:val="32"/>
          <w:szCs w:val="32"/>
        </w:rPr>
        <w:t>，</w:t>
      </w:r>
      <w:r w:rsidR="00C24938">
        <w:rPr>
          <w:rFonts w:ascii="仿宋_GB2312" w:eastAsia="仿宋_GB2312" w:hAnsi="仿宋" w:hint="eastAsia"/>
          <w:sz w:val="32"/>
          <w:szCs w:val="32"/>
        </w:rPr>
        <w:t>扩大</w:t>
      </w:r>
      <w:r w:rsidR="00B0622C">
        <w:rPr>
          <w:rFonts w:ascii="仿宋_GB2312" w:eastAsia="仿宋_GB2312" w:hAnsi="仿宋" w:hint="eastAsia"/>
          <w:sz w:val="32"/>
          <w:szCs w:val="32"/>
        </w:rPr>
        <w:t>特色优质农</w:t>
      </w:r>
      <w:r w:rsidR="00C65B8D">
        <w:rPr>
          <w:rFonts w:ascii="仿宋_GB2312" w:eastAsia="仿宋_GB2312" w:hAnsi="仿宋" w:hint="eastAsia"/>
          <w:sz w:val="32"/>
          <w:szCs w:val="32"/>
        </w:rPr>
        <w:t>产品生产</w:t>
      </w:r>
      <w:r w:rsidR="00C24938">
        <w:rPr>
          <w:rFonts w:ascii="仿宋_GB2312" w:eastAsia="仿宋_GB2312" w:hAnsi="仿宋" w:hint="eastAsia"/>
          <w:sz w:val="32"/>
          <w:szCs w:val="32"/>
        </w:rPr>
        <w:t>，</w:t>
      </w:r>
      <w:r w:rsidR="00C65B8D">
        <w:rPr>
          <w:rFonts w:ascii="仿宋_GB2312" w:eastAsia="仿宋_GB2312" w:hAnsi="仿宋" w:hint="eastAsia"/>
          <w:sz w:val="32"/>
          <w:szCs w:val="32"/>
        </w:rPr>
        <w:t>不断</w:t>
      </w:r>
      <w:r w:rsidR="00226A0B">
        <w:rPr>
          <w:rFonts w:ascii="仿宋_GB2312" w:eastAsia="仿宋_GB2312" w:hAnsi="仿宋" w:hint="eastAsia"/>
          <w:sz w:val="32"/>
          <w:szCs w:val="32"/>
        </w:rPr>
        <w:t>做大</w:t>
      </w:r>
      <w:r w:rsidR="003D5BF0" w:rsidRPr="003E3111">
        <w:rPr>
          <w:rFonts w:ascii="仿宋_GB2312" w:eastAsia="仿宋_GB2312" w:hAnsi="仿宋" w:hint="eastAsia"/>
          <w:sz w:val="32"/>
          <w:szCs w:val="32"/>
        </w:rPr>
        <w:t>做强</w:t>
      </w:r>
      <w:r w:rsidR="00226A0B">
        <w:rPr>
          <w:rFonts w:ascii="仿宋_GB2312" w:eastAsia="仿宋_GB2312" w:hAnsi="仿宋" w:hint="eastAsia"/>
          <w:sz w:val="32"/>
          <w:szCs w:val="32"/>
        </w:rPr>
        <w:t>做响</w:t>
      </w:r>
      <w:r w:rsidR="009C3868">
        <w:rPr>
          <w:rFonts w:ascii="仿宋_GB2312" w:eastAsia="仿宋_GB2312" w:hAnsi="仿宋" w:hint="eastAsia"/>
          <w:sz w:val="32"/>
          <w:szCs w:val="32"/>
        </w:rPr>
        <w:t>农产品</w:t>
      </w:r>
      <w:r w:rsidR="003D5BF0" w:rsidRPr="003E3111">
        <w:rPr>
          <w:rFonts w:ascii="仿宋_GB2312" w:eastAsia="仿宋_GB2312" w:hAnsi="仿宋" w:hint="eastAsia"/>
          <w:sz w:val="32"/>
          <w:szCs w:val="32"/>
        </w:rPr>
        <w:t>地理标志品牌。</w:t>
      </w:r>
    </w:p>
    <w:p w:rsidR="005A37FB" w:rsidRPr="00701651" w:rsidRDefault="00FC4F37" w:rsidP="005A37FB">
      <w:pPr>
        <w:autoSpaceDE w:val="0"/>
        <w:autoSpaceDN w:val="0"/>
        <w:adjustRightInd w:val="0"/>
        <w:ind w:firstLineChars="200" w:firstLine="643"/>
        <w:jc w:val="left"/>
        <w:rPr>
          <w:rFonts w:ascii="仿宋_GB2312" w:eastAsia="仿宋_GB2312" w:cs="宋体"/>
          <w:color w:val="000000"/>
          <w:kern w:val="0"/>
          <w:sz w:val="32"/>
          <w:szCs w:val="32"/>
          <w:lang w:val="zh-CN"/>
        </w:rPr>
      </w:pPr>
      <w:r w:rsidRPr="007F670B">
        <w:rPr>
          <w:rFonts w:ascii="楷体" w:eastAsia="楷体" w:hAnsi="楷体" w:cs="Times New Roman" w:hint="eastAsia"/>
          <w:b/>
          <w:sz w:val="32"/>
          <w:szCs w:val="32"/>
        </w:rPr>
        <w:t>（二）</w:t>
      </w:r>
      <w:r w:rsidR="00A52492" w:rsidRPr="007F670B">
        <w:rPr>
          <w:rFonts w:ascii="楷体" w:eastAsia="楷体" w:hAnsi="楷体" w:cs="Times New Roman" w:hint="eastAsia"/>
          <w:b/>
          <w:sz w:val="32"/>
          <w:szCs w:val="32"/>
        </w:rPr>
        <w:t>大力</w:t>
      </w:r>
      <w:r w:rsidR="00B0622C" w:rsidRPr="007F670B">
        <w:rPr>
          <w:rFonts w:ascii="楷体" w:eastAsia="楷体" w:hAnsi="楷体" w:cs="Times New Roman" w:hint="eastAsia"/>
          <w:b/>
          <w:sz w:val="32"/>
          <w:szCs w:val="32"/>
        </w:rPr>
        <w:t>实施</w:t>
      </w:r>
      <w:r w:rsidRPr="007F670B">
        <w:rPr>
          <w:rFonts w:ascii="楷体" w:eastAsia="楷体" w:hAnsi="楷体" w:cs="Times New Roman" w:hint="eastAsia"/>
          <w:b/>
          <w:sz w:val="32"/>
          <w:szCs w:val="32"/>
        </w:rPr>
        <w:t>品牌扶贫</w:t>
      </w:r>
      <w:r w:rsidR="00FF6E7D" w:rsidRPr="007F670B">
        <w:rPr>
          <w:rFonts w:ascii="楷体" w:eastAsia="楷体" w:hAnsi="楷体" w:cs="Times New Roman" w:hint="eastAsia"/>
          <w:b/>
          <w:sz w:val="32"/>
          <w:szCs w:val="32"/>
        </w:rPr>
        <w:t>行动</w:t>
      </w:r>
      <w:r w:rsidRPr="007F670B">
        <w:rPr>
          <w:rFonts w:ascii="楷体" w:eastAsia="楷体" w:hAnsi="楷体" w:cs="Times New Roman" w:hint="eastAsia"/>
          <w:b/>
          <w:sz w:val="32"/>
          <w:szCs w:val="32"/>
        </w:rPr>
        <w:t>。</w:t>
      </w:r>
      <w:r w:rsidR="005A37FB">
        <w:rPr>
          <w:rFonts w:ascii="仿宋_GB2312" w:eastAsia="仿宋_GB2312" w:hAnsi="仿宋" w:hint="eastAsia"/>
          <w:sz w:val="32"/>
          <w:szCs w:val="32"/>
        </w:rPr>
        <w:t>继续采取</w:t>
      </w:r>
      <w:r w:rsidR="005A37FB" w:rsidRPr="00527590">
        <w:rPr>
          <w:rFonts w:ascii="仿宋_GB2312" w:eastAsia="仿宋_GB2312" w:hAnsi="仿宋" w:hint="eastAsia"/>
          <w:sz w:val="32"/>
          <w:szCs w:val="32"/>
        </w:rPr>
        <w:t>优先受理、优先检查、优先审核、优先评审、优先颁证</w:t>
      </w:r>
      <w:r w:rsidR="005A37FB">
        <w:rPr>
          <w:rFonts w:ascii="仿宋_GB2312" w:eastAsia="仿宋_GB2312" w:hAnsi="仿宋" w:hint="eastAsia"/>
          <w:sz w:val="32"/>
          <w:szCs w:val="32"/>
        </w:rPr>
        <w:t>“</w:t>
      </w:r>
      <w:r w:rsidR="005A37FB" w:rsidRPr="00527590">
        <w:rPr>
          <w:rFonts w:ascii="仿宋_GB2312" w:eastAsia="仿宋_GB2312" w:hAnsi="仿宋" w:hint="eastAsia"/>
          <w:sz w:val="32"/>
          <w:szCs w:val="32"/>
        </w:rPr>
        <w:t>五优先</w:t>
      </w:r>
      <w:r w:rsidR="005A37FB">
        <w:rPr>
          <w:rFonts w:ascii="仿宋_GB2312" w:eastAsia="仿宋_GB2312" w:hAnsi="仿宋" w:hint="eastAsia"/>
          <w:sz w:val="32"/>
          <w:szCs w:val="32"/>
        </w:rPr>
        <w:t>”措施和费用全部免除政策，推动农业农村部定点扶贫地区、大兴安岭</w:t>
      </w:r>
      <w:r w:rsidR="001B4483">
        <w:rPr>
          <w:rFonts w:ascii="仿宋_GB2312" w:eastAsia="仿宋_GB2312" w:hAnsi="仿宋" w:hint="eastAsia"/>
          <w:sz w:val="32"/>
          <w:szCs w:val="32"/>
        </w:rPr>
        <w:t>南麓片区、环京津冀贫困地区以及其他国家级贫困县“两品一标”发展,助力脱贫攻坚。</w:t>
      </w:r>
      <w:r w:rsidR="005A37FB" w:rsidRPr="00527590">
        <w:rPr>
          <w:rFonts w:ascii="仿宋_GB2312" w:eastAsia="仿宋_GB2312" w:hAnsi="仿宋" w:hint="eastAsia"/>
          <w:sz w:val="32"/>
          <w:szCs w:val="32"/>
        </w:rPr>
        <w:t>聚焦“三区三州”深度贫困地区</w:t>
      </w:r>
      <w:r w:rsidR="005A37FB">
        <w:rPr>
          <w:rFonts w:ascii="仿宋_GB2312" w:eastAsia="仿宋_GB2312" w:hAnsi="仿宋" w:hint="eastAsia"/>
          <w:sz w:val="32"/>
          <w:szCs w:val="32"/>
        </w:rPr>
        <w:t>“两品一标”发展，简化申报材料，优化认证流程，强化对口帮扶，加强产销对接，</w:t>
      </w:r>
      <w:r w:rsidR="005A37FB" w:rsidRPr="00527590">
        <w:rPr>
          <w:rFonts w:ascii="仿宋_GB2312" w:eastAsia="仿宋_GB2312" w:hAnsi="仿宋" w:hint="eastAsia"/>
          <w:sz w:val="32"/>
          <w:szCs w:val="32"/>
        </w:rPr>
        <w:t>举办</w:t>
      </w:r>
      <w:r w:rsidR="00985FE4">
        <w:rPr>
          <w:rFonts w:ascii="仿宋_GB2312" w:eastAsia="仿宋_GB2312" w:hAnsi="仿宋" w:hint="eastAsia"/>
          <w:sz w:val="32"/>
          <w:szCs w:val="32"/>
        </w:rPr>
        <w:t>7期</w:t>
      </w:r>
      <w:r w:rsidR="005A37FB">
        <w:rPr>
          <w:rFonts w:ascii="仿宋_GB2312" w:eastAsia="仿宋_GB2312" w:hAnsi="仿宋" w:hint="eastAsia"/>
          <w:sz w:val="32"/>
          <w:szCs w:val="32"/>
        </w:rPr>
        <w:t>“两品一标”</w:t>
      </w:r>
      <w:r w:rsidR="005A37FB" w:rsidRPr="00527590">
        <w:rPr>
          <w:rFonts w:ascii="仿宋_GB2312" w:eastAsia="仿宋_GB2312" w:hAnsi="仿宋" w:hint="eastAsia"/>
          <w:sz w:val="32"/>
          <w:szCs w:val="32"/>
        </w:rPr>
        <w:t>培训班</w:t>
      </w:r>
      <w:r w:rsidR="005A37FB">
        <w:rPr>
          <w:rFonts w:ascii="仿宋_GB2312" w:eastAsia="仿宋_GB2312" w:hAnsi="仿宋" w:hint="eastAsia"/>
          <w:sz w:val="32"/>
          <w:szCs w:val="32"/>
        </w:rPr>
        <w:t>。</w:t>
      </w:r>
      <w:r w:rsidR="005A37FB" w:rsidRPr="00701651">
        <w:rPr>
          <w:rFonts w:ascii="仿宋_GB2312" w:eastAsia="仿宋_GB2312" w:hint="eastAsia"/>
          <w:sz w:val="32"/>
          <w:szCs w:val="32"/>
        </w:rPr>
        <w:t>优先</w:t>
      </w:r>
      <w:r w:rsidR="005A37FB">
        <w:rPr>
          <w:rFonts w:ascii="仿宋_GB2312" w:eastAsia="仿宋_GB2312" w:hint="eastAsia"/>
          <w:sz w:val="32"/>
          <w:szCs w:val="32"/>
        </w:rPr>
        <w:t>在国家级</w:t>
      </w:r>
      <w:r w:rsidR="005A37FB" w:rsidRPr="00701651">
        <w:rPr>
          <w:rFonts w:ascii="仿宋_GB2312" w:eastAsia="仿宋_GB2312" w:hint="eastAsia"/>
          <w:sz w:val="32"/>
          <w:szCs w:val="32"/>
        </w:rPr>
        <w:t>贫困县</w:t>
      </w:r>
      <w:r w:rsidR="005A37FB">
        <w:rPr>
          <w:rFonts w:ascii="仿宋_GB2312" w:eastAsia="仿宋_GB2312" w:hint="eastAsia"/>
          <w:sz w:val="32"/>
          <w:szCs w:val="32"/>
        </w:rPr>
        <w:t>创建“两品一标”标准化生产</w:t>
      </w:r>
      <w:r w:rsidR="005A37FB">
        <w:rPr>
          <w:rFonts w:ascii="仿宋_GB2312" w:eastAsia="仿宋_GB2312" w:hAnsi="仿宋" w:hint="eastAsia"/>
          <w:sz w:val="32"/>
          <w:szCs w:val="32"/>
        </w:rPr>
        <w:t>基地，促进贫困地区产业融合发展。积极支持贫困地区“两品一标”企业参加绿博会、有机博览会和农交会地标专展，开展品牌宣传和产品推介。</w:t>
      </w:r>
    </w:p>
    <w:p w:rsidR="009B3315" w:rsidRDefault="00063F26" w:rsidP="009B3315">
      <w:pPr>
        <w:ind w:firstLineChars="200" w:firstLine="643"/>
        <w:rPr>
          <w:rFonts w:ascii="仿宋_GB2312" w:eastAsia="仿宋_GB2312" w:hAnsi="仿宋"/>
          <w:sz w:val="32"/>
          <w:szCs w:val="32"/>
        </w:rPr>
      </w:pPr>
      <w:r w:rsidRPr="007F670B">
        <w:rPr>
          <w:rFonts w:ascii="楷体" w:eastAsia="楷体" w:hAnsi="楷体" w:cs="Times New Roman" w:hint="eastAsia"/>
          <w:b/>
          <w:sz w:val="32"/>
          <w:szCs w:val="32"/>
        </w:rPr>
        <w:t>(三)扎实推进地理标志农产品保护工程</w:t>
      </w:r>
      <w:r w:rsidR="00D04433" w:rsidRPr="007F670B">
        <w:rPr>
          <w:rFonts w:ascii="楷体" w:eastAsia="楷体" w:hAnsi="楷体" w:cs="Times New Roman" w:hint="eastAsia"/>
          <w:b/>
          <w:sz w:val="32"/>
          <w:szCs w:val="32"/>
        </w:rPr>
        <w:t>。</w:t>
      </w:r>
      <w:r w:rsidR="009C6E05" w:rsidRPr="00255208">
        <w:rPr>
          <w:rFonts w:ascii="仿宋_GB2312" w:eastAsia="仿宋_GB2312" w:hAnsiTheme="majorEastAsia" w:hint="eastAsia"/>
          <w:sz w:val="32"/>
          <w:szCs w:val="32"/>
        </w:rPr>
        <w:t>总结</w:t>
      </w:r>
      <w:r>
        <w:rPr>
          <w:rFonts w:ascii="仿宋_GB2312" w:eastAsia="仿宋_GB2312" w:hAnsiTheme="majorEastAsia" w:hint="eastAsia"/>
          <w:sz w:val="32"/>
          <w:szCs w:val="32"/>
        </w:rPr>
        <w:t>地理标志农产品</w:t>
      </w:r>
      <w:r w:rsidRPr="00255208">
        <w:rPr>
          <w:rFonts w:ascii="仿宋_GB2312" w:eastAsia="仿宋_GB2312" w:hAnsiTheme="majorEastAsia" w:hint="eastAsia"/>
          <w:sz w:val="32"/>
          <w:szCs w:val="32"/>
        </w:rPr>
        <w:t>保护工程</w:t>
      </w:r>
      <w:r w:rsidR="009C6E05">
        <w:rPr>
          <w:rFonts w:ascii="仿宋_GB2312" w:eastAsia="仿宋_GB2312" w:hAnsiTheme="majorEastAsia" w:hint="eastAsia"/>
          <w:sz w:val="32"/>
          <w:szCs w:val="32"/>
        </w:rPr>
        <w:t>取得的</w:t>
      </w:r>
      <w:r w:rsidR="00B930CC">
        <w:rPr>
          <w:rFonts w:ascii="仿宋_GB2312" w:eastAsia="仿宋_GB2312" w:hAnsiTheme="majorEastAsia" w:hint="eastAsia"/>
          <w:sz w:val="32"/>
          <w:szCs w:val="32"/>
        </w:rPr>
        <w:t>经验，</w:t>
      </w:r>
      <w:r w:rsidRPr="00255208">
        <w:rPr>
          <w:rFonts w:ascii="仿宋_GB2312" w:eastAsia="仿宋_GB2312" w:hAnsiTheme="majorEastAsia" w:hint="eastAsia"/>
          <w:sz w:val="32"/>
          <w:szCs w:val="32"/>
        </w:rPr>
        <w:t>发掘典型</w:t>
      </w:r>
      <w:r w:rsidR="006D0B62">
        <w:rPr>
          <w:rFonts w:ascii="仿宋_GB2312" w:eastAsia="仿宋_GB2312" w:hAnsiTheme="majorEastAsia" w:hint="eastAsia"/>
          <w:sz w:val="32"/>
          <w:szCs w:val="32"/>
        </w:rPr>
        <w:t>，示范推广</w:t>
      </w:r>
      <w:r w:rsidRPr="00255208">
        <w:rPr>
          <w:rFonts w:ascii="仿宋_GB2312" w:eastAsia="仿宋_GB2312" w:hAnsiTheme="majorEastAsia" w:hint="eastAsia"/>
          <w:sz w:val="32"/>
          <w:szCs w:val="32"/>
        </w:rPr>
        <w:t>。</w:t>
      </w:r>
      <w:r w:rsidR="001B7021">
        <w:rPr>
          <w:rFonts w:ascii="仿宋_GB2312" w:eastAsia="仿宋_GB2312" w:hAnsiTheme="majorEastAsia" w:hint="eastAsia"/>
          <w:sz w:val="32"/>
          <w:szCs w:val="32"/>
        </w:rPr>
        <w:t>积极协</w:t>
      </w:r>
      <w:r w:rsidR="001B7021">
        <w:rPr>
          <w:rFonts w:ascii="仿宋_GB2312" w:eastAsia="仿宋_GB2312" w:hAnsiTheme="majorEastAsia" w:hint="eastAsia"/>
          <w:sz w:val="32"/>
          <w:szCs w:val="32"/>
        </w:rPr>
        <w:lastRenderedPageBreak/>
        <w:t>助</w:t>
      </w:r>
      <w:r w:rsidR="001B4483">
        <w:rPr>
          <w:rFonts w:ascii="仿宋_GB2312" w:eastAsia="仿宋_GB2312" w:hAnsiTheme="majorEastAsia" w:hint="eastAsia"/>
          <w:sz w:val="32"/>
          <w:szCs w:val="32"/>
        </w:rPr>
        <w:t>出台《</w:t>
      </w:r>
      <w:r w:rsidR="009B3315">
        <w:rPr>
          <w:rFonts w:ascii="仿宋_GB2312" w:eastAsia="仿宋_GB2312" w:hAnsiTheme="majorEastAsia" w:hint="eastAsia"/>
          <w:sz w:val="32"/>
          <w:szCs w:val="32"/>
        </w:rPr>
        <w:t>发展</w:t>
      </w:r>
      <w:r w:rsidRPr="00255208">
        <w:rPr>
          <w:rFonts w:ascii="仿宋_GB2312" w:eastAsia="仿宋_GB2312" w:hAnsiTheme="majorEastAsia" w:hint="eastAsia"/>
          <w:sz w:val="32"/>
          <w:szCs w:val="32"/>
        </w:rPr>
        <w:t>地理标志农产品的指导意见</w:t>
      </w:r>
      <w:r w:rsidR="001B4483">
        <w:rPr>
          <w:rFonts w:ascii="仿宋_GB2312" w:eastAsia="仿宋_GB2312" w:hAnsiTheme="majorEastAsia" w:hint="eastAsia"/>
          <w:sz w:val="32"/>
          <w:szCs w:val="32"/>
        </w:rPr>
        <w:t>》</w:t>
      </w:r>
      <w:r w:rsidR="009C6E05">
        <w:rPr>
          <w:rFonts w:ascii="仿宋_GB2312" w:eastAsia="仿宋_GB2312" w:hAnsiTheme="majorEastAsia" w:hint="eastAsia"/>
          <w:sz w:val="32"/>
          <w:szCs w:val="32"/>
        </w:rPr>
        <w:t>，</w:t>
      </w:r>
      <w:r w:rsidR="00C7144E">
        <w:rPr>
          <w:rFonts w:ascii="仿宋_GB2312" w:eastAsia="仿宋_GB2312" w:hAnsiTheme="majorEastAsia" w:hint="eastAsia"/>
          <w:sz w:val="32"/>
          <w:szCs w:val="32"/>
        </w:rPr>
        <w:t>强化政策扶持和行业指导。</w:t>
      </w:r>
      <w:r w:rsidR="009B3315">
        <w:rPr>
          <w:rFonts w:ascii="仿宋_GB2312" w:eastAsia="仿宋_GB2312" w:hAnsiTheme="majorEastAsia" w:hint="eastAsia"/>
          <w:sz w:val="32"/>
          <w:szCs w:val="32"/>
        </w:rPr>
        <w:t>配合</w:t>
      </w:r>
      <w:r w:rsidR="009B3315" w:rsidRPr="00255208">
        <w:rPr>
          <w:rFonts w:ascii="仿宋_GB2312" w:eastAsia="仿宋_GB2312" w:hAnsiTheme="majorEastAsia" w:hint="eastAsia"/>
          <w:sz w:val="32"/>
          <w:szCs w:val="32"/>
        </w:rPr>
        <w:t>开展</w:t>
      </w:r>
      <w:r w:rsidR="009B3315">
        <w:rPr>
          <w:rFonts w:ascii="仿宋_GB2312" w:eastAsia="仿宋_GB2312" w:hAnsiTheme="majorEastAsia" w:hint="eastAsia"/>
          <w:sz w:val="32"/>
          <w:szCs w:val="32"/>
        </w:rPr>
        <w:t>调研和</w:t>
      </w:r>
      <w:r w:rsidR="009B3315" w:rsidRPr="00255208">
        <w:rPr>
          <w:rFonts w:ascii="仿宋_GB2312" w:eastAsia="仿宋_GB2312" w:hAnsiTheme="majorEastAsia" w:hint="eastAsia"/>
          <w:sz w:val="32"/>
          <w:szCs w:val="32"/>
        </w:rPr>
        <w:t>督导</w:t>
      </w:r>
      <w:r w:rsidR="009B3315">
        <w:rPr>
          <w:rFonts w:ascii="仿宋_GB2312" w:eastAsia="仿宋_GB2312" w:hAnsiTheme="majorEastAsia" w:hint="eastAsia"/>
          <w:sz w:val="32"/>
          <w:szCs w:val="32"/>
        </w:rPr>
        <w:t>，分析评估各地</w:t>
      </w:r>
      <w:r w:rsidR="009B3315" w:rsidRPr="00255208">
        <w:rPr>
          <w:rFonts w:ascii="仿宋_GB2312" w:eastAsia="仿宋_GB2312" w:hAnsiTheme="majorEastAsia" w:hint="eastAsia"/>
          <w:sz w:val="32"/>
          <w:szCs w:val="32"/>
        </w:rPr>
        <w:t>保护工程</w:t>
      </w:r>
      <w:r w:rsidR="009B3315">
        <w:rPr>
          <w:rFonts w:ascii="仿宋_GB2312" w:eastAsia="仿宋_GB2312" w:hAnsiTheme="majorEastAsia" w:hint="eastAsia"/>
          <w:sz w:val="32"/>
          <w:szCs w:val="32"/>
        </w:rPr>
        <w:t>实施情况。</w:t>
      </w:r>
      <w:r w:rsidR="009B3315">
        <w:rPr>
          <w:rFonts w:ascii="仿宋_GB2312" w:eastAsia="仿宋_GB2312" w:hAnsi="仿宋" w:hint="eastAsia"/>
          <w:sz w:val="32"/>
          <w:szCs w:val="32"/>
        </w:rPr>
        <w:t>按照“一标一品一产业”</w:t>
      </w:r>
      <w:r w:rsidR="009B3315" w:rsidRPr="00255208">
        <w:rPr>
          <w:rFonts w:ascii="仿宋_GB2312" w:eastAsia="仿宋_GB2312" w:hAnsi="仿宋" w:hint="eastAsia"/>
          <w:sz w:val="32"/>
          <w:szCs w:val="32"/>
        </w:rPr>
        <w:t>思路，</w:t>
      </w:r>
      <w:r w:rsidR="009B3315">
        <w:rPr>
          <w:rFonts w:ascii="仿宋_GB2312" w:eastAsia="仿宋_GB2312" w:hAnsi="仿宋" w:hint="eastAsia"/>
          <w:sz w:val="32"/>
          <w:szCs w:val="32"/>
        </w:rPr>
        <w:t>指导地标证书持有人</w:t>
      </w:r>
      <w:r w:rsidR="009B3315" w:rsidRPr="00255208">
        <w:rPr>
          <w:rFonts w:ascii="仿宋_GB2312" w:eastAsia="仿宋_GB2312" w:hAnsi="仿宋" w:hint="eastAsia"/>
          <w:sz w:val="32"/>
          <w:szCs w:val="32"/>
        </w:rPr>
        <w:t>发展</w:t>
      </w:r>
      <w:r w:rsidR="009B3315">
        <w:rPr>
          <w:rFonts w:ascii="仿宋_GB2312" w:eastAsia="仿宋_GB2312" w:hAnsi="仿宋" w:hint="eastAsia"/>
          <w:sz w:val="32"/>
          <w:szCs w:val="32"/>
        </w:rPr>
        <w:t>特色</w:t>
      </w:r>
      <w:r w:rsidR="009B3315" w:rsidRPr="00255208">
        <w:rPr>
          <w:rFonts w:ascii="仿宋_GB2312" w:eastAsia="仿宋_GB2312" w:hAnsi="仿宋" w:hint="eastAsia"/>
          <w:sz w:val="32"/>
          <w:szCs w:val="32"/>
        </w:rPr>
        <w:t>生产基地</w:t>
      </w:r>
      <w:r w:rsidR="009B3315">
        <w:rPr>
          <w:rFonts w:ascii="仿宋_GB2312" w:eastAsia="仿宋_GB2312" w:hAnsi="仿宋" w:hint="eastAsia"/>
          <w:sz w:val="32"/>
          <w:szCs w:val="32"/>
        </w:rPr>
        <w:t>，培育</w:t>
      </w:r>
      <w:bookmarkStart w:id="0" w:name="_GoBack"/>
      <w:bookmarkEnd w:id="0"/>
      <w:r w:rsidR="009B3315">
        <w:rPr>
          <w:rFonts w:ascii="仿宋_GB2312" w:eastAsia="仿宋_GB2312" w:hAnsi="仿宋" w:hint="eastAsia"/>
          <w:sz w:val="32"/>
          <w:szCs w:val="32"/>
        </w:rPr>
        <w:t>壮大特色产业，助力</w:t>
      </w:r>
      <w:r w:rsidR="009B3315" w:rsidRPr="00527590">
        <w:rPr>
          <w:rFonts w:ascii="仿宋_GB2312" w:eastAsia="仿宋_GB2312" w:hAnsi="仿宋" w:hint="eastAsia"/>
          <w:sz w:val="32"/>
          <w:szCs w:val="32"/>
        </w:rPr>
        <w:t>乡村产业振兴。</w:t>
      </w:r>
      <w:r w:rsidR="009B3315">
        <w:rPr>
          <w:rFonts w:ascii="仿宋_GB2312" w:eastAsia="仿宋_GB2312" w:hAnsi="仿宋" w:hint="eastAsia"/>
          <w:sz w:val="32"/>
          <w:szCs w:val="32"/>
        </w:rPr>
        <w:t>指导地方开展资源普查，</w:t>
      </w:r>
      <w:r w:rsidR="009B3315" w:rsidRPr="00255208">
        <w:rPr>
          <w:rFonts w:ascii="仿宋_GB2312" w:eastAsia="仿宋_GB2312" w:hAnsi="仿宋" w:hint="eastAsia"/>
          <w:sz w:val="32"/>
          <w:szCs w:val="32"/>
        </w:rPr>
        <w:t>加强农产品地理标志原生态特定品种繁育基地建设。</w:t>
      </w:r>
      <w:r w:rsidR="009B3315">
        <w:rPr>
          <w:rFonts w:ascii="仿宋_GB2312" w:eastAsia="仿宋_GB2312" w:hAnsi="仿宋" w:hint="eastAsia"/>
          <w:sz w:val="32"/>
          <w:szCs w:val="32"/>
        </w:rPr>
        <w:t>配合</w:t>
      </w:r>
      <w:r w:rsidR="009B3315" w:rsidRPr="00384037">
        <w:rPr>
          <w:rFonts w:ascii="仿宋_GB2312" w:eastAsia="仿宋_GB2312" w:hAnsi="仿宋" w:hint="eastAsia"/>
          <w:sz w:val="32"/>
          <w:szCs w:val="32"/>
        </w:rPr>
        <w:t>修订相关制度，加强农产品地理标志知识产权保护。</w:t>
      </w:r>
    </w:p>
    <w:p w:rsidR="00C2511C" w:rsidRPr="009E6D57" w:rsidRDefault="005B3C19" w:rsidP="00C2511C">
      <w:pPr>
        <w:ind w:firstLineChars="200" w:firstLine="643"/>
        <w:rPr>
          <w:rFonts w:ascii="仿宋_GB2312" w:eastAsia="仿宋_GB2312" w:hAnsi="仿宋"/>
          <w:sz w:val="32"/>
          <w:szCs w:val="32"/>
        </w:rPr>
      </w:pPr>
      <w:r w:rsidRPr="007F670B">
        <w:rPr>
          <w:rFonts w:ascii="楷体" w:eastAsia="楷体" w:hAnsi="楷体" w:cs="Times New Roman" w:hint="eastAsia"/>
          <w:b/>
          <w:sz w:val="32"/>
          <w:szCs w:val="32"/>
        </w:rPr>
        <w:t>（四）</w:t>
      </w:r>
      <w:r w:rsidR="003C07DB" w:rsidRPr="007F670B">
        <w:rPr>
          <w:rFonts w:ascii="楷体" w:eastAsia="楷体" w:hAnsi="楷体" w:cs="Times New Roman" w:hint="eastAsia"/>
          <w:b/>
          <w:sz w:val="32"/>
          <w:szCs w:val="32"/>
        </w:rPr>
        <w:t>稳步推进绿色食品和有机</w:t>
      </w:r>
      <w:r w:rsidR="00BA255B" w:rsidRPr="007F670B">
        <w:rPr>
          <w:rFonts w:ascii="楷体" w:eastAsia="楷体" w:hAnsi="楷体" w:cs="Times New Roman" w:hint="eastAsia"/>
          <w:b/>
          <w:sz w:val="32"/>
          <w:szCs w:val="32"/>
        </w:rPr>
        <w:t>农产品</w:t>
      </w:r>
      <w:r w:rsidR="003C07DB" w:rsidRPr="007F670B">
        <w:rPr>
          <w:rFonts w:ascii="楷体" w:eastAsia="楷体" w:hAnsi="楷体" w:cs="Times New Roman" w:hint="eastAsia"/>
          <w:b/>
          <w:sz w:val="32"/>
          <w:szCs w:val="32"/>
        </w:rPr>
        <w:t>基地建设。</w:t>
      </w:r>
      <w:r w:rsidR="003C07DB" w:rsidRPr="00BA255B">
        <w:rPr>
          <w:rFonts w:ascii="仿宋_GB2312" w:eastAsia="仿宋_GB2312" w:hAnsi="楷体" w:hint="eastAsia"/>
          <w:sz w:val="32"/>
          <w:szCs w:val="32"/>
        </w:rPr>
        <w:t>重点在国家重要农产品保护区、特色农产品优势区、农业绿色发展先行示范区以及农产品质量安全县，创建一批绿色食品原料生产基地，推进农业标准化生产、产业化经营和品牌化发展，推动食品加工企业与原料基地有效对接</w:t>
      </w:r>
      <w:r w:rsidR="00BA255B">
        <w:rPr>
          <w:rFonts w:ascii="仿宋_GB2312" w:eastAsia="仿宋_GB2312" w:hAnsi="楷体" w:hint="eastAsia"/>
          <w:sz w:val="32"/>
          <w:szCs w:val="32"/>
        </w:rPr>
        <w:t>，</w:t>
      </w:r>
      <w:r w:rsidR="00BA255B">
        <w:rPr>
          <w:rFonts w:ascii="仿宋_GB2312" w:eastAsia="仿宋_GB2312" w:hAnsi="仿宋" w:hint="eastAsia"/>
          <w:sz w:val="32"/>
          <w:szCs w:val="32"/>
        </w:rPr>
        <w:t>促进农业提质增效，带动农民增收。</w:t>
      </w:r>
      <w:r w:rsidR="003C07DB" w:rsidRPr="00BA255B">
        <w:rPr>
          <w:rFonts w:ascii="仿宋_GB2312" w:eastAsia="仿宋_GB2312" w:hAnsi="楷体" w:hint="eastAsia"/>
          <w:sz w:val="32"/>
          <w:szCs w:val="32"/>
        </w:rPr>
        <w:t>突出示范引领功能，</w:t>
      </w:r>
      <w:r w:rsidR="00ED02B9">
        <w:rPr>
          <w:rFonts w:ascii="仿宋_GB2312" w:eastAsia="仿宋_GB2312" w:hAnsi="楷体" w:hint="eastAsia"/>
          <w:sz w:val="32"/>
          <w:szCs w:val="32"/>
        </w:rPr>
        <w:t>稳步发展</w:t>
      </w:r>
      <w:r w:rsidR="003C07DB" w:rsidRPr="00BA255B">
        <w:rPr>
          <w:rFonts w:ascii="仿宋_GB2312" w:eastAsia="仿宋_GB2312" w:hAnsi="楷体" w:hint="eastAsia"/>
          <w:sz w:val="32"/>
          <w:szCs w:val="32"/>
        </w:rPr>
        <w:t>有机农产品基地。按照“特色鲜明、模式新颖、功能丰富、效益显著”的要求，</w:t>
      </w:r>
      <w:r w:rsidR="00C2511C" w:rsidRPr="00BA255B">
        <w:rPr>
          <w:rFonts w:ascii="仿宋_GB2312" w:eastAsia="仿宋_GB2312" w:hAnsi="楷体" w:hint="eastAsia"/>
          <w:sz w:val="32"/>
          <w:szCs w:val="32"/>
        </w:rPr>
        <w:t>在每个省份布局发展1～2个全国绿色食品或有机农业一二三产业融合园区。</w:t>
      </w:r>
    </w:p>
    <w:p w:rsidR="00F262A2" w:rsidRPr="00527590" w:rsidRDefault="00E84DCD" w:rsidP="00527590">
      <w:pPr>
        <w:widowControl/>
        <w:ind w:firstLineChars="200" w:firstLine="640"/>
        <w:rPr>
          <w:rFonts w:ascii="黑体" w:eastAsia="黑体" w:hAnsi="黑体"/>
          <w:bCs/>
          <w:sz w:val="32"/>
          <w:szCs w:val="32"/>
        </w:rPr>
      </w:pPr>
      <w:r>
        <w:rPr>
          <w:rFonts w:ascii="黑体" w:eastAsia="黑体" w:hAnsi="黑体" w:hint="eastAsia"/>
          <w:bCs/>
          <w:sz w:val="32"/>
          <w:szCs w:val="32"/>
        </w:rPr>
        <w:t>二</w:t>
      </w:r>
      <w:r w:rsidR="00FC26CD" w:rsidRPr="00527590">
        <w:rPr>
          <w:rFonts w:ascii="黑体" w:eastAsia="黑体" w:hAnsi="黑体" w:hint="eastAsia"/>
          <w:bCs/>
          <w:sz w:val="32"/>
          <w:szCs w:val="32"/>
        </w:rPr>
        <w:t>、</w:t>
      </w:r>
      <w:r w:rsidR="002F2815">
        <w:rPr>
          <w:rFonts w:ascii="黑体" w:eastAsia="黑体" w:hAnsi="黑体" w:hint="eastAsia"/>
          <w:bCs/>
          <w:sz w:val="32"/>
          <w:szCs w:val="32"/>
        </w:rPr>
        <w:t>确保产品质量和规范用标</w:t>
      </w:r>
      <w:r w:rsidR="00664D16">
        <w:rPr>
          <w:rFonts w:ascii="黑体" w:eastAsia="黑体" w:hAnsi="黑体" w:hint="eastAsia"/>
          <w:bCs/>
          <w:sz w:val="32"/>
          <w:szCs w:val="32"/>
        </w:rPr>
        <w:t>，</w:t>
      </w:r>
      <w:r w:rsidR="00E36D9C">
        <w:rPr>
          <w:rFonts w:ascii="黑体" w:eastAsia="黑体" w:hAnsi="黑体" w:hint="eastAsia"/>
          <w:bCs/>
          <w:sz w:val="32"/>
          <w:szCs w:val="32"/>
        </w:rPr>
        <w:t>切实维护</w:t>
      </w:r>
      <w:r w:rsidR="00664D16">
        <w:rPr>
          <w:rFonts w:ascii="黑体" w:eastAsia="黑体" w:hAnsi="黑体" w:hint="eastAsia"/>
          <w:bCs/>
          <w:sz w:val="32"/>
          <w:szCs w:val="32"/>
        </w:rPr>
        <w:t>品牌公信力</w:t>
      </w:r>
    </w:p>
    <w:p w:rsidR="00C2511C" w:rsidRDefault="00FC26CD" w:rsidP="00C2511C">
      <w:pPr>
        <w:ind w:firstLineChars="200" w:firstLine="643"/>
        <w:rPr>
          <w:rFonts w:ascii="仿宋_GB2312" w:eastAsia="仿宋_GB2312" w:hAnsiTheme="majorEastAsia"/>
          <w:sz w:val="32"/>
          <w:szCs w:val="32"/>
        </w:rPr>
      </w:pPr>
      <w:r w:rsidRPr="007F670B">
        <w:rPr>
          <w:rFonts w:ascii="楷体" w:eastAsia="楷体" w:hAnsi="楷体" w:cs="Times New Roman" w:hint="eastAsia"/>
          <w:b/>
          <w:sz w:val="32"/>
          <w:szCs w:val="32"/>
        </w:rPr>
        <w:t>（</w:t>
      </w:r>
      <w:r w:rsidR="001926F7" w:rsidRPr="007F670B">
        <w:rPr>
          <w:rFonts w:ascii="楷体" w:eastAsia="楷体" w:hAnsi="楷体" w:cs="Times New Roman" w:hint="eastAsia"/>
          <w:b/>
          <w:sz w:val="32"/>
          <w:szCs w:val="32"/>
        </w:rPr>
        <w:t>五</w:t>
      </w:r>
      <w:r w:rsidRPr="007F670B">
        <w:rPr>
          <w:rFonts w:ascii="楷体" w:eastAsia="楷体" w:hAnsi="楷体" w:cs="Times New Roman" w:hint="eastAsia"/>
          <w:b/>
          <w:sz w:val="32"/>
          <w:szCs w:val="32"/>
        </w:rPr>
        <w:t>）</w:t>
      </w:r>
      <w:r w:rsidR="00D0472E" w:rsidRPr="007F670B">
        <w:rPr>
          <w:rFonts w:ascii="楷体" w:eastAsia="楷体" w:hAnsi="楷体" w:cs="Times New Roman" w:hint="eastAsia"/>
          <w:b/>
          <w:sz w:val="32"/>
          <w:szCs w:val="32"/>
        </w:rPr>
        <w:t>严格审查把关</w:t>
      </w:r>
      <w:r w:rsidR="00B81F95" w:rsidRPr="007F670B">
        <w:rPr>
          <w:rFonts w:ascii="楷体" w:eastAsia="楷体" w:hAnsi="楷体" w:cs="Times New Roman" w:hint="eastAsia"/>
          <w:b/>
          <w:sz w:val="32"/>
          <w:szCs w:val="32"/>
        </w:rPr>
        <w:t>。</w:t>
      </w:r>
      <w:r w:rsidR="00C341F8">
        <w:rPr>
          <w:rFonts w:ascii="仿宋_GB2312" w:eastAsia="仿宋_GB2312" w:hAnsi="黑体" w:hint="eastAsia"/>
          <w:sz w:val="32"/>
          <w:szCs w:val="32"/>
        </w:rPr>
        <w:t>坚持“严”字当头，</w:t>
      </w:r>
      <w:r w:rsidR="00BA255B">
        <w:rPr>
          <w:rFonts w:ascii="仿宋_GB2312" w:eastAsia="仿宋_GB2312" w:hAnsi="黑体" w:hint="eastAsia"/>
          <w:sz w:val="32"/>
          <w:szCs w:val="32"/>
        </w:rPr>
        <w:t>严谨执行</w:t>
      </w:r>
      <w:r w:rsidR="00B80338">
        <w:rPr>
          <w:rFonts w:ascii="仿宋_GB2312" w:eastAsia="仿宋_GB2312" w:hAnsi="黑体" w:hint="eastAsia"/>
          <w:sz w:val="32"/>
          <w:szCs w:val="32"/>
        </w:rPr>
        <w:t>标准</w:t>
      </w:r>
      <w:r w:rsidR="00D0496E">
        <w:rPr>
          <w:rFonts w:ascii="仿宋_GB2312" w:eastAsia="仿宋_GB2312" w:hAnsi="黑体" w:hint="eastAsia"/>
          <w:sz w:val="32"/>
          <w:szCs w:val="32"/>
        </w:rPr>
        <w:t>，</w:t>
      </w:r>
      <w:r w:rsidR="00BA255B">
        <w:rPr>
          <w:rFonts w:ascii="仿宋_GB2312" w:eastAsia="仿宋_GB2312" w:hAnsi="黑体" w:hint="eastAsia"/>
          <w:sz w:val="32"/>
          <w:szCs w:val="32"/>
        </w:rPr>
        <w:t>严格履行</w:t>
      </w:r>
      <w:r w:rsidR="00B80338">
        <w:rPr>
          <w:rFonts w:ascii="仿宋_GB2312" w:eastAsia="仿宋_GB2312" w:hAnsi="黑体" w:hint="eastAsia"/>
          <w:sz w:val="32"/>
          <w:szCs w:val="32"/>
        </w:rPr>
        <w:t>程序，</w:t>
      </w:r>
      <w:r w:rsidR="00BA255B">
        <w:rPr>
          <w:rFonts w:ascii="仿宋_GB2312" w:eastAsia="仿宋_GB2312" w:hAnsi="黑体" w:hint="eastAsia"/>
          <w:sz w:val="32"/>
          <w:szCs w:val="32"/>
        </w:rPr>
        <w:t>严肃</w:t>
      </w:r>
      <w:r w:rsidR="00BF540E">
        <w:rPr>
          <w:rFonts w:ascii="仿宋_GB2312" w:eastAsia="仿宋_GB2312" w:hAnsi="黑体" w:hint="eastAsia"/>
          <w:sz w:val="32"/>
          <w:szCs w:val="32"/>
        </w:rPr>
        <w:t>落实责任，</w:t>
      </w:r>
      <w:r w:rsidR="00D0496E">
        <w:rPr>
          <w:rFonts w:ascii="仿宋_GB2312" w:eastAsia="仿宋_GB2312" w:hAnsi="黑体" w:hint="eastAsia"/>
          <w:sz w:val="32"/>
          <w:szCs w:val="32"/>
        </w:rPr>
        <w:t>把</w:t>
      </w:r>
      <w:r w:rsidR="004456DF">
        <w:rPr>
          <w:rFonts w:ascii="仿宋_GB2312" w:eastAsia="仿宋_GB2312" w:hAnsi="黑体" w:hint="eastAsia"/>
          <w:sz w:val="32"/>
          <w:szCs w:val="32"/>
        </w:rPr>
        <w:t>好</w:t>
      </w:r>
      <w:r w:rsidR="00BF540E">
        <w:rPr>
          <w:rFonts w:ascii="仿宋_GB2312" w:eastAsia="仿宋_GB2312" w:hAnsi="黑体" w:hint="eastAsia"/>
          <w:sz w:val="32"/>
          <w:szCs w:val="32"/>
        </w:rPr>
        <w:t>“两品一标”质量</w:t>
      </w:r>
      <w:r w:rsidR="00D0496E" w:rsidRPr="00D0496E">
        <w:rPr>
          <w:rFonts w:ascii="仿宋_GB2312" w:eastAsia="仿宋_GB2312" w:hAnsi="黑体" w:hint="eastAsia"/>
          <w:sz w:val="32"/>
          <w:szCs w:val="32"/>
        </w:rPr>
        <w:t>审查关口。</w:t>
      </w:r>
      <w:r w:rsidR="00BA255B" w:rsidRPr="00BA255B">
        <w:rPr>
          <w:rFonts w:ascii="仿宋_GB2312" w:eastAsia="仿宋_GB2312" w:hAnsi="黑体" w:hint="eastAsia"/>
          <w:sz w:val="32"/>
          <w:szCs w:val="32"/>
        </w:rPr>
        <w:t>绿色食品标志许可要严格准入条件，</w:t>
      </w:r>
      <w:r w:rsidR="00BA255B">
        <w:rPr>
          <w:rFonts w:ascii="仿宋_GB2312" w:eastAsia="仿宋_GB2312" w:hAnsi="黑体" w:hint="eastAsia"/>
          <w:sz w:val="32"/>
          <w:szCs w:val="32"/>
        </w:rPr>
        <w:t>加强对合作社、家庭农场等申报主体的审查。</w:t>
      </w:r>
      <w:r w:rsidR="00C2511C" w:rsidRPr="00BA255B">
        <w:rPr>
          <w:rFonts w:ascii="仿宋_GB2312" w:eastAsia="仿宋_GB2312" w:hAnsi="黑体" w:hint="eastAsia"/>
          <w:sz w:val="32"/>
          <w:szCs w:val="32"/>
        </w:rPr>
        <w:t>聚焦</w:t>
      </w:r>
      <w:r w:rsidR="00BA255B" w:rsidRPr="00BA255B">
        <w:rPr>
          <w:rFonts w:ascii="仿宋_GB2312" w:eastAsia="仿宋_GB2312" w:hAnsi="黑体" w:hint="eastAsia"/>
          <w:sz w:val="32"/>
          <w:szCs w:val="32"/>
        </w:rPr>
        <w:t>近年来风险预警问题突出的</w:t>
      </w:r>
      <w:r w:rsidR="00C2511C">
        <w:rPr>
          <w:rFonts w:ascii="仿宋_GB2312" w:eastAsia="仿宋_GB2312" w:hAnsi="黑体" w:hint="eastAsia"/>
          <w:sz w:val="32"/>
          <w:szCs w:val="32"/>
        </w:rPr>
        <w:t>地区、</w:t>
      </w:r>
      <w:r w:rsidR="00BA255B" w:rsidRPr="00BA255B">
        <w:rPr>
          <w:rFonts w:ascii="仿宋_GB2312" w:eastAsia="仿宋_GB2312" w:hAnsi="黑体" w:hint="eastAsia"/>
          <w:sz w:val="32"/>
          <w:szCs w:val="32"/>
        </w:rPr>
        <w:t>产品</w:t>
      </w:r>
      <w:r w:rsidR="00ED02B9">
        <w:rPr>
          <w:rFonts w:ascii="仿宋_GB2312" w:eastAsia="仿宋_GB2312" w:hAnsi="黑体" w:hint="eastAsia"/>
          <w:sz w:val="32"/>
          <w:szCs w:val="32"/>
        </w:rPr>
        <w:t>和生产经营主体</w:t>
      </w:r>
      <w:r w:rsidR="00BA255B" w:rsidRPr="00BA255B">
        <w:rPr>
          <w:rFonts w:ascii="仿宋_GB2312" w:eastAsia="仿宋_GB2312" w:hAnsi="黑体" w:hint="eastAsia"/>
          <w:sz w:val="32"/>
          <w:szCs w:val="32"/>
        </w:rPr>
        <w:t>，紧盯受理审查、现场检</w:t>
      </w:r>
      <w:r w:rsidR="00BA255B" w:rsidRPr="00BA255B">
        <w:rPr>
          <w:rFonts w:ascii="仿宋_GB2312" w:eastAsia="仿宋_GB2312" w:hAnsi="黑体" w:hint="eastAsia"/>
          <w:sz w:val="32"/>
          <w:szCs w:val="32"/>
        </w:rPr>
        <w:lastRenderedPageBreak/>
        <w:t>查、环境和产品检测等重点环节，把控申报主体的资质条件、投入品使用、质量管理体系、合同协议履行等审查核查。</w:t>
      </w:r>
      <w:r w:rsidR="00C2511C" w:rsidRPr="00BA255B">
        <w:rPr>
          <w:rFonts w:ascii="仿宋_GB2312" w:eastAsia="仿宋_GB2312" w:hAnsi="黑体" w:hint="eastAsia"/>
          <w:sz w:val="32"/>
          <w:szCs w:val="32"/>
        </w:rPr>
        <w:t>修订完善有关绿色食品审查工作规范，落实分级审查职责，组织开展飞行检查，坚持问题通报制度，强化审查工作综合评价机制。</w:t>
      </w:r>
      <w:r w:rsidR="00C2511C">
        <w:rPr>
          <w:rFonts w:eastAsia="仿宋_GB2312" w:hint="eastAsia"/>
          <w:sz w:val="32"/>
          <w:szCs w:val="32"/>
        </w:rPr>
        <w:t>有机产品认证要完善</w:t>
      </w:r>
      <w:r w:rsidR="00C2511C" w:rsidRPr="00964E20">
        <w:rPr>
          <w:rFonts w:eastAsia="仿宋_GB2312" w:hint="eastAsia"/>
          <w:sz w:val="32"/>
          <w:szCs w:val="32"/>
        </w:rPr>
        <w:t>产品风险检测规范</w:t>
      </w:r>
      <w:r w:rsidR="00C2511C">
        <w:rPr>
          <w:rFonts w:eastAsia="仿宋_GB2312" w:hint="eastAsia"/>
          <w:sz w:val="32"/>
          <w:szCs w:val="32"/>
        </w:rPr>
        <w:t>与</w:t>
      </w:r>
      <w:r w:rsidR="00C2511C" w:rsidRPr="00964E20">
        <w:rPr>
          <w:rFonts w:eastAsia="仿宋_GB2312" w:hint="eastAsia"/>
          <w:sz w:val="32"/>
          <w:szCs w:val="32"/>
        </w:rPr>
        <w:t>目录</w:t>
      </w:r>
      <w:r w:rsidR="00C2511C">
        <w:rPr>
          <w:rFonts w:eastAsia="仿宋_GB2312" w:hint="eastAsia"/>
          <w:sz w:val="32"/>
          <w:szCs w:val="32"/>
        </w:rPr>
        <w:t>、</w:t>
      </w:r>
      <w:r w:rsidR="00C2511C" w:rsidRPr="007E4646">
        <w:rPr>
          <w:rFonts w:eastAsia="仿宋_GB2312" w:hint="eastAsia"/>
          <w:sz w:val="32"/>
          <w:szCs w:val="32"/>
        </w:rPr>
        <w:t>多农户组织项目风险控制方案</w:t>
      </w:r>
      <w:r w:rsidR="00C2511C">
        <w:rPr>
          <w:rFonts w:eastAsia="仿宋_GB2312" w:hint="eastAsia"/>
          <w:sz w:val="32"/>
          <w:szCs w:val="32"/>
        </w:rPr>
        <w:t>等制度文件，突出现场检查、抽样检测审查，确保认证工作的规范性、真实性和有效性。</w:t>
      </w:r>
      <w:r w:rsidR="00C2511C" w:rsidRPr="00C95C46">
        <w:rPr>
          <w:rFonts w:ascii="仿宋_GB2312" w:eastAsia="仿宋_GB2312" w:hAnsi="楷体" w:hint="eastAsia"/>
          <w:sz w:val="32"/>
          <w:szCs w:val="32"/>
        </w:rPr>
        <w:t>地理标志农产品</w:t>
      </w:r>
      <w:r w:rsidR="00C2511C">
        <w:rPr>
          <w:rFonts w:ascii="仿宋_GB2312" w:eastAsia="仿宋_GB2312" w:hAnsi="楷体" w:hint="eastAsia"/>
          <w:sz w:val="32"/>
          <w:szCs w:val="32"/>
        </w:rPr>
        <w:t>要</w:t>
      </w:r>
      <w:r w:rsidR="00C2511C" w:rsidRPr="00C95C46">
        <w:rPr>
          <w:rFonts w:ascii="仿宋_GB2312" w:eastAsia="仿宋_GB2312" w:hAnsi="楷体" w:hint="eastAsia"/>
          <w:sz w:val="32"/>
          <w:szCs w:val="32"/>
        </w:rPr>
        <w:t>突出历史</w:t>
      </w:r>
      <w:r w:rsidR="00C2511C">
        <w:rPr>
          <w:rFonts w:ascii="仿宋_GB2312" w:eastAsia="仿宋_GB2312" w:hAnsi="楷体" w:hint="eastAsia"/>
          <w:sz w:val="32"/>
          <w:szCs w:val="32"/>
        </w:rPr>
        <w:t>、文化、</w:t>
      </w:r>
      <w:r w:rsidR="00C2511C" w:rsidRPr="00C95C46">
        <w:rPr>
          <w:rFonts w:ascii="仿宋_GB2312" w:eastAsia="仿宋_GB2312" w:hAnsi="楷体" w:hint="eastAsia"/>
          <w:sz w:val="32"/>
          <w:szCs w:val="32"/>
        </w:rPr>
        <w:t>环境</w:t>
      </w:r>
      <w:r w:rsidR="00C2511C">
        <w:rPr>
          <w:rFonts w:ascii="仿宋_GB2312" w:eastAsia="仿宋_GB2312" w:hAnsi="楷体" w:hint="eastAsia"/>
          <w:sz w:val="32"/>
          <w:szCs w:val="32"/>
        </w:rPr>
        <w:t>、品种、</w:t>
      </w:r>
      <w:r w:rsidR="00C2511C" w:rsidRPr="00C95C46">
        <w:rPr>
          <w:rFonts w:ascii="仿宋_GB2312" w:eastAsia="仿宋_GB2312" w:hAnsi="楷体" w:hint="eastAsia"/>
          <w:sz w:val="32"/>
          <w:szCs w:val="32"/>
        </w:rPr>
        <w:t>品质</w:t>
      </w:r>
      <w:r w:rsidR="00C2511C">
        <w:rPr>
          <w:rFonts w:ascii="仿宋_GB2312" w:eastAsia="仿宋_GB2312" w:hAnsi="楷体" w:hint="eastAsia"/>
          <w:sz w:val="32"/>
          <w:szCs w:val="32"/>
        </w:rPr>
        <w:t>等特性</w:t>
      </w:r>
      <w:r w:rsidR="00C2511C" w:rsidRPr="00C95C46">
        <w:rPr>
          <w:rFonts w:ascii="仿宋_GB2312" w:eastAsia="仿宋_GB2312" w:hAnsi="楷体" w:hint="eastAsia"/>
          <w:sz w:val="32"/>
          <w:szCs w:val="32"/>
        </w:rPr>
        <w:t>，</w:t>
      </w:r>
      <w:r w:rsidR="00C2511C">
        <w:rPr>
          <w:rFonts w:ascii="仿宋_GB2312" w:eastAsia="仿宋_GB2312" w:hAnsi="楷体" w:hint="eastAsia"/>
          <w:sz w:val="32"/>
          <w:szCs w:val="32"/>
        </w:rPr>
        <w:t>严格</w:t>
      </w:r>
      <w:r w:rsidR="00C2511C" w:rsidRPr="00C95C46">
        <w:rPr>
          <w:rFonts w:ascii="仿宋_GB2312" w:eastAsia="仿宋_GB2312" w:hAnsi="楷体" w:hint="eastAsia"/>
          <w:sz w:val="32"/>
          <w:szCs w:val="32"/>
        </w:rPr>
        <w:t>评审</w:t>
      </w:r>
      <w:r w:rsidR="00C2511C">
        <w:rPr>
          <w:rFonts w:ascii="仿宋_GB2312" w:eastAsia="仿宋_GB2312" w:hAnsi="楷体" w:hint="eastAsia"/>
          <w:sz w:val="32"/>
          <w:szCs w:val="32"/>
        </w:rPr>
        <w:t>和</w:t>
      </w:r>
      <w:r w:rsidR="00C2511C" w:rsidRPr="00C95C46">
        <w:rPr>
          <w:rFonts w:ascii="仿宋_GB2312" w:eastAsia="仿宋_GB2312" w:hAnsi="楷体" w:hint="eastAsia"/>
          <w:sz w:val="32"/>
          <w:szCs w:val="32"/>
        </w:rPr>
        <w:t>登记，</w:t>
      </w:r>
      <w:r w:rsidR="00C2511C">
        <w:rPr>
          <w:rFonts w:ascii="仿宋_GB2312" w:eastAsia="仿宋_GB2312" w:hAnsi="楷体" w:hint="eastAsia"/>
          <w:sz w:val="32"/>
          <w:szCs w:val="32"/>
        </w:rPr>
        <w:t>确保产品信誉</w:t>
      </w:r>
      <w:r w:rsidR="00C2511C">
        <w:rPr>
          <w:rFonts w:ascii="仿宋_GB2312" w:eastAsia="仿宋_GB2312" w:hAnsi="仿宋" w:hint="eastAsia"/>
          <w:sz w:val="32"/>
          <w:szCs w:val="32"/>
        </w:rPr>
        <w:t>。</w:t>
      </w:r>
      <w:r w:rsidR="00C2511C" w:rsidRPr="00255208">
        <w:rPr>
          <w:rFonts w:ascii="仿宋_GB2312" w:eastAsia="仿宋_GB2312" w:hAnsiTheme="majorEastAsia" w:hint="eastAsia"/>
          <w:sz w:val="32"/>
          <w:szCs w:val="32"/>
        </w:rPr>
        <w:t>组织专家指导</w:t>
      </w:r>
      <w:r w:rsidR="00C2511C">
        <w:rPr>
          <w:rFonts w:ascii="仿宋_GB2312" w:eastAsia="仿宋_GB2312" w:hAnsi="仿宋" w:hint="eastAsia"/>
          <w:sz w:val="32"/>
          <w:szCs w:val="32"/>
        </w:rPr>
        <w:t>地标证书持有人</w:t>
      </w:r>
      <w:r w:rsidR="00C2511C">
        <w:rPr>
          <w:rFonts w:ascii="仿宋_GB2312" w:eastAsia="仿宋_GB2312" w:hAnsiTheme="majorEastAsia" w:hint="eastAsia"/>
          <w:sz w:val="32"/>
          <w:szCs w:val="32"/>
        </w:rPr>
        <w:t>对质量控制技术规范审核把关，</w:t>
      </w:r>
      <w:r w:rsidR="00C2511C" w:rsidRPr="00255208">
        <w:rPr>
          <w:rFonts w:ascii="仿宋_GB2312" w:eastAsia="仿宋_GB2312" w:hAnsiTheme="majorEastAsia" w:hint="eastAsia"/>
          <w:sz w:val="32"/>
          <w:szCs w:val="32"/>
        </w:rPr>
        <w:t>保持</w:t>
      </w:r>
      <w:r w:rsidR="00C2511C">
        <w:rPr>
          <w:rFonts w:ascii="仿宋_GB2312" w:eastAsia="仿宋_GB2312" w:hAnsiTheme="majorEastAsia" w:hint="eastAsia"/>
          <w:sz w:val="32"/>
          <w:szCs w:val="32"/>
        </w:rPr>
        <w:t>地标产品</w:t>
      </w:r>
      <w:r w:rsidR="00C2511C" w:rsidRPr="00255208">
        <w:rPr>
          <w:rFonts w:ascii="仿宋_GB2312" w:eastAsia="仿宋_GB2312" w:hAnsiTheme="majorEastAsia" w:hint="eastAsia"/>
          <w:sz w:val="32"/>
          <w:szCs w:val="32"/>
        </w:rPr>
        <w:t>独特品质</w:t>
      </w:r>
      <w:r w:rsidR="00C2511C">
        <w:rPr>
          <w:rFonts w:ascii="仿宋_GB2312" w:eastAsia="仿宋_GB2312" w:hAnsiTheme="majorEastAsia" w:hint="eastAsia"/>
          <w:sz w:val="32"/>
          <w:szCs w:val="32"/>
        </w:rPr>
        <w:t>。</w:t>
      </w:r>
    </w:p>
    <w:p w:rsidR="009122F5" w:rsidRDefault="00B43FD0" w:rsidP="004E302E">
      <w:pPr>
        <w:ind w:firstLineChars="200" w:firstLine="643"/>
        <w:rPr>
          <w:rFonts w:ascii="仿宋_GB2312" w:eastAsia="仿宋_GB2312" w:hAnsi="仿宋"/>
          <w:sz w:val="32"/>
          <w:szCs w:val="32"/>
        </w:rPr>
      </w:pPr>
      <w:r w:rsidRPr="007F670B">
        <w:rPr>
          <w:rFonts w:ascii="楷体" w:eastAsia="楷体" w:hAnsi="楷体" w:cs="Times New Roman" w:hint="eastAsia"/>
          <w:b/>
          <w:sz w:val="32"/>
          <w:szCs w:val="32"/>
        </w:rPr>
        <w:t>（</w:t>
      </w:r>
      <w:r w:rsidR="001926F7" w:rsidRPr="007F670B">
        <w:rPr>
          <w:rFonts w:ascii="楷体" w:eastAsia="楷体" w:hAnsi="楷体" w:cs="Times New Roman" w:hint="eastAsia"/>
          <w:b/>
          <w:sz w:val="32"/>
          <w:szCs w:val="32"/>
        </w:rPr>
        <w:t>六</w:t>
      </w:r>
      <w:r w:rsidRPr="007F670B">
        <w:rPr>
          <w:rFonts w:ascii="楷体" w:eastAsia="楷体" w:hAnsi="楷体" w:cs="Times New Roman" w:hint="eastAsia"/>
          <w:b/>
          <w:sz w:val="32"/>
          <w:szCs w:val="32"/>
        </w:rPr>
        <w:t>）强化证后监管</w:t>
      </w:r>
      <w:r w:rsidR="00B81F95" w:rsidRPr="007F670B">
        <w:rPr>
          <w:rFonts w:ascii="楷体" w:eastAsia="楷体" w:hAnsi="楷体" w:cs="Times New Roman" w:hint="eastAsia"/>
          <w:b/>
          <w:sz w:val="32"/>
          <w:szCs w:val="32"/>
        </w:rPr>
        <w:t>。</w:t>
      </w:r>
      <w:r w:rsidR="00C2511C" w:rsidRPr="00222C6C">
        <w:rPr>
          <w:rFonts w:ascii="仿宋_GB2312" w:eastAsia="仿宋_GB2312" w:hAnsi="楷体" w:hint="eastAsia"/>
          <w:sz w:val="32"/>
          <w:szCs w:val="32"/>
        </w:rPr>
        <w:t>压紧</w:t>
      </w:r>
      <w:r w:rsidR="00C2511C" w:rsidRPr="00A04E83">
        <w:rPr>
          <w:rFonts w:ascii="仿宋_GB2312" w:eastAsia="仿宋_GB2312" w:hAnsi="楷体" w:hint="eastAsia"/>
          <w:sz w:val="32"/>
          <w:szCs w:val="32"/>
        </w:rPr>
        <w:t>压实各级工作机构</w:t>
      </w:r>
      <w:r w:rsidR="00C2511C">
        <w:rPr>
          <w:rFonts w:ascii="仿宋_GB2312" w:eastAsia="仿宋_GB2312" w:hAnsi="楷体" w:hint="eastAsia"/>
          <w:sz w:val="32"/>
          <w:szCs w:val="32"/>
        </w:rPr>
        <w:t>监管职责，明确任务要求，</w:t>
      </w:r>
      <w:r w:rsidR="00C2511C" w:rsidRPr="00A04E83">
        <w:rPr>
          <w:rFonts w:ascii="仿宋_GB2312" w:eastAsia="仿宋_GB2312" w:hAnsi="楷体" w:hint="eastAsia"/>
          <w:sz w:val="32"/>
          <w:szCs w:val="32"/>
        </w:rPr>
        <w:t>认真</w:t>
      </w:r>
      <w:r w:rsidR="00C2511C">
        <w:rPr>
          <w:rFonts w:ascii="仿宋_GB2312" w:eastAsia="仿宋_GB2312" w:hAnsi="仿宋" w:hint="eastAsia"/>
          <w:sz w:val="32"/>
          <w:szCs w:val="32"/>
        </w:rPr>
        <w:t>落实各项</w:t>
      </w:r>
      <w:r w:rsidR="00C2511C" w:rsidRPr="00527590">
        <w:rPr>
          <w:rFonts w:ascii="仿宋_GB2312" w:eastAsia="仿宋_GB2312" w:hAnsi="仿宋" w:hint="eastAsia"/>
          <w:sz w:val="32"/>
          <w:szCs w:val="32"/>
        </w:rPr>
        <w:t>监管制度</w:t>
      </w:r>
      <w:r w:rsidR="00C2511C" w:rsidRPr="005A4828">
        <w:rPr>
          <w:rFonts w:ascii="仿宋_GB2312" w:eastAsia="仿宋_GB2312" w:hAnsi="楷体" w:hint="eastAsia"/>
          <w:sz w:val="32"/>
          <w:szCs w:val="32"/>
        </w:rPr>
        <w:t>，确保</w:t>
      </w:r>
      <w:r w:rsidR="00C2511C">
        <w:rPr>
          <w:rFonts w:ascii="仿宋_GB2312" w:eastAsia="仿宋_GB2312" w:hAnsi="楷体" w:hint="eastAsia"/>
          <w:sz w:val="32"/>
          <w:szCs w:val="32"/>
        </w:rPr>
        <w:t>不发生重大质量安全事件</w:t>
      </w:r>
      <w:r w:rsidR="00C2511C" w:rsidRPr="00527590">
        <w:rPr>
          <w:rFonts w:ascii="仿宋_GB2312" w:eastAsia="仿宋_GB2312" w:hAnsi="仿宋" w:hint="eastAsia"/>
          <w:sz w:val="32"/>
          <w:szCs w:val="32"/>
        </w:rPr>
        <w:t>。开展</w:t>
      </w:r>
      <w:r w:rsidR="00C2511C">
        <w:rPr>
          <w:rFonts w:ascii="仿宋_GB2312" w:eastAsia="仿宋_GB2312" w:hAnsi="楷体" w:hint="eastAsia"/>
          <w:sz w:val="32"/>
          <w:szCs w:val="32"/>
        </w:rPr>
        <w:t>绿色食品</w:t>
      </w:r>
      <w:r w:rsidR="00C2511C">
        <w:rPr>
          <w:rFonts w:ascii="仿宋_GB2312" w:eastAsia="仿宋_GB2312" w:hAnsi="仿宋" w:hint="eastAsia"/>
          <w:sz w:val="32"/>
          <w:szCs w:val="32"/>
        </w:rPr>
        <w:t>企业</w:t>
      </w:r>
      <w:r w:rsidR="00C2511C" w:rsidRPr="00527590">
        <w:rPr>
          <w:rFonts w:ascii="仿宋_GB2312" w:eastAsia="仿宋_GB2312" w:hAnsi="仿宋" w:hint="eastAsia"/>
          <w:sz w:val="32"/>
          <w:szCs w:val="32"/>
        </w:rPr>
        <w:t>年检督导检查，督促各地切实加强实地检查。</w:t>
      </w:r>
      <w:r w:rsidR="00BC2456" w:rsidRPr="00527590">
        <w:rPr>
          <w:rFonts w:ascii="仿宋_GB2312" w:eastAsia="仿宋_GB2312" w:hAnsi="仿宋" w:hint="eastAsia"/>
          <w:sz w:val="32"/>
          <w:szCs w:val="32"/>
        </w:rPr>
        <w:t>加大</w:t>
      </w:r>
      <w:r w:rsidR="00222C6C">
        <w:rPr>
          <w:rFonts w:ascii="仿宋_GB2312" w:eastAsia="仿宋_GB2312" w:hAnsi="仿宋" w:hint="eastAsia"/>
          <w:sz w:val="32"/>
          <w:szCs w:val="32"/>
        </w:rPr>
        <w:t>产品</w:t>
      </w:r>
      <w:r w:rsidR="00BC2456" w:rsidRPr="00527590">
        <w:rPr>
          <w:rFonts w:ascii="仿宋_GB2312" w:eastAsia="仿宋_GB2312" w:hAnsi="仿宋" w:hint="eastAsia"/>
          <w:sz w:val="32"/>
          <w:szCs w:val="32"/>
        </w:rPr>
        <w:t>抽检力度，全年</w:t>
      </w:r>
      <w:r w:rsidR="009371DC">
        <w:rPr>
          <w:rFonts w:ascii="仿宋_GB2312" w:eastAsia="仿宋_GB2312" w:hAnsi="仿宋" w:hint="eastAsia"/>
          <w:sz w:val="32"/>
          <w:szCs w:val="32"/>
        </w:rPr>
        <w:t>计划</w:t>
      </w:r>
      <w:r w:rsidR="00BC2456" w:rsidRPr="00527590">
        <w:rPr>
          <w:rFonts w:ascii="仿宋_GB2312" w:eastAsia="仿宋_GB2312" w:hAnsi="仿宋" w:hint="eastAsia"/>
          <w:sz w:val="32"/>
          <w:szCs w:val="32"/>
        </w:rPr>
        <w:t>抽检绿色食品3</w:t>
      </w:r>
      <w:r w:rsidR="00375140">
        <w:rPr>
          <w:rFonts w:ascii="仿宋_GB2312" w:eastAsia="仿宋_GB2312" w:hAnsi="仿宋" w:hint="eastAsia"/>
          <w:sz w:val="32"/>
          <w:szCs w:val="32"/>
        </w:rPr>
        <w:t>0</w:t>
      </w:r>
      <w:r w:rsidR="00BC2456" w:rsidRPr="00527590">
        <w:rPr>
          <w:rFonts w:ascii="仿宋_GB2312" w:eastAsia="仿宋_GB2312" w:hAnsi="仿宋" w:hint="eastAsia"/>
          <w:sz w:val="32"/>
          <w:szCs w:val="32"/>
        </w:rPr>
        <w:t>00个</w:t>
      </w:r>
      <w:r w:rsidR="005A4828">
        <w:rPr>
          <w:rFonts w:ascii="仿宋_GB2312" w:eastAsia="仿宋_GB2312" w:hAnsi="仿宋" w:hint="eastAsia"/>
          <w:sz w:val="32"/>
          <w:szCs w:val="32"/>
        </w:rPr>
        <w:t>，有机食品</w:t>
      </w:r>
      <w:r w:rsidR="00A04E83">
        <w:rPr>
          <w:rFonts w:ascii="仿宋_GB2312" w:eastAsia="仿宋_GB2312" w:hAnsi="仿宋" w:hint="eastAsia"/>
          <w:sz w:val="32"/>
          <w:szCs w:val="32"/>
        </w:rPr>
        <w:t>41</w:t>
      </w:r>
      <w:r w:rsidR="005A4828">
        <w:rPr>
          <w:rFonts w:ascii="仿宋_GB2312" w:eastAsia="仿宋_GB2312" w:hAnsi="仿宋" w:hint="eastAsia"/>
          <w:sz w:val="32"/>
          <w:szCs w:val="32"/>
        </w:rPr>
        <w:t>0个</w:t>
      </w:r>
      <w:r w:rsidR="00BC2456" w:rsidRPr="00527590">
        <w:rPr>
          <w:rFonts w:ascii="仿宋_GB2312" w:eastAsia="仿宋_GB2312" w:hAnsi="仿宋" w:hint="eastAsia"/>
          <w:sz w:val="32"/>
          <w:szCs w:val="32"/>
        </w:rPr>
        <w:t>。</w:t>
      </w:r>
      <w:r w:rsidR="00AC04C5">
        <w:rPr>
          <w:rFonts w:ascii="仿宋_GB2312" w:eastAsia="仿宋_GB2312" w:hAnsi="仿宋" w:hint="eastAsia"/>
          <w:sz w:val="32"/>
          <w:szCs w:val="32"/>
        </w:rPr>
        <w:t>根据质量安全风险评估</w:t>
      </w:r>
      <w:r w:rsidR="00BC2456" w:rsidRPr="00527590">
        <w:rPr>
          <w:rFonts w:ascii="仿宋_GB2312" w:eastAsia="仿宋_GB2312" w:hAnsi="仿宋" w:hint="eastAsia"/>
          <w:sz w:val="32"/>
          <w:szCs w:val="32"/>
        </w:rPr>
        <w:t>，</w:t>
      </w:r>
      <w:r w:rsidR="00222C6C">
        <w:rPr>
          <w:rFonts w:ascii="仿宋_GB2312" w:eastAsia="仿宋_GB2312" w:hAnsi="仿宋" w:hint="eastAsia"/>
          <w:sz w:val="32"/>
          <w:szCs w:val="32"/>
        </w:rPr>
        <w:t>扩大</w:t>
      </w:r>
      <w:r w:rsidR="00BC2456" w:rsidRPr="00527590">
        <w:rPr>
          <w:rFonts w:ascii="仿宋_GB2312" w:eastAsia="仿宋_GB2312" w:hAnsi="仿宋" w:hint="eastAsia"/>
          <w:sz w:val="32"/>
          <w:szCs w:val="32"/>
        </w:rPr>
        <w:t>专项抽检比例。</w:t>
      </w:r>
      <w:r w:rsidR="00375140">
        <w:rPr>
          <w:rFonts w:ascii="仿宋_GB2312" w:eastAsia="仿宋_GB2312" w:hAnsi="仿宋" w:hint="eastAsia"/>
          <w:sz w:val="32"/>
          <w:szCs w:val="32"/>
        </w:rPr>
        <w:t>鼓励地方</w:t>
      </w:r>
      <w:r w:rsidR="00B02A2A">
        <w:rPr>
          <w:rFonts w:ascii="仿宋_GB2312" w:eastAsia="仿宋_GB2312" w:hAnsi="仿宋" w:hint="eastAsia"/>
          <w:sz w:val="32"/>
          <w:szCs w:val="32"/>
        </w:rPr>
        <w:t>加大</w:t>
      </w:r>
      <w:r w:rsidR="00375140">
        <w:rPr>
          <w:rFonts w:ascii="仿宋_GB2312" w:eastAsia="仿宋_GB2312" w:hAnsi="仿宋" w:hint="eastAsia"/>
          <w:sz w:val="32"/>
          <w:szCs w:val="32"/>
        </w:rPr>
        <w:t>产品抽检</w:t>
      </w:r>
      <w:r w:rsidR="00B02A2A">
        <w:rPr>
          <w:rFonts w:ascii="仿宋_GB2312" w:eastAsia="仿宋_GB2312" w:hAnsi="仿宋" w:hint="eastAsia"/>
          <w:sz w:val="32"/>
          <w:szCs w:val="32"/>
        </w:rPr>
        <w:t>力度</w:t>
      </w:r>
      <w:r w:rsidR="00375140">
        <w:rPr>
          <w:rFonts w:ascii="仿宋_GB2312" w:eastAsia="仿宋_GB2312" w:hAnsi="仿宋" w:hint="eastAsia"/>
          <w:sz w:val="32"/>
          <w:szCs w:val="32"/>
        </w:rPr>
        <w:t>，形成中心、省、地市三级</w:t>
      </w:r>
      <w:r w:rsidR="00612FA5">
        <w:rPr>
          <w:rFonts w:ascii="仿宋_GB2312" w:eastAsia="仿宋_GB2312" w:hAnsi="仿宋" w:hint="eastAsia"/>
          <w:sz w:val="32"/>
          <w:szCs w:val="32"/>
        </w:rPr>
        <w:t>工作机构</w:t>
      </w:r>
      <w:r w:rsidR="00375140">
        <w:rPr>
          <w:rFonts w:ascii="仿宋_GB2312" w:eastAsia="仿宋_GB2312" w:hAnsi="仿宋" w:hint="eastAsia"/>
          <w:sz w:val="32"/>
          <w:szCs w:val="32"/>
        </w:rPr>
        <w:t>抽检协同机制，提高产品抽检覆盖率。</w:t>
      </w:r>
      <w:r w:rsidR="004E302E">
        <w:rPr>
          <w:rFonts w:ascii="仿宋_GB2312" w:eastAsia="仿宋_GB2312" w:hAnsi="仿宋" w:hint="eastAsia"/>
          <w:sz w:val="32"/>
          <w:szCs w:val="32"/>
        </w:rPr>
        <w:t>落实</w:t>
      </w:r>
      <w:r w:rsidR="00BC2456" w:rsidRPr="00527590">
        <w:rPr>
          <w:rFonts w:ascii="仿宋_GB2312" w:eastAsia="仿宋_GB2312" w:hAnsi="仿宋" w:hint="eastAsia"/>
          <w:sz w:val="32"/>
          <w:szCs w:val="32"/>
        </w:rPr>
        <w:t>2020年风险预警监测项目，</w:t>
      </w:r>
      <w:r w:rsidR="003F2B90">
        <w:rPr>
          <w:rFonts w:ascii="仿宋_GB2312" w:eastAsia="仿宋_GB2312" w:hAnsi="仿宋" w:hint="eastAsia"/>
          <w:sz w:val="32"/>
          <w:szCs w:val="32"/>
        </w:rPr>
        <w:t>重点对</w:t>
      </w:r>
      <w:r w:rsidR="00ED02B9">
        <w:rPr>
          <w:rFonts w:ascii="仿宋_GB2312" w:eastAsia="仿宋_GB2312" w:hAnsi="仿宋" w:hint="eastAsia"/>
          <w:sz w:val="32"/>
          <w:szCs w:val="32"/>
        </w:rPr>
        <w:t>专业</w:t>
      </w:r>
      <w:r w:rsidR="003F2B90">
        <w:rPr>
          <w:rFonts w:ascii="仿宋_GB2312" w:eastAsia="仿宋_GB2312" w:hAnsi="宋体" w:cs="Times New Roman" w:hint="eastAsia"/>
          <w:sz w:val="32"/>
          <w:szCs w:val="32"/>
        </w:rPr>
        <w:t>合作社产品</w:t>
      </w:r>
      <w:r w:rsidR="003F2B90">
        <w:rPr>
          <w:rFonts w:ascii="仿宋_GB2312" w:eastAsia="仿宋_GB2312" w:hAnsi="宋体" w:hint="eastAsia"/>
          <w:sz w:val="32"/>
          <w:szCs w:val="32"/>
        </w:rPr>
        <w:t>以及</w:t>
      </w:r>
      <w:r w:rsidR="003F2B90">
        <w:rPr>
          <w:rFonts w:ascii="仿宋_GB2312" w:eastAsia="仿宋_GB2312" w:hAnsi="宋体" w:cs="Times New Roman" w:hint="eastAsia"/>
          <w:sz w:val="32"/>
          <w:szCs w:val="32"/>
        </w:rPr>
        <w:t>茶叶</w:t>
      </w:r>
      <w:r w:rsidR="003F2B90">
        <w:rPr>
          <w:rFonts w:ascii="仿宋_GB2312" w:eastAsia="仿宋_GB2312" w:hAnsi="宋体" w:hint="eastAsia"/>
          <w:sz w:val="32"/>
          <w:szCs w:val="32"/>
        </w:rPr>
        <w:t>、</w:t>
      </w:r>
      <w:r w:rsidR="003F2B90">
        <w:rPr>
          <w:rFonts w:ascii="仿宋_GB2312" w:eastAsia="仿宋_GB2312" w:hAnsi="宋体" w:cs="Times New Roman" w:hint="eastAsia"/>
          <w:sz w:val="32"/>
          <w:szCs w:val="32"/>
        </w:rPr>
        <w:t>调味品</w:t>
      </w:r>
      <w:r w:rsidR="003F2B90">
        <w:rPr>
          <w:rFonts w:ascii="仿宋_GB2312" w:eastAsia="仿宋_GB2312" w:hAnsi="宋体" w:hint="eastAsia"/>
          <w:sz w:val="32"/>
          <w:szCs w:val="32"/>
        </w:rPr>
        <w:t>等产品</w:t>
      </w:r>
      <w:r w:rsidR="003F2B90">
        <w:rPr>
          <w:rFonts w:ascii="仿宋_GB2312" w:eastAsia="仿宋_GB2312" w:hAnsi="宋体" w:cs="Times New Roman" w:hint="eastAsia"/>
          <w:sz w:val="32"/>
          <w:szCs w:val="32"/>
        </w:rPr>
        <w:t>开展</w:t>
      </w:r>
      <w:r w:rsidR="003F2B90" w:rsidRPr="00B1483F">
        <w:rPr>
          <w:rFonts w:ascii="仿宋_GB2312" w:eastAsia="仿宋_GB2312" w:hAnsi="宋体" w:cs="Times New Roman" w:hint="eastAsia"/>
          <w:sz w:val="32"/>
          <w:szCs w:val="32"/>
        </w:rPr>
        <w:t>风险</w:t>
      </w:r>
      <w:r w:rsidR="001637F8">
        <w:rPr>
          <w:rFonts w:ascii="仿宋_GB2312" w:eastAsia="仿宋_GB2312" w:hAnsi="宋体" w:cs="Times New Roman" w:hint="eastAsia"/>
          <w:sz w:val="32"/>
          <w:szCs w:val="32"/>
        </w:rPr>
        <w:t>监测</w:t>
      </w:r>
      <w:r w:rsidR="003F2B90" w:rsidRPr="00B1483F">
        <w:rPr>
          <w:rFonts w:ascii="仿宋_GB2312" w:eastAsia="仿宋_GB2312" w:hAnsi="宋体" w:cs="Times New Roman" w:hint="eastAsia"/>
          <w:sz w:val="32"/>
          <w:szCs w:val="32"/>
        </w:rPr>
        <w:t>与预警</w:t>
      </w:r>
      <w:r w:rsidR="003F2B90">
        <w:rPr>
          <w:rFonts w:ascii="仿宋_GB2312" w:eastAsia="仿宋_GB2312" w:hAnsi="宋体" w:hint="eastAsia"/>
          <w:sz w:val="32"/>
          <w:szCs w:val="32"/>
        </w:rPr>
        <w:t>，</w:t>
      </w:r>
      <w:r w:rsidR="00BC2456" w:rsidRPr="00527590">
        <w:rPr>
          <w:rFonts w:ascii="仿宋_GB2312" w:eastAsia="仿宋_GB2312" w:hAnsi="仿宋" w:hint="eastAsia"/>
          <w:sz w:val="32"/>
          <w:szCs w:val="32"/>
        </w:rPr>
        <w:t>强化预警结果应用</w:t>
      </w:r>
      <w:r w:rsidR="003F2B90">
        <w:rPr>
          <w:rFonts w:ascii="仿宋_GB2312" w:eastAsia="仿宋_GB2312" w:hAnsi="仿宋" w:hint="eastAsia"/>
          <w:sz w:val="32"/>
          <w:szCs w:val="32"/>
        </w:rPr>
        <w:t>。</w:t>
      </w:r>
      <w:r w:rsidR="00BC2456" w:rsidRPr="00527590">
        <w:rPr>
          <w:rFonts w:ascii="仿宋_GB2312" w:eastAsia="仿宋_GB2312" w:hAnsi="仿宋" w:hint="eastAsia"/>
          <w:sz w:val="32"/>
          <w:szCs w:val="32"/>
        </w:rPr>
        <w:t>建立健全应急处理制度机制</w:t>
      </w:r>
      <w:r w:rsidR="003F2B90">
        <w:rPr>
          <w:rFonts w:ascii="仿宋_GB2312" w:eastAsia="仿宋_GB2312" w:hAnsi="仿宋" w:hint="eastAsia"/>
          <w:sz w:val="32"/>
          <w:szCs w:val="32"/>
        </w:rPr>
        <w:t>，及时应对</w:t>
      </w:r>
      <w:r w:rsidR="003F2B90" w:rsidRPr="00527590">
        <w:rPr>
          <w:rFonts w:ascii="仿宋_GB2312" w:eastAsia="仿宋_GB2312" w:hAnsi="仿宋" w:hint="eastAsia"/>
          <w:sz w:val="32"/>
          <w:szCs w:val="32"/>
        </w:rPr>
        <w:t>质量安全突发事件</w:t>
      </w:r>
      <w:r w:rsidR="00BC2456" w:rsidRPr="00527590">
        <w:rPr>
          <w:rFonts w:ascii="仿宋_GB2312" w:eastAsia="仿宋_GB2312" w:hAnsi="仿宋" w:hint="eastAsia"/>
          <w:sz w:val="32"/>
          <w:szCs w:val="32"/>
        </w:rPr>
        <w:t>。</w:t>
      </w:r>
      <w:r w:rsidR="002F2815">
        <w:rPr>
          <w:rFonts w:ascii="仿宋_GB2312" w:eastAsia="仿宋_GB2312" w:hAnsi="仿宋" w:hint="eastAsia"/>
          <w:sz w:val="32"/>
          <w:szCs w:val="32"/>
        </w:rPr>
        <w:t>加强绿色食品原料标准化</w:t>
      </w:r>
      <w:r w:rsidR="002F2815" w:rsidRPr="00527590">
        <w:rPr>
          <w:rFonts w:ascii="仿宋_GB2312" w:eastAsia="仿宋_GB2312" w:hAnsi="仿宋" w:hint="eastAsia"/>
          <w:sz w:val="32"/>
          <w:szCs w:val="32"/>
        </w:rPr>
        <w:t>基地</w:t>
      </w:r>
      <w:r w:rsidR="002F2815">
        <w:rPr>
          <w:rFonts w:ascii="仿宋_GB2312" w:eastAsia="仿宋_GB2312" w:hAnsi="仿宋" w:hint="eastAsia"/>
          <w:sz w:val="32"/>
          <w:szCs w:val="32"/>
        </w:rPr>
        <w:t>监管，</w:t>
      </w:r>
      <w:r w:rsidR="005A4828">
        <w:rPr>
          <w:rFonts w:ascii="仿宋_GB2312" w:eastAsia="仿宋_GB2312" w:hAnsi="仿宋" w:hint="eastAsia"/>
          <w:sz w:val="32"/>
          <w:szCs w:val="32"/>
        </w:rPr>
        <w:t>落实</w:t>
      </w:r>
      <w:r w:rsidR="00F70DF2">
        <w:rPr>
          <w:rFonts w:ascii="仿宋_GB2312" w:eastAsia="仿宋_GB2312" w:hAnsi="仿宋" w:hint="eastAsia"/>
          <w:sz w:val="32"/>
          <w:szCs w:val="32"/>
        </w:rPr>
        <w:t>基地</w:t>
      </w:r>
      <w:r w:rsidR="005A4828">
        <w:rPr>
          <w:rFonts w:ascii="仿宋_GB2312" w:eastAsia="仿宋_GB2312" w:hAnsi="仿宋" w:hint="eastAsia"/>
          <w:sz w:val="32"/>
          <w:szCs w:val="32"/>
        </w:rPr>
        <w:t>年检工作，对蔬菜类基地全部安排抽检，其他基地抽检比例不低于</w:t>
      </w:r>
      <w:r w:rsidR="005A4828">
        <w:rPr>
          <w:rFonts w:ascii="仿宋_GB2312" w:eastAsia="仿宋_GB2312" w:hAnsi="仿宋" w:hint="eastAsia"/>
          <w:sz w:val="32"/>
          <w:szCs w:val="32"/>
        </w:rPr>
        <w:lastRenderedPageBreak/>
        <w:t>30%。</w:t>
      </w:r>
      <w:r w:rsidR="00F70DF2">
        <w:rPr>
          <w:rFonts w:eastAsia="仿宋_GB2312" w:hint="eastAsia"/>
          <w:sz w:val="32"/>
          <w:szCs w:val="32"/>
        </w:rPr>
        <w:t>做好</w:t>
      </w:r>
      <w:r w:rsidR="00612FA5">
        <w:rPr>
          <w:rFonts w:ascii="仿宋_GB2312" w:eastAsia="仿宋_GB2312" w:hAnsi="仿宋" w:hint="eastAsia"/>
          <w:sz w:val="32"/>
          <w:szCs w:val="32"/>
        </w:rPr>
        <w:t>有机产品</w:t>
      </w:r>
      <w:r w:rsidR="00612FA5">
        <w:rPr>
          <w:rFonts w:eastAsia="仿宋_GB2312" w:hint="eastAsia"/>
          <w:sz w:val="32"/>
          <w:szCs w:val="32"/>
        </w:rPr>
        <w:t>监督抽检</w:t>
      </w:r>
      <w:r w:rsidR="00A04E83">
        <w:rPr>
          <w:rFonts w:eastAsia="仿宋_GB2312" w:hint="eastAsia"/>
          <w:sz w:val="32"/>
          <w:szCs w:val="32"/>
        </w:rPr>
        <w:t>工作，</w:t>
      </w:r>
      <w:r w:rsidR="002149E5">
        <w:rPr>
          <w:rFonts w:eastAsia="仿宋_GB2312" w:hint="eastAsia"/>
          <w:sz w:val="32"/>
          <w:szCs w:val="32"/>
        </w:rPr>
        <w:t>对</w:t>
      </w:r>
      <w:r w:rsidR="00612FA5" w:rsidRPr="008260B5">
        <w:rPr>
          <w:rFonts w:ascii="仿宋_GB2312" w:eastAsia="仿宋_GB2312" w:hAnsi="仿宋" w:hint="eastAsia"/>
          <w:sz w:val="32"/>
          <w:szCs w:val="32"/>
        </w:rPr>
        <w:t>60</w:t>
      </w:r>
      <w:r w:rsidR="00612FA5">
        <w:rPr>
          <w:rFonts w:eastAsia="仿宋_GB2312" w:hint="eastAsia"/>
          <w:sz w:val="32"/>
          <w:szCs w:val="32"/>
        </w:rPr>
        <w:t>家企业</w:t>
      </w:r>
      <w:r w:rsidR="002149E5">
        <w:rPr>
          <w:rFonts w:eastAsia="仿宋_GB2312" w:hint="eastAsia"/>
          <w:sz w:val="32"/>
          <w:szCs w:val="32"/>
        </w:rPr>
        <w:t>开展</w:t>
      </w:r>
      <w:r w:rsidR="00A04E83">
        <w:rPr>
          <w:rFonts w:eastAsia="仿宋_GB2312" w:hint="eastAsia"/>
          <w:sz w:val="32"/>
          <w:szCs w:val="32"/>
        </w:rPr>
        <w:t>飞行检查</w:t>
      </w:r>
      <w:r w:rsidR="00612FA5">
        <w:rPr>
          <w:rFonts w:eastAsia="仿宋_GB2312" w:hint="eastAsia"/>
          <w:sz w:val="32"/>
          <w:szCs w:val="32"/>
        </w:rPr>
        <w:t>。</w:t>
      </w:r>
      <w:r w:rsidR="00DD3D0B" w:rsidRPr="00527590">
        <w:rPr>
          <w:rFonts w:ascii="仿宋_GB2312" w:eastAsia="仿宋_GB2312" w:hAnsi="仿宋" w:hint="eastAsia"/>
          <w:sz w:val="32"/>
          <w:szCs w:val="32"/>
        </w:rPr>
        <w:t>继续对2019年监测的地理标志农产品</w:t>
      </w:r>
      <w:r w:rsidR="003F2B90">
        <w:rPr>
          <w:rFonts w:ascii="仿宋_GB2312" w:eastAsia="仿宋_GB2312" w:hAnsi="仿宋" w:hint="eastAsia"/>
          <w:sz w:val="32"/>
          <w:szCs w:val="32"/>
        </w:rPr>
        <w:t>样品</w:t>
      </w:r>
      <w:r w:rsidR="00DD3D0B" w:rsidRPr="00527590">
        <w:rPr>
          <w:rFonts w:ascii="仿宋_GB2312" w:eastAsia="仿宋_GB2312" w:hAnsi="仿宋" w:hint="eastAsia"/>
          <w:sz w:val="32"/>
          <w:szCs w:val="32"/>
        </w:rPr>
        <w:t>安全和品质指标进行跟踪监测</w:t>
      </w:r>
      <w:r w:rsidR="0094226C" w:rsidRPr="00527590">
        <w:rPr>
          <w:rFonts w:ascii="仿宋_GB2312" w:eastAsia="仿宋_GB2312" w:hAnsi="仿宋" w:hint="eastAsia"/>
          <w:sz w:val="32"/>
          <w:szCs w:val="32"/>
        </w:rPr>
        <w:t>。</w:t>
      </w:r>
    </w:p>
    <w:p w:rsidR="00DF7869" w:rsidRDefault="00DF7869" w:rsidP="00DF7869">
      <w:pPr>
        <w:ind w:firstLineChars="200" w:firstLine="643"/>
        <w:rPr>
          <w:rFonts w:ascii="仿宋_GB2312" w:eastAsia="仿宋_GB2312" w:hAnsi="仿宋"/>
          <w:sz w:val="32"/>
          <w:szCs w:val="32"/>
        </w:rPr>
      </w:pPr>
      <w:r w:rsidRPr="007F670B">
        <w:rPr>
          <w:rFonts w:ascii="楷体" w:eastAsia="楷体" w:hAnsi="楷体" w:cs="Times New Roman" w:hint="eastAsia"/>
          <w:b/>
          <w:sz w:val="32"/>
          <w:szCs w:val="32"/>
        </w:rPr>
        <w:t>（</w:t>
      </w:r>
      <w:r w:rsidR="00A04E83" w:rsidRPr="007F670B">
        <w:rPr>
          <w:rFonts w:ascii="楷体" w:eastAsia="楷体" w:hAnsi="楷体" w:cs="Times New Roman" w:hint="eastAsia"/>
          <w:b/>
          <w:sz w:val="32"/>
          <w:szCs w:val="32"/>
        </w:rPr>
        <w:t>七</w:t>
      </w:r>
      <w:r w:rsidRPr="007F670B">
        <w:rPr>
          <w:rFonts w:ascii="楷体" w:eastAsia="楷体" w:hAnsi="楷体" w:cs="Times New Roman" w:hint="eastAsia"/>
          <w:b/>
          <w:sz w:val="32"/>
          <w:szCs w:val="32"/>
        </w:rPr>
        <w:t>）继续开展</w:t>
      </w:r>
      <w:r w:rsidR="00042CDE" w:rsidRPr="007F670B">
        <w:rPr>
          <w:rFonts w:ascii="楷体" w:eastAsia="楷体" w:hAnsi="楷体" w:cs="Times New Roman" w:hint="eastAsia"/>
          <w:b/>
          <w:sz w:val="32"/>
          <w:szCs w:val="32"/>
        </w:rPr>
        <w:t>绿色食品规范用标行动</w:t>
      </w:r>
      <w:r w:rsidRPr="007F670B">
        <w:rPr>
          <w:rFonts w:ascii="楷体" w:eastAsia="楷体" w:hAnsi="楷体" w:cs="Times New Roman" w:hint="eastAsia"/>
          <w:b/>
          <w:sz w:val="32"/>
          <w:szCs w:val="32"/>
        </w:rPr>
        <w:t>。</w:t>
      </w:r>
      <w:r w:rsidR="0036158B" w:rsidRPr="00527590">
        <w:rPr>
          <w:rFonts w:ascii="仿宋_GB2312" w:eastAsia="仿宋_GB2312" w:hAnsi="仿宋" w:hint="eastAsia"/>
          <w:sz w:val="32"/>
          <w:szCs w:val="32"/>
        </w:rPr>
        <w:t>修订《绿色食品商标标志设计使用规范手册》</w:t>
      </w:r>
      <w:r w:rsidR="0036158B">
        <w:rPr>
          <w:rFonts w:ascii="仿宋_GB2312" w:eastAsia="仿宋_GB2312" w:hAnsi="仿宋" w:hint="eastAsia"/>
          <w:sz w:val="32"/>
          <w:szCs w:val="32"/>
        </w:rPr>
        <w:t>，</w:t>
      </w:r>
      <w:r w:rsidR="0036158B" w:rsidRPr="00527590">
        <w:rPr>
          <w:rFonts w:ascii="仿宋_GB2312" w:eastAsia="仿宋_GB2312" w:hAnsi="仿宋" w:hint="eastAsia"/>
          <w:sz w:val="32"/>
          <w:szCs w:val="32"/>
        </w:rPr>
        <w:t>做好面向用标企业的宣传推广</w:t>
      </w:r>
      <w:r w:rsidR="0036158B">
        <w:rPr>
          <w:rFonts w:ascii="仿宋_GB2312" w:eastAsia="仿宋_GB2312" w:hAnsi="仿宋" w:hint="eastAsia"/>
          <w:sz w:val="32"/>
          <w:szCs w:val="32"/>
        </w:rPr>
        <w:t>，</w:t>
      </w:r>
      <w:r w:rsidR="0036158B" w:rsidRPr="00527590">
        <w:rPr>
          <w:rFonts w:ascii="仿宋_GB2312" w:eastAsia="仿宋_GB2312" w:hAnsi="仿宋" w:hint="eastAsia"/>
          <w:sz w:val="32"/>
          <w:szCs w:val="32"/>
        </w:rPr>
        <w:t>指导企业主动规范用标</w:t>
      </w:r>
      <w:r w:rsidR="0036158B">
        <w:rPr>
          <w:rFonts w:ascii="仿宋_GB2312" w:eastAsia="仿宋_GB2312" w:hAnsi="仿宋" w:hint="eastAsia"/>
          <w:sz w:val="32"/>
          <w:szCs w:val="32"/>
        </w:rPr>
        <w:t>，</w:t>
      </w:r>
      <w:r w:rsidR="0036158B" w:rsidRPr="00527590">
        <w:rPr>
          <w:rFonts w:ascii="仿宋_GB2312" w:eastAsia="仿宋_GB2312" w:hAnsi="仿宋" w:hint="eastAsia"/>
          <w:sz w:val="32"/>
          <w:szCs w:val="32"/>
        </w:rPr>
        <w:t>推进绿色食品防伪标签</w:t>
      </w:r>
      <w:r w:rsidR="00FD0943">
        <w:rPr>
          <w:rFonts w:ascii="仿宋_GB2312" w:eastAsia="仿宋_GB2312" w:hAnsi="仿宋" w:hint="eastAsia"/>
          <w:sz w:val="32"/>
          <w:szCs w:val="32"/>
        </w:rPr>
        <w:t>使用方式的改革，探索</w:t>
      </w:r>
      <w:r w:rsidR="00137E5E">
        <w:rPr>
          <w:rFonts w:ascii="仿宋_GB2312" w:eastAsia="仿宋_GB2312" w:hAnsi="仿宋" w:hint="eastAsia"/>
          <w:sz w:val="32"/>
          <w:szCs w:val="32"/>
        </w:rPr>
        <w:t>在产品包装上使用</w:t>
      </w:r>
      <w:r w:rsidR="0036158B" w:rsidRPr="00527590">
        <w:rPr>
          <w:rFonts w:ascii="仿宋_GB2312" w:eastAsia="仿宋_GB2312" w:hAnsi="仿宋" w:hint="eastAsia"/>
          <w:sz w:val="32"/>
          <w:szCs w:val="32"/>
        </w:rPr>
        <w:t>粘贴式</w:t>
      </w:r>
      <w:r w:rsidR="00FD0943">
        <w:rPr>
          <w:rFonts w:ascii="仿宋_GB2312" w:eastAsia="仿宋_GB2312" w:hAnsi="仿宋" w:hint="eastAsia"/>
          <w:sz w:val="32"/>
          <w:szCs w:val="32"/>
        </w:rPr>
        <w:t>绿色食品标志</w:t>
      </w:r>
      <w:r w:rsidR="0036158B">
        <w:rPr>
          <w:rFonts w:ascii="仿宋_GB2312" w:eastAsia="仿宋_GB2312" w:hAnsi="仿宋" w:hint="eastAsia"/>
          <w:sz w:val="32"/>
          <w:szCs w:val="32"/>
        </w:rPr>
        <w:t>，提高绿色食品标志使用率。</w:t>
      </w:r>
      <w:r w:rsidR="00BA255B">
        <w:rPr>
          <w:rFonts w:ascii="仿宋_GB2312" w:eastAsia="仿宋_GB2312" w:hAnsi="仿宋" w:hint="eastAsia"/>
          <w:sz w:val="32"/>
          <w:szCs w:val="32"/>
        </w:rPr>
        <w:t>持续</w:t>
      </w:r>
      <w:r w:rsidR="00BA255B" w:rsidRPr="00384037">
        <w:rPr>
          <w:rFonts w:ascii="仿宋_GB2312" w:eastAsia="仿宋_GB2312" w:hAnsi="仿宋" w:hint="eastAsia"/>
          <w:sz w:val="32"/>
          <w:szCs w:val="32"/>
        </w:rPr>
        <w:t>开展绿色食品商标境内外注册、续展、监测</w:t>
      </w:r>
      <w:r w:rsidR="0080583D">
        <w:rPr>
          <w:rFonts w:ascii="仿宋_GB2312" w:eastAsia="仿宋_GB2312" w:hAnsi="仿宋" w:hint="eastAsia"/>
          <w:sz w:val="32"/>
          <w:szCs w:val="32"/>
        </w:rPr>
        <w:t>等</w:t>
      </w:r>
      <w:r w:rsidR="00BA255B" w:rsidRPr="00384037">
        <w:rPr>
          <w:rFonts w:ascii="仿宋_GB2312" w:eastAsia="仿宋_GB2312" w:hAnsi="仿宋" w:hint="eastAsia"/>
          <w:sz w:val="32"/>
          <w:szCs w:val="32"/>
        </w:rPr>
        <w:t>工作，</w:t>
      </w:r>
      <w:r w:rsidR="00BA255B" w:rsidRPr="00384037">
        <w:rPr>
          <w:rFonts w:ascii="仿宋_GB2312" w:eastAsia="仿宋_GB2312" w:hAnsi="楷体" w:hint="eastAsia"/>
          <w:sz w:val="32"/>
          <w:szCs w:val="32"/>
        </w:rPr>
        <w:t>依法保护绿色食品商标品牌。</w:t>
      </w:r>
      <w:r w:rsidR="00BA255B">
        <w:rPr>
          <w:rFonts w:ascii="仿宋_GB2312" w:eastAsia="仿宋_GB2312" w:hAnsi="楷体" w:hint="eastAsia"/>
          <w:sz w:val="32"/>
          <w:szCs w:val="32"/>
        </w:rPr>
        <w:t>配合市场监管部门，</w:t>
      </w:r>
      <w:r w:rsidR="00BA255B">
        <w:rPr>
          <w:rFonts w:ascii="仿宋_GB2312" w:eastAsia="仿宋_GB2312" w:hAnsi="仿宋" w:hint="eastAsia"/>
          <w:sz w:val="32"/>
          <w:szCs w:val="32"/>
        </w:rPr>
        <w:t>打击假冒绿色食品</w:t>
      </w:r>
      <w:r w:rsidR="0036158B">
        <w:rPr>
          <w:rFonts w:ascii="仿宋_GB2312" w:eastAsia="仿宋_GB2312" w:hAnsi="仿宋" w:hint="eastAsia"/>
          <w:sz w:val="32"/>
          <w:szCs w:val="32"/>
        </w:rPr>
        <w:t>，维护市场秩序</w:t>
      </w:r>
      <w:r w:rsidR="00BA255B">
        <w:rPr>
          <w:rFonts w:ascii="仿宋_GB2312" w:eastAsia="仿宋_GB2312" w:hAnsi="仿宋" w:hint="eastAsia"/>
          <w:sz w:val="32"/>
          <w:szCs w:val="32"/>
        </w:rPr>
        <w:t>。</w:t>
      </w:r>
      <w:r w:rsidR="00BA255B" w:rsidRPr="00384037">
        <w:rPr>
          <w:rFonts w:ascii="仿宋_GB2312" w:eastAsia="仿宋_GB2312" w:hAnsi="仿宋" w:hint="eastAsia"/>
          <w:sz w:val="32"/>
          <w:szCs w:val="32"/>
        </w:rPr>
        <w:t>加</w:t>
      </w:r>
      <w:r w:rsidR="00BA255B">
        <w:rPr>
          <w:rFonts w:ascii="仿宋_GB2312" w:eastAsia="仿宋_GB2312" w:hAnsi="仿宋" w:hint="eastAsia"/>
          <w:sz w:val="32"/>
          <w:szCs w:val="32"/>
        </w:rPr>
        <w:t>强</w:t>
      </w:r>
      <w:r w:rsidR="0080583D">
        <w:rPr>
          <w:rFonts w:ascii="仿宋_GB2312" w:eastAsia="仿宋_GB2312" w:hAnsi="仿宋" w:hint="eastAsia"/>
          <w:sz w:val="32"/>
          <w:szCs w:val="32"/>
        </w:rPr>
        <w:t>对</w:t>
      </w:r>
      <w:r w:rsidR="00BA255B">
        <w:rPr>
          <w:rFonts w:ascii="仿宋_GB2312" w:eastAsia="仿宋_GB2312" w:hAnsi="仿宋" w:hint="eastAsia"/>
          <w:sz w:val="32"/>
          <w:szCs w:val="32"/>
        </w:rPr>
        <w:t>侵权典型案例</w:t>
      </w:r>
      <w:r w:rsidR="0080583D">
        <w:rPr>
          <w:rFonts w:ascii="仿宋_GB2312" w:eastAsia="仿宋_GB2312" w:hAnsi="仿宋" w:hint="eastAsia"/>
          <w:sz w:val="32"/>
          <w:szCs w:val="32"/>
        </w:rPr>
        <w:t>的</w:t>
      </w:r>
      <w:r w:rsidR="00BA255B">
        <w:rPr>
          <w:rFonts w:ascii="仿宋_GB2312" w:eastAsia="仿宋_GB2312" w:hAnsi="仿宋" w:hint="eastAsia"/>
          <w:sz w:val="32"/>
          <w:szCs w:val="32"/>
        </w:rPr>
        <w:t>分析总结，制定有针对性的防范应对措施。</w:t>
      </w:r>
      <w:r w:rsidR="0036158B">
        <w:rPr>
          <w:rFonts w:ascii="仿宋_GB2312" w:eastAsia="仿宋_GB2312" w:hAnsi="仿宋"/>
          <w:sz w:val="32"/>
          <w:szCs w:val="32"/>
        </w:rPr>
        <w:t xml:space="preserve"> </w:t>
      </w:r>
    </w:p>
    <w:p w:rsidR="00B47F8E" w:rsidRPr="00E710A7" w:rsidRDefault="00B47F8E" w:rsidP="00A816CD">
      <w:pPr>
        <w:ind w:firstLineChars="200" w:firstLine="643"/>
        <w:rPr>
          <w:rFonts w:ascii="仿宋_GB2312" w:eastAsia="仿宋_GB2312" w:hAnsi="仿宋"/>
          <w:b/>
          <w:sz w:val="32"/>
          <w:szCs w:val="32"/>
        </w:rPr>
      </w:pPr>
      <w:r w:rsidRPr="007F670B">
        <w:rPr>
          <w:rFonts w:ascii="楷体" w:eastAsia="楷体" w:hAnsi="楷体" w:cs="Times New Roman" w:hint="eastAsia"/>
          <w:b/>
          <w:sz w:val="32"/>
          <w:szCs w:val="32"/>
        </w:rPr>
        <w:t>（</w:t>
      </w:r>
      <w:r w:rsidR="003F2B90" w:rsidRPr="007F670B">
        <w:rPr>
          <w:rFonts w:ascii="楷体" w:eastAsia="楷体" w:hAnsi="楷体" w:cs="Times New Roman" w:hint="eastAsia"/>
          <w:b/>
          <w:sz w:val="32"/>
          <w:szCs w:val="32"/>
        </w:rPr>
        <w:t>八</w:t>
      </w:r>
      <w:r w:rsidRPr="007F670B">
        <w:rPr>
          <w:rFonts w:ascii="楷体" w:eastAsia="楷体" w:hAnsi="楷体" w:cs="Times New Roman" w:hint="eastAsia"/>
          <w:b/>
          <w:sz w:val="32"/>
          <w:szCs w:val="32"/>
        </w:rPr>
        <w:t>）深入开展绿色食品</w:t>
      </w:r>
      <w:r w:rsidR="00334536" w:rsidRPr="007F670B">
        <w:rPr>
          <w:rFonts w:ascii="楷体" w:eastAsia="楷体" w:hAnsi="楷体" w:cs="Times New Roman" w:hint="eastAsia"/>
          <w:b/>
          <w:sz w:val="32"/>
          <w:szCs w:val="32"/>
        </w:rPr>
        <w:t>生产操作</w:t>
      </w:r>
      <w:r w:rsidRPr="007F670B">
        <w:rPr>
          <w:rFonts w:ascii="楷体" w:eastAsia="楷体" w:hAnsi="楷体" w:cs="Times New Roman" w:hint="eastAsia"/>
          <w:b/>
          <w:sz w:val="32"/>
          <w:szCs w:val="32"/>
        </w:rPr>
        <w:t>规程</w:t>
      </w:r>
      <w:r w:rsidR="00042CDE" w:rsidRPr="007F670B">
        <w:rPr>
          <w:rFonts w:ascii="楷体" w:eastAsia="楷体" w:hAnsi="楷体" w:cs="Times New Roman" w:hint="eastAsia"/>
          <w:b/>
          <w:sz w:val="32"/>
          <w:szCs w:val="32"/>
        </w:rPr>
        <w:t>“</w:t>
      </w:r>
      <w:r w:rsidRPr="007F670B">
        <w:rPr>
          <w:rFonts w:ascii="楷体" w:eastAsia="楷体" w:hAnsi="楷体" w:cs="Times New Roman" w:hint="eastAsia"/>
          <w:b/>
          <w:sz w:val="32"/>
          <w:szCs w:val="32"/>
        </w:rPr>
        <w:t>进企入户</w:t>
      </w:r>
      <w:r w:rsidR="00042CDE" w:rsidRPr="007F670B">
        <w:rPr>
          <w:rFonts w:ascii="楷体" w:eastAsia="楷体" w:hAnsi="楷体" w:cs="Times New Roman" w:hint="eastAsia"/>
          <w:b/>
          <w:sz w:val="32"/>
          <w:szCs w:val="32"/>
        </w:rPr>
        <w:t>”</w:t>
      </w:r>
      <w:r w:rsidRPr="007F670B">
        <w:rPr>
          <w:rFonts w:ascii="楷体" w:eastAsia="楷体" w:hAnsi="楷体" w:cs="Times New Roman" w:hint="eastAsia"/>
          <w:b/>
          <w:sz w:val="32"/>
          <w:szCs w:val="32"/>
        </w:rPr>
        <w:t>示范行动。</w:t>
      </w:r>
      <w:r>
        <w:rPr>
          <w:rFonts w:ascii="仿宋_GB2312" w:eastAsia="仿宋_GB2312" w:hAnsi="仿宋" w:hint="eastAsia"/>
          <w:sz w:val="32"/>
          <w:szCs w:val="32"/>
        </w:rPr>
        <w:t>总结试点省份做法和经验，提炼可复制、可推广的工作模式，在</w:t>
      </w:r>
      <w:r w:rsidR="00042CDE">
        <w:rPr>
          <w:rFonts w:ascii="仿宋_GB2312" w:eastAsia="仿宋_GB2312" w:hAnsi="仿宋" w:hint="eastAsia"/>
          <w:sz w:val="32"/>
          <w:szCs w:val="32"/>
        </w:rPr>
        <w:t>部分</w:t>
      </w:r>
      <w:r>
        <w:rPr>
          <w:rFonts w:ascii="仿宋_GB2312" w:eastAsia="仿宋_GB2312" w:hAnsi="仿宋" w:hint="eastAsia"/>
          <w:sz w:val="32"/>
          <w:szCs w:val="32"/>
        </w:rPr>
        <w:t>省</w:t>
      </w:r>
      <w:r w:rsidR="00042CDE">
        <w:rPr>
          <w:rFonts w:ascii="仿宋_GB2312" w:eastAsia="仿宋_GB2312" w:hAnsi="仿宋" w:hint="eastAsia"/>
          <w:sz w:val="32"/>
          <w:szCs w:val="32"/>
        </w:rPr>
        <w:t>份</w:t>
      </w:r>
      <w:r w:rsidR="00A816CD">
        <w:rPr>
          <w:rFonts w:ascii="仿宋_GB2312" w:eastAsia="仿宋_GB2312" w:hAnsi="仿宋" w:hint="eastAsia"/>
          <w:sz w:val="32"/>
          <w:szCs w:val="32"/>
        </w:rPr>
        <w:t>全面开展绿色食品</w:t>
      </w:r>
      <w:r w:rsidR="00334536">
        <w:rPr>
          <w:rFonts w:ascii="仿宋_GB2312" w:eastAsia="仿宋_GB2312" w:hAnsi="仿宋" w:hint="eastAsia"/>
          <w:sz w:val="32"/>
          <w:szCs w:val="32"/>
        </w:rPr>
        <w:t>生产操作</w:t>
      </w:r>
      <w:r w:rsidR="00A816CD">
        <w:rPr>
          <w:rFonts w:ascii="仿宋_GB2312" w:eastAsia="仿宋_GB2312" w:hAnsi="仿宋" w:hint="eastAsia"/>
          <w:sz w:val="32"/>
          <w:szCs w:val="32"/>
        </w:rPr>
        <w:t>规程“进企入户”示范行动</w:t>
      </w:r>
      <w:r w:rsidR="003E790B">
        <w:rPr>
          <w:rFonts w:ascii="仿宋_GB2312" w:eastAsia="仿宋_GB2312" w:hAnsi="仿宋" w:hint="eastAsia"/>
          <w:sz w:val="32"/>
          <w:szCs w:val="32"/>
        </w:rPr>
        <w:t>。</w:t>
      </w:r>
      <w:r w:rsidR="00A816CD">
        <w:rPr>
          <w:rFonts w:ascii="仿宋_GB2312" w:eastAsia="仿宋_GB2312" w:hAnsi="仿宋" w:hint="eastAsia"/>
          <w:sz w:val="32"/>
          <w:szCs w:val="32"/>
        </w:rPr>
        <w:t>通过</w:t>
      </w:r>
      <w:r w:rsidR="00E710A7" w:rsidRPr="00E710A7">
        <w:rPr>
          <w:rFonts w:ascii="仿宋_GB2312" w:eastAsia="仿宋_GB2312" w:hAnsi="仿宋" w:hint="eastAsia"/>
          <w:sz w:val="32"/>
          <w:szCs w:val="32"/>
        </w:rPr>
        <w:t>举办培训班</w:t>
      </w:r>
      <w:r w:rsidR="00A816CD">
        <w:rPr>
          <w:rFonts w:ascii="仿宋_GB2312" w:eastAsia="仿宋_GB2312" w:hAnsi="仿宋" w:hint="eastAsia"/>
          <w:sz w:val="32"/>
          <w:szCs w:val="32"/>
        </w:rPr>
        <w:t>、</w:t>
      </w:r>
      <w:r w:rsidR="00E710A7" w:rsidRPr="00E710A7">
        <w:rPr>
          <w:rFonts w:ascii="仿宋_GB2312" w:eastAsia="仿宋_GB2312" w:hAnsi="仿宋" w:hint="eastAsia"/>
          <w:sz w:val="32"/>
          <w:szCs w:val="32"/>
        </w:rPr>
        <w:t>发放生产操作规程、挂图和</w:t>
      </w:r>
      <w:r w:rsidR="00334536">
        <w:rPr>
          <w:rFonts w:ascii="仿宋_GB2312" w:eastAsia="仿宋_GB2312" w:hAnsi="仿宋" w:hint="eastAsia"/>
          <w:sz w:val="32"/>
          <w:szCs w:val="32"/>
        </w:rPr>
        <w:t>农事</w:t>
      </w:r>
      <w:r w:rsidR="00E710A7" w:rsidRPr="00E710A7">
        <w:rPr>
          <w:rFonts w:ascii="仿宋_GB2312" w:eastAsia="仿宋_GB2312" w:hAnsi="仿宋" w:hint="eastAsia"/>
          <w:sz w:val="32"/>
          <w:szCs w:val="32"/>
        </w:rPr>
        <w:t>操作历</w:t>
      </w:r>
      <w:r w:rsidR="00A816CD">
        <w:rPr>
          <w:rFonts w:ascii="仿宋_GB2312" w:eastAsia="仿宋_GB2312" w:hAnsi="仿宋" w:hint="eastAsia"/>
          <w:sz w:val="32"/>
          <w:szCs w:val="32"/>
        </w:rPr>
        <w:t>、</w:t>
      </w:r>
      <w:r w:rsidR="00E710A7" w:rsidRPr="00E710A7">
        <w:rPr>
          <w:rFonts w:ascii="仿宋_GB2312" w:eastAsia="仿宋_GB2312" w:hAnsi="仿宋" w:hint="eastAsia"/>
          <w:sz w:val="32"/>
          <w:szCs w:val="32"/>
        </w:rPr>
        <w:t>树立技术指导匾牌</w:t>
      </w:r>
      <w:r w:rsidR="00A816CD">
        <w:rPr>
          <w:rFonts w:ascii="仿宋_GB2312" w:eastAsia="仿宋_GB2312" w:hAnsi="仿宋" w:hint="eastAsia"/>
          <w:sz w:val="32"/>
          <w:szCs w:val="32"/>
        </w:rPr>
        <w:t>等形式，</w:t>
      </w:r>
      <w:r w:rsidR="00E23E54">
        <w:rPr>
          <w:rFonts w:ascii="仿宋_GB2312" w:eastAsia="仿宋_GB2312" w:hAnsi="仿宋" w:hint="eastAsia"/>
          <w:sz w:val="32"/>
          <w:szCs w:val="32"/>
        </w:rPr>
        <w:t>为企业和基地提供</w:t>
      </w:r>
      <w:r w:rsidR="00E23E54" w:rsidRPr="00A71DF2">
        <w:rPr>
          <w:rFonts w:ascii="仿宋_GB2312" w:eastAsia="仿宋_GB2312" w:hAnsi="仿宋" w:hint="eastAsia"/>
          <w:sz w:val="32"/>
          <w:szCs w:val="32"/>
        </w:rPr>
        <w:t>技术指导</w:t>
      </w:r>
      <w:r w:rsidR="00E23E54">
        <w:rPr>
          <w:rFonts w:ascii="仿宋_GB2312" w:eastAsia="仿宋_GB2312" w:hAnsi="仿宋" w:hint="eastAsia"/>
          <w:sz w:val="32"/>
          <w:szCs w:val="32"/>
        </w:rPr>
        <w:t>和服务</w:t>
      </w:r>
      <w:r w:rsidR="00334536">
        <w:rPr>
          <w:rFonts w:ascii="仿宋_GB2312" w:eastAsia="仿宋_GB2312" w:hAnsi="仿宋" w:hint="eastAsia"/>
          <w:sz w:val="32"/>
          <w:szCs w:val="32"/>
        </w:rPr>
        <w:t>，</w:t>
      </w:r>
      <w:r>
        <w:rPr>
          <w:rFonts w:ascii="仿宋_GB2312" w:eastAsia="仿宋_GB2312" w:hAnsi="仿宋" w:hint="eastAsia"/>
          <w:sz w:val="32"/>
          <w:szCs w:val="32"/>
        </w:rPr>
        <w:t>推动绿色食品标准落地生根</w:t>
      </w:r>
      <w:r w:rsidR="00F25289">
        <w:rPr>
          <w:rFonts w:ascii="仿宋_GB2312" w:eastAsia="仿宋_GB2312" w:hAnsi="仿宋" w:hint="eastAsia"/>
          <w:sz w:val="32"/>
          <w:szCs w:val="32"/>
        </w:rPr>
        <w:t>，</w:t>
      </w:r>
      <w:r w:rsidR="00334536">
        <w:rPr>
          <w:rFonts w:ascii="仿宋_GB2312" w:eastAsia="仿宋_GB2312" w:hAnsi="仿宋" w:hint="eastAsia"/>
          <w:sz w:val="32"/>
          <w:szCs w:val="32"/>
        </w:rPr>
        <w:t>着力解决绿色食品标准推广“最后一公里</w:t>
      </w:r>
      <w:r w:rsidR="003E790B">
        <w:rPr>
          <w:rFonts w:ascii="仿宋_GB2312" w:eastAsia="仿宋_GB2312" w:hAnsi="仿宋" w:hint="eastAsia"/>
          <w:sz w:val="32"/>
          <w:szCs w:val="32"/>
        </w:rPr>
        <w:t>”</w:t>
      </w:r>
      <w:r w:rsidR="00334536">
        <w:rPr>
          <w:rFonts w:ascii="仿宋_GB2312" w:eastAsia="仿宋_GB2312" w:hAnsi="仿宋" w:hint="eastAsia"/>
          <w:sz w:val="32"/>
          <w:szCs w:val="32"/>
        </w:rPr>
        <w:t>问题</w:t>
      </w:r>
      <w:r w:rsidR="00F25289">
        <w:rPr>
          <w:rFonts w:ascii="仿宋_GB2312" w:eastAsia="仿宋_GB2312" w:hAnsi="仿宋" w:hint="eastAsia"/>
          <w:sz w:val="32"/>
          <w:szCs w:val="32"/>
        </w:rPr>
        <w:t>。</w:t>
      </w:r>
    </w:p>
    <w:p w:rsidR="001926F7" w:rsidRPr="003B6492" w:rsidRDefault="009122F5" w:rsidP="00E2039B">
      <w:pPr>
        <w:ind w:firstLineChars="200" w:firstLine="643"/>
        <w:rPr>
          <w:rFonts w:ascii="仿宋" w:eastAsia="仿宋" w:hAnsi="仿宋"/>
          <w:sz w:val="32"/>
          <w:szCs w:val="32"/>
        </w:rPr>
      </w:pPr>
      <w:r w:rsidRPr="007F670B">
        <w:rPr>
          <w:rFonts w:ascii="楷体" w:eastAsia="楷体" w:hAnsi="楷体" w:cs="Times New Roman" w:hint="eastAsia"/>
          <w:b/>
          <w:sz w:val="32"/>
          <w:szCs w:val="32"/>
        </w:rPr>
        <w:t>（</w:t>
      </w:r>
      <w:r w:rsidR="00860533" w:rsidRPr="007F670B">
        <w:rPr>
          <w:rFonts w:ascii="楷体" w:eastAsia="楷体" w:hAnsi="楷体" w:cs="Times New Roman" w:hint="eastAsia"/>
          <w:b/>
          <w:sz w:val="32"/>
          <w:szCs w:val="32"/>
        </w:rPr>
        <w:t>九</w:t>
      </w:r>
      <w:r w:rsidRPr="007F670B">
        <w:rPr>
          <w:rFonts w:ascii="楷体" w:eastAsia="楷体" w:hAnsi="楷体" w:cs="Times New Roman" w:hint="eastAsia"/>
          <w:b/>
          <w:sz w:val="32"/>
          <w:szCs w:val="32"/>
        </w:rPr>
        <w:t>）</w:t>
      </w:r>
      <w:r w:rsidR="00B47F8E" w:rsidRPr="007F670B">
        <w:rPr>
          <w:rFonts w:ascii="楷体" w:eastAsia="楷体" w:hAnsi="楷体" w:cs="Times New Roman" w:hint="eastAsia"/>
          <w:b/>
          <w:sz w:val="32"/>
          <w:szCs w:val="32"/>
        </w:rPr>
        <w:t>积极</w:t>
      </w:r>
      <w:r w:rsidR="001926F7" w:rsidRPr="007F670B">
        <w:rPr>
          <w:rFonts w:ascii="楷体" w:eastAsia="楷体" w:hAnsi="楷体" w:cs="Times New Roman" w:hint="eastAsia"/>
          <w:b/>
          <w:sz w:val="32"/>
          <w:szCs w:val="32"/>
        </w:rPr>
        <w:t>推进</w:t>
      </w:r>
      <w:r w:rsidR="00097AD1" w:rsidRPr="007F670B">
        <w:rPr>
          <w:rFonts w:ascii="楷体" w:eastAsia="楷体" w:hAnsi="楷体" w:cs="Times New Roman" w:hint="eastAsia"/>
          <w:b/>
          <w:sz w:val="32"/>
          <w:szCs w:val="32"/>
        </w:rPr>
        <w:t>质量</w:t>
      </w:r>
      <w:r w:rsidR="001926F7" w:rsidRPr="007F670B">
        <w:rPr>
          <w:rFonts w:ascii="楷体" w:eastAsia="楷体" w:hAnsi="楷体" w:cs="Times New Roman" w:hint="eastAsia"/>
          <w:b/>
          <w:sz w:val="32"/>
          <w:szCs w:val="32"/>
        </w:rPr>
        <w:t>追溯管理</w:t>
      </w:r>
      <w:r w:rsidR="00E2039B" w:rsidRPr="007F670B">
        <w:rPr>
          <w:rFonts w:ascii="楷体" w:eastAsia="楷体" w:hAnsi="楷体" w:cs="Times New Roman" w:hint="eastAsia"/>
          <w:b/>
          <w:sz w:val="32"/>
          <w:szCs w:val="32"/>
        </w:rPr>
        <w:t>。</w:t>
      </w:r>
      <w:r w:rsidR="00097AD1">
        <w:rPr>
          <w:rFonts w:ascii="仿宋_GB2312" w:eastAsia="仿宋_GB2312" w:hAnsi="仿宋" w:hint="eastAsia"/>
          <w:sz w:val="32"/>
          <w:szCs w:val="32"/>
        </w:rPr>
        <w:t>继续</w:t>
      </w:r>
      <w:r w:rsidR="00B47F8E">
        <w:rPr>
          <w:rFonts w:ascii="仿宋_GB2312" w:eastAsia="仿宋_GB2312" w:hAnsi="仿宋" w:hint="eastAsia"/>
          <w:sz w:val="32"/>
          <w:szCs w:val="32"/>
        </w:rPr>
        <w:t>组织“两品一标”</w:t>
      </w:r>
      <w:r w:rsidR="00E2039B">
        <w:rPr>
          <w:rFonts w:ascii="仿宋_GB2312" w:eastAsia="仿宋_GB2312" w:hAnsi="仿宋" w:hint="eastAsia"/>
          <w:sz w:val="32"/>
          <w:szCs w:val="32"/>
        </w:rPr>
        <w:t>申报主体在国家</w:t>
      </w:r>
      <w:r w:rsidR="00A21D5D">
        <w:rPr>
          <w:rFonts w:ascii="仿宋_GB2312" w:eastAsia="仿宋_GB2312" w:hAnsi="仿宋" w:hint="eastAsia"/>
          <w:sz w:val="32"/>
          <w:szCs w:val="32"/>
        </w:rPr>
        <w:t>农产品质量</w:t>
      </w:r>
      <w:r w:rsidR="00FF470F">
        <w:rPr>
          <w:rFonts w:ascii="仿宋_GB2312" w:eastAsia="仿宋_GB2312" w:hAnsi="仿宋" w:hint="eastAsia"/>
          <w:sz w:val="32"/>
          <w:szCs w:val="32"/>
        </w:rPr>
        <w:t>安全</w:t>
      </w:r>
      <w:r w:rsidR="00E2039B">
        <w:rPr>
          <w:rFonts w:ascii="仿宋_GB2312" w:eastAsia="仿宋_GB2312" w:hAnsi="仿宋" w:hint="eastAsia"/>
          <w:sz w:val="32"/>
          <w:szCs w:val="32"/>
        </w:rPr>
        <w:t>追溯</w:t>
      </w:r>
      <w:r w:rsidR="00A21D5D">
        <w:rPr>
          <w:rFonts w:ascii="仿宋_GB2312" w:eastAsia="仿宋_GB2312" w:hAnsi="仿宋" w:hint="eastAsia"/>
          <w:sz w:val="32"/>
          <w:szCs w:val="32"/>
        </w:rPr>
        <w:t>管理</w:t>
      </w:r>
      <w:r w:rsidR="00FF470F">
        <w:rPr>
          <w:rFonts w:ascii="仿宋_GB2312" w:eastAsia="仿宋_GB2312" w:hAnsi="仿宋" w:hint="eastAsia"/>
          <w:sz w:val="32"/>
          <w:szCs w:val="32"/>
        </w:rPr>
        <w:t>信息</w:t>
      </w:r>
      <w:r w:rsidR="00E2039B">
        <w:rPr>
          <w:rFonts w:ascii="仿宋_GB2312" w:eastAsia="仿宋_GB2312" w:hAnsi="仿宋" w:hint="eastAsia"/>
          <w:sz w:val="32"/>
          <w:szCs w:val="32"/>
        </w:rPr>
        <w:t>平台</w:t>
      </w:r>
      <w:r w:rsidR="00B47F8E">
        <w:rPr>
          <w:rFonts w:ascii="仿宋_GB2312" w:eastAsia="仿宋_GB2312" w:hAnsi="仿宋" w:hint="eastAsia"/>
          <w:sz w:val="32"/>
          <w:szCs w:val="32"/>
        </w:rPr>
        <w:t>开展</w:t>
      </w:r>
      <w:r w:rsidR="00E2039B">
        <w:rPr>
          <w:rFonts w:ascii="仿宋_GB2312" w:eastAsia="仿宋_GB2312" w:hAnsi="仿宋" w:hint="eastAsia"/>
          <w:sz w:val="32"/>
          <w:szCs w:val="32"/>
        </w:rPr>
        <w:t>注册</w:t>
      </w:r>
      <w:r w:rsidR="00B47F8E">
        <w:rPr>
          <w:rFonts w:ascii="仿宋_GB2312" w:eastAsia="仿宋_GB2312" w:hAnsi="仿宋" w:hint="eastAsia"/>
          <w:sz w:val="32"/>
          <w:szCs w:val="32"/>
        </w:rPr>
        <w:t>，</w:t>
      </w:r>
      <w:r w:rsidR="00ED02B9">
        <w:rPr>
          <w:rFonts w:ascii="仿宋_GB2312" w:eastAsia="仿宋_GB2312" w:hAnsi="仿宋" w:hint="eastAsia"/>
          <w:sz w:val="32"/>
          <w:szCs w:val="32"/>
        </w:rPr>
        <w:t>全面</w:t>
      </w:r>
      <w:r w:rsidR="00B47F8E">
        <w:rPr>
          <w:rFonts w:ascii="仿宋_GB2312" w:eastAsia="仿宋_GB2312" w:hAnsi="仿宋" w:hint="eastAsia"/>
          <w:sz w:val="32"/>
          <w:szCs w:val="32"/>
        </w:rPr>
        <w:t>落实前置审批</w:t>
      </w:r>
      <w:r w:rsidR="00ED02B9">
        <w:rPr>
          <w:rFonts w:ascii="仿宋_GB2312" w:eastAsia="仿宋_GB2312" w:hAnsi="仿宋" w:hint="eastAsia"/>
          <w:sz w:val="32"/>
          <w:szCs w:val="32"/>
        </w:rPr>
        <w:t>要求</w:t>
      </w:r>
      <w:r w:rsidR="00B47F8E">
        <w:rPr>
          <w:rFonts w:ascii="仿宋_GB2312" w:eastAsia="仿宋_GB2312" w:hAnsi="仿宋" w:hint="eastAsia"/>
          <w:sz w:val="32"/>
          <w:szCs w:val="32"/>
        </w:rPr>
        <w:t>。</w:t>
      </w:r>
      <w:r w:rsidR="00E2039B">
        <w:rPr>
          <w:rFonts w:ascii="仿宋" w:eastAsia="仿宋" w:hAnsi="仿宋" w:hint="eastAsia"/>
          <w:sz w:val="32"/>
          <w:szCs w:val="32"/>
        </w:rPr>
        <w:t>及时向国家追溯平台推送</w:t>
      </w:r>
      <w:r w:rsidR="0080583D">
        <w:rPr>
          <w:rFonts w:ascii="仿宋" w:eastAsia="仿宋" w:hAnsi="仿宋" w:hint="eastAsia"/>
          <w:sz w:val="32"/>
          <w:szCs w:val="32"/>
        </w:rPr>
        <w:t>“两品一标”</w:t>
      </w:r>
      <w:r w:rsidR="00E2039B" w:rsidRPr="003B6492">
        <w:rPr>
          <w:rFonts w:ascii="仿宋" w:eastAsia="仿宋" w:hAnsi="仿宋" w:hint="eastAsia"/>
          <w:sz w:val="32"/>
          <w:szCs w:val="32"/>
        </w:rPr>
        <w:t>获证信息，</w:t>
      </w:r>
      <w:r w:rsidR="00E2039B">
        <w:rPr>
          <w:rFonts w:ascii="仿宋" w:eastAsia="仿宋" w:hAnsi="仿宋" w:hint="eastAsia"/>
          <w:sz w:val="32"/>
          <w:szCs w:val="32"/>
        </w:rPr>
        <w:t>实现数据交换共享。</w:t>
      </w:r>
      <w:r w:rsidR="00E2039B">
        <w:rPr>
          <w:rFonts w:ascii="仿宋_GB2312" w:eastAsia="仿宋_GB2312" w:hAnsi="仿宋" w:hint="eastAsia"/>
          <w:sz w:val="32"/>
          <w:szCs w:val="32"/>
        </w:rPr>
        <w:t>深入开展调研，</w:t>
      </w:r>
      <w:r w:rsidR="00ED02B9">
        <w:rPr>
          <w:rFonts w:ascii="仿宋_GB2312" w:eastAsia="仿宋_GB2312" w:hAnsi="仿宋" w:hint="eastAsia"/>
          <w:sz w:val="32"/>
          <w:szCs w:val="32"/>
        </w:rPr>
        <w:t>及</w:t>
      </w:r>
      <w:r w:rsidR="00ED02B9">
        <w:rPr>
          <w:rFonts w:ascii="仿宋_GB2312" w:eastAsia="仿宋_GB2312" w:hAnsi="仿宋" w:hint="eastAsia"/>
          <w:sz w:val="32"/>
          <w:szCs w:val="32"/>
        </w:rPr>
        <w:lastRenderedPageBreak/>
        <w:t>时</w:t>
      </w:r>
      <w:r w:rsidR="00111139">
        <w:rPr>
          <w:rFonts w:ascii="仿宋_GB2312" w:eastAsia="仿宋_GB2312" w:hAnsi="仿宋" w:hint="eastAsia"/>
          <w:sz w:val="32"/>
          <w:szCs w:val="32"/>
        </w:rPr>
        <w:t>了解</w:t>
      </w:r>
      <w:r w:rsidR="001926F7">
        <w:rPr>
          <w:rFonts w:ascii="仿宋_GB2312" w:eastAsia="仿宋_GB2312" w:hAnsi="仿宋" w:hint="eastAsia"/>
          <w:sz w:val="32"/>
          <w:szCs w:val="32"/>
        </w:rPr>
        <w:t>“两品一标”</w:t>
      </w:r>
      <w:r w:rsidR="00111139">
        <w:rPr>
          <w:rFonts w:ascii="仿宋_GB2312" w:eastAsia="仿宋_GB2312" w:hAnsi="仿宋" w:hint="eastAsia"/>
          <w:sz w:val="32"/>
          <w:szCs w:val="32"/>
        </w:rPr>
        <w:t>申报主体</w:t>
      </w:r>
      <w:r w:rsidR="001926F7">
        <w:rPr>
          <w:rFonts w:ascii="仿宋_GB2312" w:eastAsia="仿宋_GB2312" w:hAnsi="仿宋" w:hint="eastAsia"/>
          <w:sz w:val="32"/>
          <w:szCs w:val="32"/>
        </w:rPr>
        <w:t>实施</w:t>
      </w:r>
      <w:r w:rsidR="00111139">
        <w:rPr>
          <w:rFonts w:ascii="仿宋_GB2312" w:eastAsia="仿宋_GB2312" w:hAnsi="仿宋" w:hint="eastAsia"/>
          <w:sz w:val="32"/>
          <w:szCs w:val="32"/>
        </w:rPr>
        <w:t>质量</w:t>
      </w:r>
      <w:r w:rsidR="001926F7">
        <w:rPr>
          <w:rFonts w:ascii="仿宋_GB2312" w:eastAsia="仿宋_GB2312" w:hAnsi="仿宋" w:hint="eastAsia"/>
          <w:sz w:val="32"/>
          <w:szCs w:val="32"/>
        </w:rPr>
        <w:t>追溯</w:t>
      </w:r>
      <w:r w:rsidR="00334536">
        <w:rPr>
          <w:rFonts w:ascii="仿宋_GB2312" w:eastAsia="仿宋_GB2312" w:hAnsi="仿宋" w:hint="eastAsia"/>
          <w:sz w:val="32"/>
          <w:szCs w:val="32"/>
        </w:rPr>
        <w:t>存在的困难与问题</w:t>
      </w:r>
      <w:r w:rsidR="00111139">
        <w:rPr>
          <w:rFonts w:ascii="仿宋_GB2312" w:eastAsia="仿宋_GB2312" w:hAnsi="仿宋" w:hint="eastAsia"/>
          <w:sz w:val="32"/>
          <w:szCs w:val="32"/>
        </w:rPr>
        <w:t>，研究</w:t>
      </w:r>
      <w:r w:rsidR="00A816CD">
        <w:rPr>
          <w:rFonts w:ascii="仿宋_GB2312" w:eastAsia="仿宋_GB2312" w:hAnsi="仿宋" w:hint="eastAsia"/>
          <w:sz w:val="32"/>
          <w:szCs w:val="32"/>
        </w:rPr>
        <w:t>提出</w:t>
      </w:r>
      <w:r w:rsidR="00111139">
        <w:rPr>
          <w:rFonts w:ascii="仿宋_GB2312" w:eastAsia="仿宋_GB2312" w:hAnsi="仿宋" w:hint="eastAsia"/>
          <w:sz w:val="32"/>
          <w:szCs w:val="32"/>
        </w:rPr>
        <w:t>相应的对策与措施。</w:t>
      </w:r>
      <w:r w:rsidR="001926F7">
        <w:rPr>
          <w:rFonts w:ascii="仿宋_GB2312" w:eastAsia="仿宋_GB2312" w:hint="eastAsia"/>
          <w:sz w:val="32"/>
          <w:szCs w:val="32"/>
        </w:rPr>
        <w:t xml:space="preserve">   </w:t>
      </w:r>
    </w:p>
    <w:p w:rsidR="009947F2" w:rsidRDefault="00E84DCD" w:rsidP="008D0615">
      <w:pPr>
        <w:ind w:firstLineChars="200" w:firstLine="640"/>
        <w:rPr>
          <w:rFonts w:ascii="黑体" w:eastAsia="黑体" w:hAnsi="黑体"/>
          <w:sz w:val="32"/>
          <w:szCs w:val="32"/>
        </w:rPr>
      </w:pPr>
      <w:r>
        <w:rPr>
          <w:rFonts w:ascii="黑体" w:eastAsia="黑体" w:hAnsi="黑体" w:hint="eastAsia"/>
          <w:bCs/>
          <w:sz w:val="32"/>
          <w:szCs w:val="32"/>
        </w:rPr>
        <w:t>三</w:t>
      </w:r>
      <w:r w:rsidR="008D0615" w:rsidRPr="00527590">
        <w:rPr>
          <w:rFonts w:ascii="黑体" w:eastAsia="黑体" w:hAnsi="黑体" w:hint="eastAsia"/>
          <w:sz w:val="32"/>
          <w:szCs w:val="32"/>
        </w:rPr>
        <w:t>、</w:t>
      </w:r>
      <w:r w:rsidR="009947F2">
        <w:rPr>
          <w:rFonts w:ascii="黑体" w:eastAsia="黑体" w:hAnsi="黑体" w:hint="eastAsia"/>
          <w:sz w:val="32"/>
          <w:szCs w:val="32"/>
        </w:rPr>
        <w:t>加大宣传</w:t>
      </w:r>
      <w:r w:rsidR="009122F5">
        <w:rPr>
          <w:rFonts w:ascii="黑体" w:eastAsia="黑体" w:hAnsi="黑体" w:hint="eastAsia"/>
          <w:sz w:val="32"/>
          <w:szCs w:val="32"/>
        </w:rPr>
        <w:t>服务</w:t>
      </w:r>
      <w:r w:rsidR="009947F2">
        <w:rPr>
          <w:rFonts w:ascii="黑体" w:eastAsia="黑体" w:hAnsi="黑体" w:hint="eastAsia"/>
          <w:sz w:val="32"/>
          <w:szCs w:val="32"/>
        </w:rPr>
        <w:t>力度，扩大品牌影响力</w:t>
      </w:r>
    </w:p>
    <w:p w:rsidR="00D76885" w:rsidRDefault="008D0615" w:rsidP="00D76885">
      <w:pPr>
        <w:widowControl/>
        <w:ind w:firstLineChars="200" w:firstLine="643"/>
        <w:rPr>
          <w:rFonts w:ascii="仿宋_GB2312" w:eastAsia="仿宋_GB2312" w:hAnsi="仿宋" w:cs="宋体"/>
          <w:color w:val="000000"/>
          <w:kern w:val="0"/>
          <w:sz w:val="32"/>
          <w:szCs w:val="32"/>
        </w:rPr>
      </w:pPr>
      <w:r w:rsidRPr="007F670B">
        <w:rPr>
          <w:rFonts w:ascii="楷体" w:eastAsia="楷体" w:hAnsi="楷体" w:cs="Times New Roman" w:hint="eastAsia"/>
          <w:b/>
          <w:sz w:val="32"/>
          <w:szCs w:val="32"/>
        </w:rPr>
        <w:t>（</w:t>
      </w:r>
      <w:r w:rsidR="00860533" w:rsidRPr="007F670B">
        <w:rPr>
          <w:rFonts w:ascii="楷体" w:eastAsia="楷体" w:hAnsi="楷体" w:cs="Times New Roman" w:hint="eastAsia"/>
          <w:b/>
          <w:sz w:val="32"/>
          <w:szCs w:val="32"/>
        </w:rPr>
        <w:t>十</w:t>
      </w:r>
      <w:r w:rsidRPr="007F670B">
        <w:rPr>
          <w:rFonts w:ascii="楷体" w:eastAsia="楷体" w:hAnsi="楷体" w:cs="Times New Roman" w:hint="eastAsia"/>
          <w:b/>
          <w:sz w:val="32"/>
          <w:szCs w:val="32"/>
        </w:rPr>
        <w:t>）</w:t>
      </w:r>
      <w:r w:rsidR="004D4808" w:rsidRPr="007F670B">
        <w:rPr>
          <w:rFonts w:ascii="楷体" w:eastAsia="楷体" w:hAnsi="楷体" w:cs="Times New Roman" w:hint="eastAsia"/>
          <w:b/>
          <w:sz w:val="32"/>
          <w:szCs w:val="32"/>
        </w:rPr>
        <w:t>开展</w:t>
      </w:r>
      <w:r w:rsidR="00EE6E02" w:rsidRPr="007F670B">
        <w:rPr>
          <w:rFonts w:ascii="楷体" w:eastAsia="楷体" w:hAnsi="楷体" w:cs="Times New Roman" w:hint="eastAsia"/>
          <w:b/>
          <w:sz w:val="32"/>
          <w:szCs w:val="32"/>
        </w:rPr>
        <w:t>绿色食品事业</w:t>
      </w:r>
      <w:r w:rsidR="00ED02B9" w:rsidRPr="007F670B">
        <w:rPr>
          <w:rFonts w:ascii="楷体" w:eastAsia="楷体" w:hAnsi="楷体" w:cs="Times New Roman" w:hint="eastAsia"/>
          <w:b/>
          <w:sz w:val="32"/>
          <w:szCs w:val="32"/>
        </w:rPr>
        <w:t>创立</w:t>
      </w:r>
      <w:r w:rsidR="00B47F8E" w:rsidRPr="007F670B">
        <w:rPr>
          <w:rFonts w:ascii="楷体" w:eastAsia="楷体" w:hAnsi="楷体" w:cs="Times New Roman" w:hint="eastAsia"/>
          <w:b/>
          <w:sz w:val="32"/>
          <w:szCs w:val="32"/>
        </w:rPr>
        <w:t>30周年宣传活动</w:t>
      </w:r>
      <w:r w:rsidR="00EE6E02" w:rsidRPr="007F670B">
        <w:rPr>
          <w:rFonts w:ascii="楷体" w:eastAsia="楷体" w:hAnsi="楷体" w:cs="Times New Roman" w:hint="eastAsia"/>
          <w:b/>
          <w:sz w:val="32"/>
          <w:szCs w:val="32"/>
        </w:rPr>
        <w:t>。</w:t>
      </w:r>
      <w:r w:rsidR="00377CA4">
        <w:rPr>
          <w:rFonts w:ascii="仿宋_GB2312" w:eastAsia="仿宋_GB2312" w:hAnsi="仿宋" w:cs="宋体" w:hint="eastAsia"/>
          <w:color w:val="000000"/>
          <w:kern w:val="0"/>
          <w:sz w:val="32"/>
          <w:szCs w:val="32"/>
        </w:rPr>
        <w:t>围绕</w:t>
      </w:r>
      <w:r w:rsidR="009947F2" w:rsidRPr="00EE6E02">
        <w:rPr>
          <w:rFonts w:ascii="仿宋_GB2312" w:eastAsia="仿宋_GB2312" w:hAnsi="仿宋" w:cs="宋体" w:hint="eastAsia"/>
          <w:color w:val="000000"/>
          <w:kern w:val="0"/>
          <w:sz w:val="32"/>
          <w:szCs w:val="32"/>
        </w:rPr>
        <w:t>绿色食品</w:t>
      </w:r>
      <w:r w:rsidR="00377CA4">
        <w:rPr>
          <w:rFonts w:ascii="仿宋_GB2312" w:eastAsia="仿宋_GB2312" w:hAnsi="仿宋" w:cs="宋体" w:hint="eastAsia"/>
          <w:color w:val="000000"/>
          <w:kern w:val="0"/>
          <w:sz w:val="32"/>
          <w:szCs w:val="32"/>
        </w:rPr>
        <w:t>事业</w:t>
      </w:r>
      <w:r w:rsidR="00077AA6" w:rsidRPr="00EE6E02">
        <w:rPr>
          <w:rFonts w:ascii="仿宋_GB2312" w:eastAsia="仿宋_GB2312" w:hAnsi="仿宋" w:cs="宋体" w:hint="eastAsia"/>
          <w:color w:val="000000"/>
          <w:kern w:val="0"/>
          <w:sz w:val="32"/>
          <w:szCs w:val="32"/>
        </w:rPr>
        <w:t>创立</w:t>
      </w:r>
      <w:r w:rsidR="009947F2" w:rsidRPr="00EE6E02">
        <w:rPr>
          <w:rFonts w:ascii="仿宋_GB2312" w:eastAsia="仿宋_GB2312" w:hAnsi="仿宋" w:cs="宋体" w:hint="eastAsia"/>
          <w:color w:val="000000"/>
          <w:kern w:val="0"/>
          <w:sz w:val="32"/>
          <w:szCs w:val="32"/>
        </w:rPr>
        <w:t>30</w:t>
      </w:r>
      <w:r w:rsidR="00834C28">
        <w:rPr>
          <w:rFonts w:ascii="仿宋_GB2312" w:eastAsia="仿宋_GB2312" w:hAnsi="仿宋" w:cs="宋体" w:hint="eastAsia"/>
          <w:color w:val="000000"/>
          <w:kern w:val="0"/>
          <w:sz w:val="32"/>
          <w:szCs w:val="32"/>
        </w:rPr>
        <w:t>周</w:t>
      </w:r>
      <w:r w:rsidR="009947F2" w:rsidRPr="00EE6E02">
        <w:rPr>
          <w:rFonts w:ascii="仿宋_GB2312" w:eastAsia="仿宋_GB2312" w:hAnsi="仿宋" w:cs="宋体" w:hint="eastAsia"/>
          <w:color w:val="000000"/>
          <w:kern w:val="0"/>
          <w:sz w:val="32"/>
          <w:szCs w:val="32"/>
        </w:rPr>
        <w:t>年</w:t>
      </w:r>
      <w:r w:rsidR="00EE6E02" w:rsidRPr="00EE6E02">
        <w:rPr>
          <w:rFonts w:ascii="仿宋_GB2312" w:eastAsia="仿宋_GB2312" w:hAnsi="仿宋" w:cs="宋体" w:hint="eastAsia"/>
          <w:color w:val="000000"/>
          <w:kern w:val="0"/>
          <w:sz w:val="32"/>
          <w:szCs w:val="32"/>
        </w:rPr>
        <w:t>，</w:t>
      </w:r>
      <w:r w:rsidR="00D76885">
        <w:rPr>
          <w:rFonts w:ascii="仿宋_GB2312" w:eastAsia="仿宋_GB2312" w:hAnsi="仿宋" w:cs="宋体" w:hint="eastAsia"/>
          <w:color w:val="000000"/>
          <w:kern w:val="0"/>
          <w:sz w:val="32"/>
          <w:szCs w:val="32"/>
        </w:rPr>
        <w:t>组织一系列宣传活动。撰写《</w:t>
      </w:r>
      <w:r w:rsidR="00D76885" w:rsidRPr="00527590">
        <w:rPr>
          <w:rFonts w:ascii="仿宋_GB2312" w:eastAsia="仿宋_GB2312" w:hAnsi="仿宋" w:cs="宋体" w:hint="eastAsia"/>
          <w:color w:val="000000"/>
          <w:kern w:val="0"/>
          <w:sz w:val="32"/>
          <w:szCs w:val="32"/>
        </w:rPr>
        <w:t>绿色食品事业发展30</w:t>
      </w:r>
      <w:r w:rsidR="00D76885">
        <w:rPr>
          <w:rFonts w:ascii="仿宋_GB2312" w:eastAsia="仿宋_GB2312" w:hAnsi="仿宋" w:cs="宋体" w:hint="eastAsia"/>
          <w:color w:val="000000"/>
          <w:kern w:val="0"/>
          <w:sz w:val="32"/>
          <w:szCs w:val="32"/>
        </w:rPr>
        <w:t>年专题报告》，</w:t>
      </w:r>
      <w:r w:rsidR="00D76885" w:rsidRPr="00D76885">
        <w:rPr>
          <w:rFonts w:ascii="仿宋_GB2312" w:eastAsia="仿宋_GB2312" w:hAnsi="仿宋" w:cs="宋体" w:hint="eastAsia"/>
          <w:kern w:val="0"/>
          <w:sz w:val="32"/>
          <w:szCs w:val="32"/>
        </w:rPr>
        <w:t>编撰制作《绿色食品事业</w:t>
      </w:r>
      <w:r w:rsidR="00D76885" w:rsidRPr="00D76885">
        <w:rPr>
          <w:rFonts w:ascii="仿宋_GB2312" w:eastAsia="仿宋_GB2312" w:hAnsi="仿宋" w:cs="宋体"/>
          <w:kern w:val="0"/>
          <w:sz w:val="32"/>
          <w:szCs w:val="32"/>
        </w:rPr>
        <w:t>30年》画册</w:t>
      </w:r>
      <w:r w:rsidR="00D76885" w:rsidRPr="00D76885">
        <w:rPr>
          <w:rFonts w:ascii="仿宋_GB2312" w:eastAsia="仿宋_GB2312" w:hAnsi="仿宋" w:cs="宋体" w:hint="eastAsia"/>
          <w:kern w:val="0"/>
          <w:sz w:val="32"/>
          <w:szCs w:val="32"/>
        </w:rPr>
        <w:t>和宣传片，</w:t>
      </w:r>
      <w:r w:rsidR="00D76885">
        <w:rPr>
          <w:rFonts w:ascii="仿宋_GB2312" w:eastAsia="仿宋_GB2312" w:hAnsi="仿宋" w:cs="宋体" w:hint="eastAsia"/>
          <w:color w:val="000000"/>
          <w:kern w:val="0"/>
          <w:sz w:val="32"/>
          <w:szCs w:val="32"/>
        </w:rPr>
        <w:t>评选“最美绿色食品企业”，</w:t>
      </w:r>
      <w:r w:rsidR="00D76885" w:rsidRPr="00527590">
        <w:rPr>
          <w:rFonts w:ascii="仿宋_GB2312" w:eastAsia="仿宋_GB2312" w:hAnsi="仿宋" w:cs="宋体" w:hint="eastAsia"/>
          <w:color w:val="000000"/>
          <w:kern w:val="0"/>
          <w:sz w:val="32"/>
          <w:szCs w:val="32"/>
        </w:rPr>
        <w:t>开展“我与绿色食品30年”宣传作品征集活动</w:t>
      </w:r>
      <w:r w:rsidR="00D76885">
        <w:rPr>
          <w:rFonts w:ascii="仿宋_GB2312" w:eastAsia="仿宋_GB2312" w:hAnsi="仿宋" w:cs="宋体" w:hint="eastAsia"/>
          <w:color w:val="000000"/>
          <w:kern w:val="0"/>
          <w:sz w:val="32"/>
          <w:szCs w:val="32"/>
        </w:rPr>
        <w:t>，</w:t>
      </w:r>
      <w:r w:rsidR="00D76885" w:rsidRPr="00527590">
        <w:rPr>
          <w:rFonts w:ascii="仿宋_GB2312" w:eastAsia="仿宋_GB2312" w:hAnsi="仿宋" w:cs="宋体" w:hint="eastAsia"/>
          <w:color w:val="000000"/>
          <w:kern w:val="0"/>
          <w:sz w:val="32"/>
          <w:szCs w:val="32"/>
        </w:rPr>
        <w:t>举办绿色食品事业30</w:t>
      </w:r>
      <w:r w:rsidR="0080583D">
        <w:rPr>
          <w:rFonts w:ascii="仿宋_GB2312" w:eastAsia="仿宋_GB2312" w:hAnsi="仿宋" w:cs="宋体" w:hint="eastAsia"/>
          <w:color w:val="000000"/>
          <w:kern w:val="0"/>
          <w:sz w:val="32"/>
          <w:szCs w:val="32"/>
        </w:rPr>
        <w:t>年</w:t>
      </w:r>
      <w:r w:rsidR="00D76885">
        <w:rPr>
          <w:rFonts w:ascii="仿宋_GB2312" w:eastAsia="仿宋_GB2312" w:hAnsi="仿宋" w:cs="宋体" w:hint="eastAsia"/>
          <w:color w:val="000000"/>
          <w:kern w:val="0"/>
          <w:sz w:val="32"/>
          <w:szCs w:val="32"/>
        </w:rPr>
        <w:t>成果展示，</w:t>
      </w:r>
      <w:r w:rsidR="00D76885" w:rsidRPr="00527590">
        <w:rPr>
          <w:rFonts w:ascii="仿宋_GB2312" w:eastAsia="仿宋_GB2312" w:hAnsi="仿宋" w:cs="宋体" w:hint="eastAsia"/>
          <w:color w:val="000000"/>
          <w:kern w:val="0"/>
          <w:sz w:val="32"/>
          <w:szCs w:val="32"/>
        </w:rPr>
        <w:t>召开“发展绿色食品、助力乡村振兴”研讨会。</w:t>
      </w:r>
      <w:r w:rsidR="00D76885">
        <w:rPr>
          <w:rFonts w:ascii="仿宋_GB2312" w:eastAsia="仿宋_GB2312" w:hAnsi="仿宋" w:cs="宋体" w:hint="eastAsia"/>
          <w:color w:val="000000"/>
          <w:kern w:val="0"/>
          <w:sz w:val="32"/>
          <w:szCs w:val="32"/>
        </w:rPr>
        <w:t>通过全方位的宣传，</w:t>
      </w:r>
      <w:r w:rsidR="00D76885" w:rsidRPr="00527590">
        <w:rPr>
          <w:rFonts w:ascii="仿宋_GB2312" w:eastAsia="仿宋_GB2312" w:hAnsi="仿宋" w:cs="宋体" w:hint="eastAsia"/>
          <w:color w:val="000000"/>
          <w:kern w:val="0"/>
          <w:sz w:val="32"/>
          <w:szCs w:val="32"/>
        </w:rPr>
        <w:t>回顾历程，总结经验，展示成就，</w:t>
      </w:r>
      <w:r w:rsidR="00D76885">
        <w:rPr>
          <w:rFonts w:ascii="仿宋_GB2312" w:eastAsia="仿宋_GB2312" w:hAnsi="仿宋" w:cs="宋体" w:hint="eastAsia"/>
          <w:color w:val="000000"/>
          <w:kern w:val="0"/>
          <w:sz w:val="32"/>
          <w:szCs w:val="32"/>
        </w:rPr>
        <w:t xml:space="preserve">提振信心，唱响绿色主旋律，谱写绿色新篇章。  </w:t>
      </w:r>
    </w:p>
    <w:p w:rsidR="00EA1A50" w:rsidRPr="00293579" w:rsidRDefault="008D0615" w:rsidP="007E640A">
      <w:pPr>
        <w:widowControl/>
        <w:ind w:firstLineChars="200" w:firstLine="643"/>
        <w:rPr>
          <w:rFonts w:ascii="仿宋_GB2312" w:eastAsia="仿宋_GB2312"/>
          <w:sz w:val="32"/>
          <w:szCs w:val="32"/>
        </w:rPr>
      </w:pPr>
      <w:r w:rsidRPr="007F670B">
        <w:rPr>
          <w:rFonts w:ascii="楷体" w:eastAsia="楷体" w:hAnsi="楷体" w:cs="Times New Roman" w:hint="eastAsia"/>
          <w:b/>
          <w:sz w:val="32"/>
          <w:szCs w:val="32"/>
        </w:rPr>
        <w:t>（</w:t>
      </w:r>
      <w:r w:rsidR="00FB7891" w:rsidRPr="007F670B">
        <w:rPr>
          <w:rFonts w:ascii="楷体" w:eastAsia="楷体" w:hAnsi="楷体" w:cs="Times New Roman" w:hint="eastAsia"/>
          <w:b/>
          <w:sz w:val="32"/>
          <w:szCs w:val="32"/>
        </w:rPr>
        <w:t>十</w:t>
      </w:r>
      <w:r w:rsidR="00860533" w:rsidRPr="007F670B">
        <w:rPr>
          <w:rFonts w:ascii="楷体" w:eastAsia="楷体" w:hAnsi="楷体" w:cs="Times New Roman" w:hint="eastAsia"/>
          <w:b/>
          <w:sz w:val="32"/>
          <w:szCs w:val="32"/>
        </w:rPr>
        <w:t>一</w:t>
      </w:r>
      <w:r w:rsidRPr="007F670B">
        <w:rPr>
          <w:rFonts w:ascii="楷体" w:eastAsia="楷体" w:hAnsi="楷体" w:cs="Times New Roman" w:hint="eastAsia"/>
          <w:b/>
          <w:sz w:val="32"/>
          <w:szCs w:val="32"/>
        </w:rPr>
        <w:t>）</w:t>
      </w:r>
      <w:r w:rsidR="00322C60" w:rsidRPr="007F670B">
        <w:rPr>
          <w:rFonts w:ascii="楷体" w:eastAsia="楷体" w:hAnsi="楷体" w:cs="Times New Roman" w:hint="eastAsia"/>
          <w:b/>
          <w:sz w:val="32"/>
          <w:szCs w:val="32"/>
        </w:rPr>
        <w:t>继续开展</w:t>
      </w:r>
      <w:r w:rsidR="00834C28" w:rsidRPr="007F670B">
        <w:rPr>
          <w:rFonts w:ascii="楷体" w:eastAsia="楷体" w:hAnsi="楷体" w:cs="Times New Roman" w:hint="eastAsia"/>
          <w:b/>
          <w:sz w:val="32"/>
          <w:szCs w:val="32"/>
        </w:rPr>
        <w:t>“春风万里 绿食有你”</w:t>
      </w:r>
      <w:r w:rsidR="00322C60" w:rsidRPr="007F670B">
        <w:rPr>
          <w:rFonts w:ascii="楷体" w:eastAsia="楷体" w:hAnsi="楷体" w:cs="Times New Roman" w:hint="eastAsia"/>
          <w:b/>
          <w:sz w:val="32"/>
          <w:szCs w:val="32"/>
        </w:rPr>
        <w:t>宣传月行动。</w:t>
      </w:r>
      <w:r w:rsidR="009371DC" w:rsidRPr="00293579">
        <w:rPr>
          <w:rFonts w:ascii="仿宋_GB2312" w:eastAsia="仿宋_GB2312" w:hint="eastAsia"/>
          <w:sz w:val="32"/>
          <w:szCs w:val="32"/>
        </w:rPr>
        <w:t>以绿色食品</w:t>
      </w:r>
      <w:r w:rsidR="0080583D">
        <w:rPr>
          <w:rFonts w:ascii="仿宋_GB2312" w:eastAsia="仿宋_GB2312" w:hint="eastAsia"/>
          <w:sz w:val="32"/>
          <w:szCs w:val="32"/>
        </w:rPr>
        <w:t>创立</w:t>
      </w:r>
      <w:r w:rsidR="009371DC" w:rsidRPr="00293579">
        <w:rPr>
          <w:rFonts w:ascii="仿宋_GB2312" w:eastAsia="仿宋_GB2312" w:hint="eastAsia"/>
          <w:sz w:val="32"/>
          <w:szCs w:val="32"/>
        </w:rPr>
        <w:t>30</w:t>
      </w:r>
      <w:r w:rsidR="00B34DF9">
        <w:rPr>
          <w:rFonts w:ascii="仿宋_GB2312" w:eastAsia="仿宋_GB2312" w:hint="eastAsia"/>
          <w:sz w:val="32"/>
          <w:szCs w:val="32"/>
        </w:rPr>
        <w:t>周</w:t>
      </w:r>
      <w:r w:rsidR="009371DC" w:rsidRPr="00293579">
        <w:rPr>
          <w:rFonts w:ascii="仿宋_GB2312" w:eastAsia="仿宋_GB2312" w:hint="eastAsia"/>
          <w:sz w:val="32"/>
          <w:szCs w:val="32"/>
        </w:rPr>
        <w:t>年为</w:t>
      </w:r>
      <w:r w:rsidR="005746E0">
        <w:rPr>
          <w:rFonts w:ascii="仿宋_GB2312" w:eastAsia="仿宋_GB2312" w:hint="eastAsia"/>
          <w:sz w:val="32"/>
          <w:szCs w:val="32"/>
        </w:rPr>
        <w:t>契机</w:t>
      </w:r>
      <w:r w:rsidR="009371DC" w:rsidRPr="00293579">
        <w:rPr>
          <w:rFonts w:ascii="仿宋_GB2312" w:eastAsia="仿宋_GB2312" w:hint="eastAsia"/>
          <w:sz w:val="32"/>
          <w:szCs w:val="32"/>
        </w:rPr>
        <w:t>，</w:t>
      </w:r>
      <w:r w:rsidR="00D50696" w:rsidRPr="00073B6B">
        <w:rPr>
          <w:rFonts w:ascii="仿宋_GB2312" w:eastAsia="仿宋_GB2312" w:hint="eastAsia"/>
          <w:sz w:val="32"/>
          <w:szCs w:val="32"/>
        </w:rPr>
        <w:t>在全国</w:t>
      </w:r>
      <w:r w:rsidR="00D50696">
        <w:rPr>
          <w:rFonts w:ascii="仿宋_GB2312" w:eastAsia="仿宋_GB2312" w:hint="eastAsia"/>
          <w:sz w:val="32"/>
          <w:szCs w:val="32"/>
        </w:rPr>
        <w:t>继续</w:t>
      </w:r>
      <w:r w:rsidR="00D50696" w:rsidRPr="00073B6B">
        <w:rPr>
          <w:rFonts w:ascii="仿宋_GB2312" w:eastAsia="仿宋_GB2312" w:hint="eastAsia"/>
          <w:sz w:val="32"/>
          <w:szCs w:val="32"/>
        </w:rPr>
        <w:t>组织开展</w:t>
      </w:r>
      <w:r w:rsidR="00D50696">
        <w:rPr>
          <w:rFonts w:ascii="仿宋_GB2312" w:eastAsia="仿宋_GB2312" w:hint="eastAsia"/>
          <w:sz w:val="32"/>
          <w:szCs w:val="32"/>
        </w:rPr>
        <w:t>绿色食品</w:t>
      </w:r>
      <w:r w:rsidR="00D50696" w:rsidRPr="00073B6B">
        <w:rPr>
          <w:rFonts w:ascii="仿宋_GB2312" w:eastAsia="仿宋_GB2312" w:hint="eastAsia"/>
          <w:sz w:val="32"/>
          <w:szCs w:val="32"/>
        </w:rPr>
        <w:t>宣传月活动。</w:t>
      </w:r>
      <w:r w:rsidR="00073B6B" w:rsidRPr="00073B6B">
        <w:rPr>
          <w:rFonts w:ascii="仿宋_GB2312" w:eastAsia="仿宋_GB2312" w:hint="eastAsia"/>
          <w:sz w:val="32"/>
          <w:szCs w:val="32"/>
        </w:rPr>
        <w:t>举办绿色食品进超市、进社区、进学校、进企业</w:t>
      </w:r>
      <w:r w:rsidR="002F2815">
        <w:rPr>
          <w:rFonts w:ascii="仿宋_GB2312" w:eastAsia="仿宋_GB2312" w:hint="eastAsia"/>
          <w:sz w:val="32"/>
          <w:szCs w:val="32"/>
        </w:rPr>
        <w:t>、</w:t>
      </w:r>
      <w:r w:rsidR="00D50696">
        <w:rPr>
          <w:rFonts w:ascii="仿宋_GB2312" w:eastAsia="仿宋_GB2312" w:hint="eastAsia"/>
          <w:sz w:val="32"/>
          <w:szCs w:val="32"/>
        </w:rPr>
        <w:t>进</w:t>
      </w:r>
      <w:r w:rsidR="00073B6B" w:rsidRPr="00073B6B">
        <w:rPr>
          <w:rFonts w:ascii="仿宋_GB2312" w:eastAsia="仿宋_GB2312" w:hint="eastAsia"/>
          <w:sz w:val="32"/>
          <w:szCs w:val="32"/>
        </w:rPr>
        <w:t>基地等活动，邀请绿色食品企业与基地、采购商</w:t>
      </w:r>
      <w:r w:rsidR="00C52343">
        <w:rPr>
          <w:rFonts w:ascii="仿宋_GB2312" w:eastAsia="仿宋_GB2312" w:hint="eastAsia"/>
          <w:sz w:val="32"/>
          <w:szCs w:val="32"/>
        </w:rPr>
        <w:t>、消费者</w:t>
      </w:r>
      <w:r w:rsidR="00C52343" w:rsidRPr="00073B6B">
        <w:rPr>
          <w:rFonts w:ascii="仿宋_GB2312" w:eastAsia="仿宋_GB2312" w:hint="eastAsia"/>
          <w:sz w:val="32"/>
          <w:szCs w:val="32"/>
        </w:rPr>
        <w:t>、</w:t>
      </w:r>
      <w:r w:rsidR="00C52343">
        <w:rPr>
          <w:rFonts w:ascii="仿宋_GB2312" w:eastAsia="仿宋_GB2312" w:hint="eastAsia"/>
          <w:sz w:val="32"/>
          <w:szCs w:val="32"/>
        </w:rPr>
        <w:t>新闻媒体</w:t>
      </w:r>
      <w:r w:rsidR="00073B6B" w:rsidRPr="00073B6B">
        <w:rPr>
          <w:rFonts w:ascii="仿宋_GB2312" w:eastAsia="仿宋_GB2312" w:hint="eastAsia"/>
          <w:sz w:val="32"/>
          <w:szCs w:val="32"/>
        </w:rPr>
        <w:t>等代表</w:t>
      </w:r>
      <w:r w:rsidR="00D50696">
        <w:rPr>
          <w:rFonts w:ascii="仿宋_GB2312" w:eastAsia="仿宋_GB2312" w:hint="eastAsia"/>
          <w:sz w:val="32"/>
          <w:szCs w:val="32"/>
        </w:rPr>
        <w:t>广泛参与</w:t>
      </w:r>
      <w:r w:rsidR="00073B6B" w:rsidRPr="00073B6B">
        <w:rPr>
          <w:rFonts w:ascii="仿宋_GB2312" w:eastAsia="仿宋_GB2312" w:hint="eastAsia"/>
          <w:sz w:val="32"/>
          <w:szCs w:val="32"/>
        </w:rPr>
        <w:t>，</w:t>
      </w:r>
      <w:r w:rsidR="00C52343">
        <w:rPr>
          <w:rFonts w:ascii="仿宋_GB2312" w:eastAsia="仿宋_GB2312" w:hint="eastAsia"/>
          <w:sz w:val="32"/>
          <w:szCs w:val="32"/>
        </w:rPr>
        <w:t>共同营造绿色食品事业发展</w:t>
      </w:r>
      <w:r w:rsidR="00B34DF9">
        <w:rPr>
          <w:rFonts w:ascii="仿宋_GB2312" w:eastAsia="仿宋_GB2312" w:hint="eastAsia"/>
          <w:sz w:val="32"/>
          <w:szCs w:val="32"/>
        </w:rPr>
        <w:t>良好</w:t>
      </w:r>
      <w:r w:rsidR="00C52343">
        <w:rPr>
          <w:rFonts w:ascii="仿宋_GB2312" w:eastAsia="仿宋_GB2312" w:hint="eastAsia"/>
          <w:sz w:val="32"/>
          <w:szCs w:val="32"/>
        </w:rPr>
        <w:t>氛围。</w:t>
      </w:r>
      <w:r w:rsidR="00842F06">
        <w:rPr>
          <w:rFonts w:ascii="仿宋_GB2312" w:eastAsia="仿宋_GB2312" w:hint="eastAsia"/>
          <w:sz w:val="32"/>
          <w:szCs w:val="32"/>
        </w:rPr>
        <w:t>引导</w:t>
      </w:r>
      <w:r w:rsidR="00D50696">
        <w:rPr>
          <w:rFonts w:ascii="仿宋_GB2312" w:eastAsia="仿宋_GB2312" w:hint="eastAsia"/>
          <w:sz w:val="32"/>
          <w:szCs w:val="32"/>
        </w:rPr>
        <w:t>各省重点做好宣传月</w:t>
      </w:r>
      <w:r w:rsidR="007E640A" w:rsidRPr="00293579">
        <w:rPr>
          <w:rFonts w:ascii="仿宋_GB2312" w:eastAsia="仿宋_GB2312" w:hint="eastAsia"/>
          <w:sz w:val="32"/>
          <w:szCs w:val="32"/>
        </w:rPr>
        <w:t>首场活动，</w:t>
      </w:r>
      <w:r w:rsidR="002F2815" w:rsidRPr="00293579">
        <w:rPr>
          <w:rFonts w:ascii="仿宋_GB2312" w:eastAsia="仿宋_GB2312" w:hint="eastAsia"/>
          <w:sz w:val="32"/>
          <w:szCs w:val="32"/>
        </w:rPr>
        <w:t>集中宣传展示</w:t>
      </w:r>
      <w:r w:rsidR="007E640A" w:rsidRPr="00293579">
        <w:rPr>
          <w:rFonts w:ascii="仿宋_GB2312" w:eastAsia="仿宋_GB2312" w:hint="eastAsia"/>
          <w:sz w:val="32"/>
          <w:szCs w:val="32"/>
        </w:rPr>
        <w:t>绿色食品事业发展30年成就，</w:t>
      </w:r>
      <w:r w:rsidR="007E640A">
        <w:rPr>
          <w:rFonts w:ascii="仿宋_GB2312" w:eastAsia="仿宋_GB2312" w:hint="eastAsia"/>
          <w:sz w:val="32"/>
          <w:szCs w:val="32"/>
        </w:rPr>
        <w:t>同时积极邀请大型经销商与</w:t>
      </w:r>
      <w:r w:rsidR="00D50696">
        <w:rPr>
          <w:rFonts w:ascii="仿宋_GB2312" w:eastAsia="仿宋_GB2312" w:hint="eastAsia"/>
          <w:sz w:val="32"/>
          <w:szCs w:val="32"/>
        </w:rPr>
        <w:t>绿色食品</w:t>
      </w:r>
      <w:r w:rsidR="007E640A">
        <w:rPr>
          <w:rFonts w:ascii="仿宋_GB2312" w:eastAsia="仿宋_GB2312" w:hint="eastAsia"/>
          <w:sz w:val="32"/>
          <w:szCs w:val="32"/>
        </w:rPr>
        <w:t>企业开展现场对接签约</w:t>
      </w:r>
      <w:r w:rsidR="00D50696">
        <w:rPr>
          <w:rFonts w:ascii="仿宋_GB2312" w:eastAsia="仿宋_GB2312" w:hint="eastAsia"/>
          <w:sz w:val="32"/>
          <w:szCs w:val="32"/>
        </w:rPr>
        <w:t>、产业交流等活动</w:t>
      </w:r>
      <w:r w:rsidR="007E640A">
        <w:rPr>
          <w:rFonts w:ascii="仿宋_GB2312" w:eastAsia="仿宋_GB2312" w:hint="eastAsia"/>
          <w:sz w:val="32"/>
          <w:szCs w:val="32"/>
        </w:rPr>
        <w:t>。</w:t>
      </w:r>
    </w:p>
    <w:p w:rsidR="003934AD" w:rsidRDefault="00322C60" w:rsidP="003934AD">
      <w:pPr>
        <w:ind w:firstLineChars="200" w:firstLine="643"/>
        <w:rPr>
          <w:rFonts w:ascii="仿宋_GB2312" w:eastAsia="仿宋_GB2312" w:hAnsi="仿宋"/>
          <w:sz w:val="32"/>
          <w:szCs w:val="32"/>
        </w:rPr>
      </w:pPr>
      <w:r w:rsidRPr="007F670B">
        <w:rPr>
          <w:rFonts w:ascii="楷体" w:eastAsia="楷体" w:hAnsi="楷体" w:cs="Times New Roman" w:hint="eastAsia"/>
          <w:b/>
          <w:sz w:val="32"/>
          <w:szCs w:val="32"/>
        </w:rPr>
        <w:t>（十</w:t>
      </w:r>
      <w:r w:rsidR="00860533" w:rsidRPr="007F670B">
        <w:rPr>
          <w:rFonts w:ascii="楷体" w:eastAsia="楷体" w:hAnsi="楷体" w:cs="Times New Roman" w:hint="eastAsia"/>
          <w:b/>
          <w:sz w:val="32"/>
          <w:szCs w:val="32"/>
        </w:rPr>
        <w:t>二</w:t>
      </w:r>
      <w:r w:rsidRPr="007F670B">
        <w:rPr>
          <w:rFonts w:ascii="楷体" w:eastAsia="楷体" w:hAnsi="楷体" w:cs="Times New Roman" w:hint="eastAsia"/>
          <w:b/>
          <w:sz w:val="32"/>
          <w:szCs w:val="32"/>
        </w:rPr>
        <w:t>）</w:t>
      </w:r>
      <w:r w:rsidR="00B34DF9" w:rsidRPr="007F670B">
        <w:rPr>
          <w:rFonts w:ascii="楷体" w:eastAsia="楷体" w:hAnsi="楷体" w:cs="Times New Roman" w:hint="eastAsia"/>
          <w:b/>
          <w:sz w:val="32"/>
          <w:szCs w:val="32"/>
        </w:rPr>
        <w:t>持续做好“两品一标”公益</w:t>
      </w:r>
      <w:r w:rsidR="008D0615" w:rsidRPr="007F670B">
        <w:rPr>
          <w:rFonts w:ascii="楷体" w:eastAsia="楷体" w:hAnsi="楷体" w:cs="Times New Roman" w:hint="eastAsia"/>
          <w:b/>
          <w:sz w:val="32"/>
          <w:szCs w:val="32"/>
        </w:rPr>
        <w:t>宣传。</w:t>
      </w:r>
      <w:r w:rsidR="00C52343" w:rsidRPr="00527590">
        <w:rPr>
          <w:rFonts w:ascii="仿宋_GB2312" w:eastAsia="仿宋_GB2312" w:hAnsi="仿宋" w:hint="eastAsia"/>
          <w:sz w:val="32"/>
          <w:szCs w:val="32"/>
        </w:rPr>
        <w:t>继续开展与</w:t>
      </w:r>
      <w:r w:rsidR="00C52343">
        <w:rPr>
          <w:rFonts w:ascii="仿宋_GB2312" w:eastAsia="仿宋_GB2312" w:hAnsi="仿宋" w:hint="eastAsia"/>
          <w:sz w:val="32"/>
          <w:szCs w:val="32"/>
        </w:rPr>
        <w:t>主流</w:t>
      </w:r>
      <w:r w:rsidR="00C52343" w:rsidRPr="00527590">
        <w:rPr>
          <w:rFonts w:ascii="仿宋_GB2312" w:eastAsia="仿宋_GB2312" w:hAnsi="仿宋" w:hint="eastAsia"/>
          <w:sz w:val="32"/>
          <w:szCs w:val="32"/>
        </w:rPr>
        <w:t>媒体合作</w:t>
      </w:r>
      <w:r w:rsidR="00C52343">
        <w:rPr>
          <w:rFonts w:ascii="仿宋_GB2312" w:eastAsia="仿宋_GB2312" w:hAnsi="仿宋" w:hint="eastAsia"/>
          <w:sz w:val="32"/>
          <w:szCs w:val="32"/>
        </w:rPr>
        <w:t>，</w:t>
      </w:r>
      <w:r w:rsidR="00C52343" w:rsidRPr="00527590">
        <w:rPr>
          <w:rFonts w:ascii="仿宋_GB2312" w:eastAsia="仿宋_GB2312" w:hAnsi="仿宋" w:hint="eastAsia"/>
          <w:sz w:val="32"/>
          <w:szCs w:val="32"/>
        </w:rPr>
        <w:t>结合绿色食品</w:t>
      </w:r>
      <w:r w:rsidR="00C52343">
        <w:rPr>
          <w:rFonts w:ascii="仿宋_GB2312" w:eastAsia="仿宋_GB2312" w:hAnsi="仿宋" w:hint="eastAsia"/>
          <w:sz w:val="32"/>
          <w:szCs w:val="32"/>
        </w:rPr>
        <w:t>事业发展</w:t>
      </w:r>
      <w:r w:rsidR="00C52343" w:rsidRPr="00527590">
        <w:rPr>
          <w:rFonts w:ascii="仿宋_GB2312" w:eastAsia="仿宋_GB2312" w:hAnsi="仿宋" w:hint="eastAsia"/>
          <w:sz w:val="32"/>
          <w:szCs w:val="32"/>
        </w:rPr>
        <w:t>30年有关活动，</w:t>
      </w:r>
      <w:r w:rsidR="00C52343" w:rsidRPr="003934AD">
        <w:rPr>
          <w:rFonts w:ascii="仿宋_GB2312" w:eastAsia="仿宋_GB2312" w:hAnsi="仿宋" w:hint="eastAsia"/>
          <w:sz w:val="32"/>
          <w:szCs w:val="32"/>
        </w:rPr>
        <w:t>开设绿色食品巡礼专栏，</w:t>
      </w:r>
      <w:r w:rsidR="00C52343">
        <w:rPr>
          <w:rFonts w:ascii="仿宋_GB2312" w:eastAsia="仿宋_GB2312" w:hint="eastAsia"/>
          <w:sz w:val="32"/>
          <w:szCs w:val="32"/>
        </w:rPr>
        <w:t>挖掘</w:t>
      </w:r>
      <w:r w:rsidR="00C52343" w:rsidRPr="00293579">
        <w:rPr>
          <w:rFonts w:ascii="仿宋_GB2312" w:eastAsia="仿宋_GB2312" w:hint="eastAsia"/>
          <w:sz w:val="32"/>
          <w:szCs w:val="32"/>
        </w:rPr>
        <w:t>典型案例，讲好品牌故事。</w:t>
      </w:r>
      <w:r w:rsidR="00542FFC">
        <w:rPr>
          <w:rFonts w:ascii="仿宋_GB2312" w:eastAsia="仿宋_GB2312" w:hint="eastAsia"/>
          <w:sz w:val="32"/>
          <w:szCs w:val="32"/>
        </w:rPr>
        <w:t>鼓励</w:t>
      </w:r>
      <w:r w:rsidR="004051EF">
        <w:rPr>
          <w:rFonts w:ascii="仿宋_GB2312" w:eastAsia="仿宋_GB2312" w:hint="eastAsia"/>
          <w:sz w:val="32"/>
          <w:szCs w:val="32"/>
        </w:rPr>
        <w:lastRenderedPageBreak/>
        <w:t>支持地方开展</w:t>
      </w:r>
      <w:r w:rsidR="0062173C">
        <w:rPr>
          <w:rFonts w:ascii="仿宋_GB2312" w:eastAsia="仿宋_GB2312" w:hint="eastAsia"/>
          <w:sz w:val="32"/>
          <w:szCs w:val="32"/>
        </w:rPr>
        <w:t>主题</w:t>
      </w:r>
      <w:r w:rsidR="004051EF">
        <w:rPr>
          <w:rFonts w:ascii="仿宋_GB2312" w:eastAsia="仿宋_GB2312" w:hint="eastAsia"/>
          <w:sz w:val="32"/>
          <w:szCs w:val="32"/>
        </w:rPr>
        <w:t>鲜明、内容丰富、形式多样的</w:t>
      </w:r>
      <w:r w:rsidR="00B34DF9">
        <w:rPr>
          <w:rFonts w:ascii="仿宋_GB2312" w:eastAsia="仿宋_GB2312" w:hint="eastAsia"/>
          <w:sz w:val="32"/>
          <w:szCs w:val="32"/>
        </w:rPr>
        <w:t>公益</w:t>
      </w:r>
      <w:r w:rsidR="004051EF">
        <w:rPr>
          <w:rFonts w:ascii="仿宋_GB2312" w:eastAsia="仿宋_GB2312" w:hint="eastAsia"/>
          <w:sz w:val="32"/>
          <w:szCs w:val="32"/>
        </w:rPr>
        <w:t>宣传活动，及时总结推广好的经验与做法。积极运用</w:t>
      </w:r>
      <w:r w:rsidR="003A0A9E">
        <w:rPr>
          <w:rFonts w:ascii="仿宋_GB2312" w:eastAsia="仿宋_GB2312" w:hint="eastAsia"/>
          <w:sz w:val="32"/>
          <w:szCs w:val="32"/>
        </w:rPr>
        <w:t>各种</w:t>
      </w:r>
      <w:r w:rsidR="007E640A" w:rsidRPr="00293579">
        <w:rPr>
          <w:rFonts w:ascii="仿宋_GB2312" w:eastAsia="仿宋_GB2312" w:hint="eastAsia"/>
          <w:sz w:val="32"/>
          <w:szCs w:val="32"/>
        </w:rPr>
        <w:t>新</w:t>
      </w:r>
      <w:r w:rsidR="003A0A9E">
        <w:rPr>
          <w:rFonts w:ascii="仿宋_GB2312" w:eastAsia="仿宋_GB2312" w:hint="eastAsia"/>
          <w:sz w:val="32"/>
          <w:szCs w:val="32"/>
        </w:rPr>
        <w:t>兴</w:t>
      </w:r>
      <w:r w:rsidR="007E640A" w:rsidRPr="00293579">
        <w:rPr>
          <w:rFonts w:ascii="仿宋_GB2312" w:eastAsia="仿宋_GB2312" w:hint="eastAsia"/>
          <w:sz w:val="32"/>
          <w:szCs w:val="32"/>
        </w:rPr>
        <w:t>媒体</w:t>
      </w:r>
      <w:r w:rsidR="004051EF">
        <w:rPr>
          <w:rFonts w:ascii="仿宋_GB2312" w:eastAsia="仿宋_GB2312" w:hint="eastAsia"/>
          <w:sz w:val="32"/>
          <w:szCs w:val="32"/>
        </w:rPr>
        <w:t>，</w:t>
      </w:r>
      <w:r w:rsidR="00860533">
        <w:rPr>
          <w:rFonts w:ascii="仿宋_GB2312" w:eastAsia="仿宋_GB2312" w:hint="eastAsia"/>
          <w:sz w:val="32"/>
          <w:szCs w:val="32"/>
        </w:rPr>
        <w:t>采用网络直播、短视频等形式，生动形象地宣传“两品一标”品牌，扩大宣传效果。</w:t>
      </w:r>
      <w:r w:rsidR="003934AD" w:rsidRPr="00527590">
        <w:rPr>
          <w:rFonts w:ascii="仿宋_GB2312" w:eastAsia="仿宋_GB2312" w:hAnsi="仿宋" w:hint="eastAsia"/>
          <w:sz w:val="32"/>
          <w:szCs w:val="32"/>
        </w:rPr>
        <w:t>做好“中国绿色食品”和“绿色食品博览”微信公众号</w:t>
      </w:r>
      <w:r w:rsidR="003934AD">
        <w:rPr>
          <w:rFonts w:ascii="仿宋_GB2312" w:eastAsia="仿宋_GB2312" w:hAnsi="仿宋" w:hint="eastAsia"/>
          <w:sz w:val="32"/>
          <w:szCs w:val="32"/>
        </w:rPr>
        <w:t>运维</w:t>
      </w:r>
      <w:r w:rsidR="003934AD" w:rsidRPr="00527590">
        <w:rPr>
          <w:rFonts w:ascii="仿宋_GB2312" w:eastAsia="仿宋_GB2312" w:hAnsi="仿宋" w:hint="eastAsia"/>
          <w:sz w:val="32"/>
          <w:szCs w:val="32"/>
        </w:rPr>
        <w:t>工作。</w:t>
      </w:r>
      <w:r w:rsidR="00737192">
        <w:rPr>
          <w:rFonts w:ascii="仿宋_GB2312" w:eastAsia="仿宋_GB2312" w:hAnsi="仿宋" w:hint="eastAsia"/>
          <w:sz w:val="32"/>
          <w:szCs w:val="32"/>
        </w:rPr>
        <w:t>在</w:t>
      </w:r>
      <w:r w:rsidR="003934AD" w:rsidRPr="00527590">
        <w:rPr>
          <w:rFonts w:ascii="仿宋_GB2312" w:eastAsia="仿宋_GB2312" w:hAnsi="仿宋" w:hint="eastAsia"/>
          <w:sz w:val="32"/>
          <w:szCs w:val="32"/>
        </w:rPr>
        <w:t>世界知识产权宣传日</w:t>
      </w:r>
      <w:r w:rsidR="00737192">
        <w:rPr>
          <w:rFonts w:ascii="仿宋_GB2312" w:eastAsia="仿宋_GB2312" w:hAnsi="仿宋" w:hint="eastAsia"/>
          <w:sz w:val="32"/>
          <w:szCs w:val="32"/>
        </w:rPr>
        <w:t>开展</w:t>
      </w:r>
      <w:r w:rsidR="003934AD" w:rsidRPr="00527590">
        <w:rPr>
          <w:rFonts w:ascii="仿宋_GB2312" w:eastAsia="仿宋_GB2312" w:hAnsi="仿宋" w:hint="eastAsia"/>
          <w:sz w:val="32"/>
          <w:szCs w:val="32"/>
        </w:rPr>
        <w:t>农产品地理标志</w:t>
      </w:r>
      <w:r w:rsidR="00B34DF9">
        <w:rPr>
          <w:rFonts w:ascii="仿宋_GB2312" w:eastAsia="仿宋_GB2312" w:hAnsi="仿宋" w:hint="eastAsia"/>
          <w:sz w:val="32"/>
          <w:szCs w:val="32"/>
        </w:rPr>
        <w:t>公益</w:t>
      </w:r>
      <w:r w:rsidR="00737192">
        <w:rPr>
          <w:rFonts w:ascii="仿宋_GB2312" w:eastAsia="仿宋_GB2312" w:hAnsi="仿宋" w:hint="eastAsia"/>
          <w:sz w:val="32"/>
          <w:szCs w:val="32"/>
        </w:rPr>
        <w:t>宣传，推荐地标产品参与</w:t>
      </w:r>
      <w:r w:rsidR="003934AD" w:rsidRPr="00527590">
        <w:rPr>
          <w:rFonts w:ascii="仿宋_GB2312" w:eastAsia="仿宋_GB2312" w:hAnsi="仿宋" w:hint="eastAsia"/>
          <w:sz w:val="32"/>
          <w:szCs w:val="32"/>
        </w:rPr>
        <w:t>品牌价值评价</w:t>
      </w:r>
      <w:r w:rsidR="00E242C7">
        <w:rPr>
          <w:rFonts w:ascii="仿宋_GB2312" w:eastAsia="仿宋_GB2312" w:hAnsi="仿宋" w:hint="eastAsia"/>
          <w:sz w:val="32"/>
          <w:szCs w:val="32"/>
        </w:rPr>
        <w:t>活动，</w:t>
      </w:r>
      <w:r w:rsidR="003934AD" w:rsidRPr="00527590">
        <w:rPr>
          <w:rFonts w:ascii="仿宋_GB2312" w:eastAsia="仿宋_GB2312" w:hAnsi="仿宋" w:hint="eastAsia"/>
          <w:sz w:val="32"/>
          <w:szCs w:val="32"/>
        </w:rPr>
        <w:t>继续</w:t>
      </w:r>
      <w:r w:rsidR="003934AD">
        <w:rPr>
          <w:rFonts w:ascii="仿宋_GB2312" w:eastAsia="仿宋_GB2312" w:hAnsi="仿宋" w:hint="eastAsia"/>
          <w:sz w:val="32"/>
          <w:szCs w:val="32"/>
        </w:rPr>
        <w:t>支持</w:t>
      </w:r>
      <w:r w:rsidR="003934AD" w:rsidRPr="00527590">
        <w:rPr>
          <w:rFonts w:ascii="仿宋_GB2312" w:eastAsia="仿宋_GB2312" w:hAnsi="仿宋" w:hint="eastAsia"/>
          <w:sz w:val="32"/>
          <w:szCs w:val="32"/>
        </w:rPr>
        <w:t>《源味中国》第二季的拍摄和播出等工作。</w:t>
      </w:r>
    </w:p>
    <w:p w:rsidR="009C3C80" w:rsidRPr="00D0496E" w:rsidRDefault="003C52AE" w:rsidP="009C3C80">
      <w:pPr>
        <w:ind w:firstLineChars="200" w:firstLine="643"/>
        <w:rPr>
          <w:rFonts w:ascii="仿宋_GB2312" w:eastAsia="仿宋_GB2312" w:hAnsi="仿宋"/>
          <w:sz w:val="32"/>
          <w:szCs w:val="32"/>
        </w:rPr>
      </w:pPr>
      <w:r w:rsidRPr="007F670B">
        <w:rPr>
          <w:rFonts w:ascii="楷体" w:eastAsia="楷体" w:hAnsi="楷体" w:cs="Times New Roman" w:hint="eastAsia"/>
          <w:b/>
          <w:sz w:val="32"/>
          <w:szCs w:val="32"/>
        </w:rPr>
        <w:t>（</w:t>
      </w:r>
      <w:r w:rsidR="001D7ECC" w:rsidRPr="007F670B">
        <w:rPr>
          <w:rFonts w:ascii="楷体" w:eastAsia="楷体" w:hAnsi="楷体" w:cs="Times New Roman" w:hint="eastAsia"/>
          <w:b/>
          <w:sz w:val="32"/>
          <w:szCs w:val="32"/>
        </w:rPr>
        <w:t>十</w:t>
      </w:r>
      <w:r w:rsidR="000E40EF" w:rsidRPr="007F670B">
        <w:rPr>
          <w:rFonts w:ascii="楷体" w:eastAsia="楷体" w:hAnsi="楷体" w:cs="Times New Roman" w:hint="eastAsia"/>
          <w:b/>
          <w:sz w:val="32"/>
          <w:szCs w:val="32"/>
        </w:rPr>
        <w:t>三</w:t>
      </w:r>
      <w:r w:rsidRPr="007F670B">
        <w:rPr>
          <w:rFonts w:ascii="楷体" w:eastAsia="楷体" w:hAnsi="楷体" w:cs="Times New Roman" w:hint="eastAsia"/>
          <w:b/>
          <w:sz w:val="32"/>
          <w:szCs w:val="32"/>
        </w:rPr>
        <w:t>）</w:t>
      </w:r>
      <w:r w:rsidR="003C0FE6" w:rsidRPr="007F670B">
        <w:rPr>
          <w:rFonts w:ascii="楷体" w:eastAsia="楷体" w:hAnsi="楷体" w:cs="Times New Roman" w:hint="eastAsia"/>
          <w:b/>
          <w:sz w:val="32"/>
          <w:szCs w:val="32"/>
        </w:rPr>
        <w:t>积极</w:t>
      </w:r>
      <w:r w:rsidR="0044357F" w:rsidRPr="007F670B">
        <w:rPr>
          <w:rFonts w:ascii="楷体" w:eastAsia="楷体" w:hAnsi="楷体" w:cs="Times New Roman" w:hint="eastAsia"/>
          <w:b/>
          <w:sz w:val="32"/>
          <w:szCs w:val="32"/>
        </w:rPr>
        <w:t>开展助力企业发展</w:t>
      </w:r>
      <w:r w:rsidR="00D16DD0" w:rsidRPr="007F670B">
        <w:rPr>
          <w:rFonts w:ascii="楷体" w:eastAsia="楷体" w:hAnsi="楷体" w:cs="Times New Roman" w:hint="eastAsia"/>
          <w:b/>
          <w:sz w:val="32"/>
          <w:szCs w:val="32"/>
        </w:rPr>
        <w:t>服务</w:t>
      </w:r>
      <w:r w:rsidR="003C0FE6" w:rsidRPr="007F670B">
        <w:rPr>
          <w:rFonts w:ascii="楷体" w:eastAsia="楷体" w:hAnsi="楷体" w:cs="Times New Roman" w:hint="eastAsia"/>
          <w:b/>
          <w:sz w:val="32"/>
          <w:szCs w:val="32"/>
        </w:rPr>
        <w:t>行动</w:t>
      </w:r>
      <w:r w:rsidR="002D5F9C" w:rsidRPr="007F670B">
        <w:rPr>
          <w:rFonts w:ascii="楷体" w:eastAsia="楷体" w:hAnsi="楷体" w:cs="Times New Roman" w:hint="eastAsia"/>
          <w:b/>
          <w:sz w:val="32"/>
          <w:szCs w:val="32"/>
        </w:rPr>
        <w:t>。</w:t>
      </w:r>
      <w:r w:rsidR="002D5F9C">
        <w:rPr>
          <w:rFonts w:ascii="仿宋_GB2312" w:eastAsia="仿宋_GB2312" w:hAnsi="仿宋" w:hint="eastAsia"/>
          <w:sz w:val="32"/>
          <w:szCs w:val="32"/>
        </w:rPr>
        <w:t>引导整个工作系统增强服务意识，端正服务态度，</w:t>
      </w:r>
      <w:r w:rsidR="0044586D">
        <w:rPr>
          <w:rFonts w:ascii="仿宋_GB2312" w:eastAsia="仿宋_GB2312" w:hAnsi="仿宋" w:hint="eastAsia"/>
          <w:sz w:val="32"/>
          <w:szCs w:val="32"/>
        </w:rPr>
        <w:t>转变工作作风，</w:t>
      </w:r>
      <w:r w:rsidR="002D5F9C">
        <w:rPr>
          <w:rFonts w:ascii="仿宋_GB2312" w:eastAsia="仿宋_GB2312" w:hAnsi="仿宋" w:hint="eastAsia"/>
          <w:sz w:val="32"/>
          <w:szCs w:val="32"/>
        </w:rPr>
        <w:t>帮助“两品一标”企业</w:t>
      </w:r>
      <w:r w:rsidR="00842F06">
        <w:rPr>
          <w:rFonts w:ascii="仿宋_GB2312" w:eastAsia="仿宋_GB2312" w:hAnsi="仿宋" w:hint="eastAsia"/>
          <w:sz w:val="32"/>
          <w:szCs w:val="32"/>
        </w:rPr>
        <w:t>特别是受</w:t>
      </w:r>
      <w:r w:rsidR="00737192">
        <w:rPr>
          <w:rFonts w:ascii="仿宋_GB2312" w:eastAsia="仿宋_GB2312" w:hAnsi="仿宋" w:hint="eastAsia"/>
          <w:sz w:val="32"/>
          <w:szCs w:val="32"/>
        </w:rPr>
        <w:t>新冠肺炎</w:t>
      </w:r>
      <w:r w:rsidR="00842F06">
        <w:rPr>
          <w:rFonts w:ascii="仿宋_GB2312" w:eastAsia="仿宋_GB2312" w:hAnsi="仿宋" w:hint="eastAsia"/>
          <w:sz w:val="32"/>
          <w:szCs w:val="32"/>
        </w:rPr>
        <w:t>疫情影响严重的企业</w:t>
      </w:r>
      <w:r w:rsidR="002D5F9C">
        <w:rPr>
          <w:rFonts w:ascii="仿宋_GB2312" w:eastAsia="仿宋_GB2312" w:hAnsi="仿宋" w:hint="eastAsia"/>
          <w:sz w:val="32"/>
          <w:szCs w:val="32"/>
        </w:rPr>
        <w:t>排忧解难，为企业提供增值</w:t>
      </w:r>
      <w:r w:rsidR="009C3C80">
        <w:rPr>
          <w:rFonts w:ascii="仿宋_GB2312" w:eastAsia="仿宋_GB2312" w:hAnsi="仿宋" w:hint="eastAsia"/>
          <w:sz w:val="32"/>
          <w:szCs w:val="32"/>
        </w:rPr>
        <w:t>服务</w:t>
      </w:r>
      <w:r w:rsidR="002D5F9C">
        <w:rPr>
          <w:rFonts w:ascii="仿宋_GB2312" w:eastAsia="仿宋_GB2312" w:hAnsi="仿宋" w:hint="eastAsia"/>
          <w:sz w:val="32"/>
          <w:szCs w:val="32"/>
        </w:rPr>
        <w:t>、暖心服务</w:t>
      </w:r>
      <w:r w:rsidR="00675D45">
        <w:rPr>
          <w:rFonts w:ascii="仿宋_GB2312" w:eastAsia="仿宋_GB2312" w:hAnsi="仿宋" w:hint="eastAsia"/>
          <w:sz w:val="32"/>
          <w:szCs w:val="32"/>
        </w:rPr>
        <w:t>、优质服务</w:t>
      </w:r>
      <w:r w:rsidR="002D5F9C">
        <w:rPr>
          <w:rFonts w:ascii="仿宋_GB2312" w:eastAsia="仿宋_GB2312" w:hAnsi="仿宋" w:hint="eastAsia"/>
          <w:sz w:val="32"/>
          <w:szCs w:val="32"/>
        </w:rPr>
        <w:t>。</w:t>
      </w:r>
      <w:r w:rsidR="002D5F9C" w:rsidRPr="00747AD6">
        <w:rPr>
          <w:rFonts w:ascii="仿宋_GB2312" w:eastAsia="仿宋_GB2312" w:hAnsi="仿宋" w:hint="eastAsia"/>
          <w:sz w:val="32"/>
          <w:szCs w:val="32"/>
        </w:rPr>
        <w:t>多措并举，</w:t>
      </w:r>
      <w:r w:rsidR="00EB1ED5">
        <w:rPr>
          <w:rFonts w:ascii="仿宋_GB2312" w:eastAsia="仿宋_GB2312" w:hAnsi="仿宋" w:hint="eastAsia"/>
          <w:sz w:val="32"/>
          <w:szCs w:val="32"/>
        </w:rPr>
        <w:t>积极</w:t>
      </w:r>
      <w:r w:rsidR="002D5F9C" w:rsidRPr="00A71DF2">
        <w:rPr>
          <w:rFonts w:ascii="仿宋_GB2312" w:eastAsia="仿宋_GB2312" w:hAnsi="仿宋"/>
          <w:sz w:val="32"/>
          <w:szCs w:val="32"/>
        </w:rPr>
        <w:t>搭建</w:t>
      </w:r>
      <w:r w:rsidR="009C3C80">
        <w:rPr>
          <w:rFonts w:ascii="仿宋_GB2312" w:eastAsia="仿宋_GB2312" w:hAnsi="仿宋" w:hint="eastAsia"/>
          <w:sz w:val="32"/>
          <w:szCs w:val="32"/>
        </w:rPr>
        <w:t>领证用标</w:t>
      </w:r>
      <w:r w:rsidR="002D5F9C">
        <w:rPr>
          <w:rFonts w:ascii="仿宋_GB2312" w:eastAsia="仿宋_GB2312" w:hAnsi="仿宋" w:hint="eastAsia"/>
          <w:sz w:val="32"/>
          <w:szCs w:val="32"/>
        </w:rPr>
        <w:t>、</w:t>
      </w:r>
      <w:r w:rsidR="002D5F9C" w:rsidRPr="00F009E4">
        <w:rPr>
          <w:rFonts w:ascii="仿宋_GB2312" w:eastAsia="仿宋_GB2312" w:hAnsi="仿宋" w:hint="eastAsia"/>
          <w:sz w:val="32"/>
          <w:szCs w:val="32"/>
        </w:rPr>
        <w:t>品牌宣传</w:t>
      </w:r>
      <w:r w:rsidR="002D5F9C">
        <w:rPr>
          <w:rFonts w:ascii="仿宋_GB2312" w:eastAsia="仿宋_GB2312" w:hAnsi="仿宋" w:hint="eastAsia"/>
          <w:sz w:val="32"/>
          <w:szCs w:val="32"/>
        </w:rPr>
        <w:t>、</w:t>
      </w:r>
      <w:r w:rsidR="002D5F9C" w:rsidRPr="00F009E4">
        <w:rPr>
          <w:rFonts w:ascii="仿宋_GB2312" w:eastAsia="仿宋_GB2312" w:hAnsi="仿宋" w:hint="eastAsia"/>
          <w:sz w:val="32"/>
          <w:szCs w:val="32"/>
        </w:rPr>
        <w:t>市场</w:t>
      </w:r>
      <w:r w:rsidR="009C3C80">
        <w:rPr>
          <w:rFonts w:ascii="仿宋_GB2312" w:eastAsia="仿宋_GB2312" w:hAnsi="仿宋" w:hint="eastAsia"/>
          <w:sz w:val="32"/>
          <w:szCs w:val="32"/>
        </w:rPr>
        <w:t>营销</w:t>
      </w:r>
      <w:r w:rsidR="002D5F9C">
        <w:rPr>
          <w:rFonts w:ascii="仿宋_GB2312" w:eastAsia="仿宋_GB2312" w:hAnsi="仿宋" w:hint="eastAsia"/>
          <w:sz w:val="32"/>
          <w:szCs w:val="32"/>
        </w:rPr>
        <w:t>、</w:t>
      </w:r>
      <w:r w:rsidR="002D5F9C" w:rsidRPr="00F009E4">
        <w:rPr>
          <w:rFonts w:ascii="仿宋_GB2312" w:eastAsia="仿宋_GB2312" w:hAnsi="仿宋" w:hint="eastAsia"/>
          <w:sz w:val="32"/>
          <w:szCs w:val="32"/>
        </w:rPr>
        <w:t>技术指导</w:t>
      </w:r>
      <w:r w:rsidR="002D5F9C">
        <w:rPr>
          <w:rFonts w:ascii="仿宋_GB2312" w:eastAsia="仿宋_GB2312" w:hAnsi="仿宋" w:hint="eastAsia"/>
          <w:sz w:val="32"/>
          <w:szCs w:val="32"/>
        </w:rPr>
        <w:t>和</w:t>
      </w:r>
      <w:r w:rsidR="002D5F9C" w:rsidRPr="00F009E4">
        <w:rPr>
          <w:rFonts w:ascii="仿宋_GB2312" w:eastAsia="仿宋_GB2312" w:hAnsi="仿宋" w:hint="eastAsia"/>
          <w:sz w:val="32"/>
          <w:szCs w:val="32"/>
        </w:rPr>
        <w:t>政策支持</w:t>
      </w:r>
      <w:r w:rsidR="002D5F9C">
        <w:rPr>
          <w:rFonts w:ascii="仿宋_GB2312" w:eastAsia="仿宋_GB2312" w:hAnsi="仿宋" w:hint="eastAsia"/>
          <w:sz w:val="32"/>
          <w:szCs w:val="32"/>
        </w:rPr>
        <w:t>等多方面的</w:t>
      </w:r>
      <w:r w:rsidR="002D5F9C" w:rsidRPr="00A71DF2">
        <w:rPr>
          <w:rFonts w:ascii="仿宋_GB2312" w:eastAsia="仿宋_GB2312" w:hAnsi="仿宋"/>
          <w:sz w:val="32"/>
          <w:szCs w:val="32"/>
        </w:rPr>
        <w:t>服务平台</w:t>
      </w:r>
      <w:r w:rsidR="002D5F9C">
        <w:rPr>
          <w:rFonts w:ascii="仿宋_GB2312" w:eastAsia="仿宋_GB2312" w:hAnsi="仿宋" w:hint="eastAsia"/>
          <w:sz w:val="32"/>
          <w:szCs w:val="32"/>
        </w:rPr>
        <w:t>，</w:t>
      </w:r>
      <w:r w:rsidR="009C3C80" w:rsidRPr="00225D02">
        <w:rPr>
          <w:rFonts w:ascii="仿宋_GB2312" w:eastAsia="仿宋_GB2312" w:hAnsi="仿宋" w:hint="eastAsia"/>
          <w:sz w:val="32"/>
          <w:szCs w:val="32"/>
        </w:rPr>
        <w:t>为</w:t>
      </w:r>
      <w:r w:rsidR="0044586D">
        <w:rPr>
          <w:rFonts w:ascii="仿宋_GB2312" w:eastAsia="仿宋_GB2312" w:hAnsi="仿宋" w:hint="eastAsia"/>
          <w:sz w:val="32"/>
          <w:szCs w:val="32"/>
        </w:rPr>
        <w:t>广大</w:t>
      </w:r>
      <w:r w:rsidR="009C3C80">
        <w:rPr>
          <w:rFonts w:ascii="仿宋_GB2312" w:eastAsia="仿宋_GB2312" w:hAnsi="仿宋" w:hint="eastAsia"/>
          <w:sz w:val="32"/>
          <w:szCs w:val="32"/>
        </w:rPr>
        <w:t>企业提供便利化、差异化、精准化服务</w:t>
      </w:r>
      <w:r w:rsidR="002D5F9C">
        <w:rPr>
          <w:rFonts w:ascii="仿宋_GB2312" w:eastAsia="仿宋_GB2312" w:hAnsi="仿宋" w:hint="eastAsia"/>
          <w:sz w:val="32"/>
          <w:szCs w:val="32"/>
        </w:rPr>
        <w:t>。</w:t>
      </w:r>
      <w:r w:rsidR="0044586D">
        <w:rPr>
          <w:rFonts w:ascii="仿宋_GB2312" w:eastAsia="仿宋_GB2312" w:hAnsi="仿宋" w:hint="eastAsia"/>
          <w:sz w:val="32"/>
          <w:szCs w:val="32"/>
        </w:rPr>
        <w:t>鼓励和支持各地拓展服务渠道，创新服务手段，</w:t>
      </w:r>
      <w:r w:rsidR="002D5F9C">
        <w:rPr>
          <w:rFonts w:ascii="仿宋_GB2312" w:eastAsia="仿宋_GB2312" w:hAnsi="仿宋" w:hint="eastAsia"/>
          <w:sz w:val="32"/>
          <w:szCs w:val="32"/>
        </w:rPr>
        <w:t>努力创造良好的发展环境和条件，进一步调动各类新型农业生产经营主体发展绿色优质农产品的积极性，</w:t>
      </w:r>
      <w:r w:rsidR="002D5F9C" w:rsidRPr="00FB7891">
        <w:rPr>
          <w:rFonts w:ascii="仿宋_GB2312" w:eastAsia="仿宋_GB2312" w:hAnsi="仿宋" w:hint="eastAsia"/>
          <w:sz w:val="32"/>
          <w:szCs w:val="32"/>
        </w:rPr>
        <w:t>不断增强</w:t>
      </w:r>
      <w:r w:rsidR="00737192">
        <w:rPr>
          <w:rFonts w:ascii="仿宋_GB2312" w:eastAsia="仿宋_GB2312" w:hAnsi="仿宋" w:hint="eastAsia"/>
          <w:sz w:val="32"/>
          <w:szCs w:val="32"/>
        </w:rPr>
        <w:t>“两品一标”</w:t>
      </w:r>
      <w:r w:rsidR="002D5F9C" w:rsidRPr="00FB7891">
        <w:rPr>
          <w:rFonts w:ascii="仿宋_GB2312" w:eastAsia="仿宋_GB2312" w:hAnsi="仿宋" w:hint="eastAsia"/>
          <w:sz w:val="32"/>
          <w:szCs w:val="32"/>
        </w:rPr>
        <w:t>发展</w:t>
      </w:r>
      <w:r w:rsidR="00737192">
        <w:rPr>
          <w:rFonts w:ascii="仿宋_GB2312" w:eastAsia="仿宋_GB2312" w:hAnsi="仿宋" w:hint="eastAsia"/>
          <w:sz w:val="32"/>
          <w:szCs w:val="32"/>
        </w:rPr>
        <w:t>的</w:t>
      </w:r>
      <w:r w:rsidR="002D5F9C">
        <w:rPr>
          <w:rFonts w:ascii="仿宋_GB2312" w:eastAsia="仿宋_GB2312" w:hAnsi="仿宋" w:hint="eastAsia"/>
          <w:sz w:val="32"/>
          <w:szCs w:val="32"/>
        </w:rPr>
        <w:t>内生动力。</w:t>
      </w:r>
    </w:p>
    <w:p w:rsidR="00077AA6" w:rsidRPr="00527590" w:rsidRDefault="00077AA6" w:rsidP="00077AA6">
      <w:pPr>
        <w:ind w:firstLineChars="200" w:firstLine="640"/>
        <w:rPr>
          <w:rFonts w:ascii="黑体" w:eastAsia="黑体" w:hAnsi="黑体"/>
          <w:sz w:val="32"/>
          <w:szCs w:val="32"/>
        </w:rPr>
      </w:pPr>
      <w:r>
        <w:rPr>
          <w:rFonts w:ascii="黑体" w:eastAsia="黑体" w:hAnsi="黑体" w:hint="eastAsia"/>
          <w:sz w:val="32"/>
          <w:szCs w:val="32"/>
        </w:rPr>
        <w:t>四</w:t>
      </w:r>
      <w:r w:rsidRPr="00527590">
        <w:rPr>
          <w:rFonts w:ascii="黑体" w:eastAsia="黑体" w:hAnsi="黑体" w:hint="eastAsia"/>
          <w:sz w:val="32"/>
          <w:szCs w:val="32"/>
        </w:rPr>
        <w:t>、</w:t>
      </w:r>
      <w:r w:rsidR="00AE26BC">
        <w:rPr>
          <w:rFonts w:ascii="黑体" w:eastAsia="黑体" w:hAnsi="黑体" w:hint="eastAsia"/>
          <w:sz w:val="32"/>
          <w:szCs w:val="32"/>
        </w:rPr>
        <w:t>积极</w:t>
      </w:r>
      <w:r>
        <w:rPr>
          <w:rFonts w:ascii="黑体" w:eastAsia="黑体" w:hAnsi="黑体" w:hint="eastAsia"/>
          <w:sz w:val="32"/>
          <w:szCs w:val="32"/>
        </w:rPr>
        <w:t>培育</w:t>
      </w:r>
      <w:r w:rsidR="005F31A5">
        <w:rPr>
          <w:rFonts w:ascii="黑体" w:eastAsia="黑体" w:hAnsi="黑体" w:hint="eastAsia"/>
          <w:sz w:val="32"/>
          <w:szCs w:val="32"/>
        </w:rPr>
        <w:t>消费</w:t>
      </w:r>
      <w:r>
        <w:rPr>
          <w:rFonts w:ascii="黑体" w:eastAsia="黑体" w:hAnsi="黑体" w:hint="eastAsia"/>
          <w:sz w:val="32"/>
          <w:szCs w:val="32"/>
        </w:rPr>
        <w:t>市场</w:t>
      </w:r>
      <w:r w:rsidRPr="00527590">
        <w:rPr>
          <w:rFonts w:ascii="黑体" w:eastAsia="黑体" w:hAnsi="黑体" w:hint="eastAsia"/>
          <w:sz w:val="32"/>
          <w:szCs w:val="32"/>
        </w:rPr>
        <w:t>，</w:t>
      </w:r>
      <w:r w:rsidR="005F31A5">
        <w:rPr>
          <w:rFonts w:ascii="黑体" w:eastAsia="黑体" w:hAnsi="黑体" w:hint="eastAsia"/>
          <w:sz w:val="32"/>
          <w:szCs w:val="32"/>
        </w:rPr>
        <w:t>不断增强市场拉动力</w:t>
      </w:r>
    </w:p>
    <w:p w:rsidR="006F03C7" w:rsidRPr="00527590" w:rsidRDefault="00E84DCD" w:rsidP="006F03C7">
      <w:pPr>
        <w:ind w:firstLineChars="200" w:firstLine="643"/>
        <w:rPr>
          <w:rFonts w:ascii="仿宋_GB2312" w:eastAsia="仿宋_GB2312" w:hAnsi="仿宋"/>
          <w:sz w:val="32"/>
          <w:szCs w:val="32"/>
        </w:rPr>
      </w:pPr>
      <w:r w:rsidRPr="007F670B">
        <w:rPr>
          <w:rFonts w:ascii="楷体" w:eastAsia="楷体" w:hAnsi="楷体" w:cs="Times New Roman" w:hint="eastAsia"/>
          <w:b/>
          <w:sz w:val="32"/>
          <w:szCs w:val="32"/>
        </w:rPr>
        <w:t>（</w:t>
      </w:r>
      <w:r w:rsidR="00AE26BC" w:rsidRPr="007F670B">
        <w:rPr>
          <w:rFonts w:ascii="楷体" w:eastAsia="楷体" w:hAnsi="楷体" w:cs="Times New Roman" w:hint="eastAsia"/>
          <w:b/>
          <w:sz w:val="32"/>
          <w:szCs w:val="32"/>
        </w:rPr>
        <w:t>十</w:t>
      </w:r>
      <w:r w:rsidR="000E40EF" w:rsidRPr="007F670B">
        <w:rPr>
          <w:rFonts w:ascii="楷体" w:eastAsia="楷体" w:hAnsi="楷体" w:cs="Times New Roman" w:hint="eastAsia"/>
          <w:b/>
          <w:sz w:val="32"/>
          <w:szCs w:val="32"/>
        </w:rPr>
        <w:t>四</w:t>
      </w:r>
      <w:r w:rsidRPr="007F670B">
        <w:rPr>
          <w:rFonts w:ascii="楷体" w:eastAsia="楷体" w:hAnsi="楷体" w:cs="Times New Roman" w:hint="eastAsia"/>
          <w:b/>
          <w:sz w:val="32"/>
          <w:szCs w:val="32"/>
        </w:rPr>
        <w:t>）</w:t>
      </w:r>
      <w:r w:rsidR="003C0FE6" w:rsidRPr="007F670B">
        <w:rPr>
          <w:rFonts w:ascii="楷体" w:eastAsia="楷体" w:hAnsi="楷体" w:cs="Times New Roman" w:hint="eastAsia"/>
          <w:b/>
          <w:sz w:val="32"/>
          <w:szCs w:val="32"/>
        </w:rPr>
        <w:t>办好专业展会</w:t>
      </w:r>
      <w:r w:rsidRPr="007F670B">
        <w:rPr>
          <w:rFonts w:ascii="楷体" w:eastAsia="楷体" w:hAnsi="楷体" w:cs="Times New Roman" w:hint="eastAsia"/>
          <w:b/>
          <w:sz w:val="32"/>
          <w:szCs w:val="32"/>
        </w:rPr>
        <w:t>。</w:t>
      </w:r>
      <w:r w:rsidR="00B34DF9">
        <w:rPr>
          <w:rFonts w:ascii="仿宋_GB2312" w:eastAsia="仿宋_GB2312" w:hAnsi="仿宋" w:hint="eastAsia"/>
          <w:sz w:val="32"/>
          <w:szCs w:val="32"/>
        </w:rPr>
        <w:t>认真组织</w:t>
      </w:r>
      <w:r w:rsidR="006F03C7" w:rsidRPr="00527590">
        <w:rPr>
          <w:rFonts w:ascii="仿宋_GB2312" w:eastAsia="仿宋_GB2312" w:hAnsi="仿宋" w:hint="eastAsia"/>
          <w:sz w:val="32"/>
          <w:szCs w:val="32"/>
        </w:rPr>
        <w:t>举办第二十一届中国绿色食品博览会</w:t>
      </w:r>
      <w:r w:rsidR="006F03C7">
        <w:rPr>
          <w:rFonts w:ascii="仿宋_GB2312" w:eastAsia="仿宋_GB2312" w:hAnsi="仿宋" w:hint="eastAsia"/>
          <w:sz w:val="32"/>
          <w:szCs w:val="32"/>
        </w:rPr>
        <w:t>和第十四届中国国际有机食品博览会</w:t>
      </w:r>
      <w:r w:rsidR="003C0FE6">
        <w:rPr>
          <w:rFonts w:ascii="仿宋_GB2312" w:eastAsia="仿宋_GB2312" w:hAnsi="仿宋" w:hint="eastAsia"/>
          <w:sz w:val="32"/>
          <w:szCs w:val="32"/>
        </w:rPr>
        <w:t>，进一步提升</w:t>
      </w:r>
      <w:r w:rsidR="005E19A1">
        <w:rPr>
          <w:rFonts w:ascii="仿宋_GB2312" w:eastAsia="仿宋_GB2312" w:hAnsi="仿宋" w:hint="eastAsia"/>
          <w:sz w:val="32"/>
          <w:szCs w:val="32"/>
        </w:rPr>
        <w:t>专业化、市场化和国际化水平，</w:t>
      </w:r>
      <w:r w:rsidR="005E19A1" w:rsidRPr="00527590">
        <w:rPr>
          <w:rFonts w:ascii="仿宋_GB2312" w:eastAsia="仿宋_GB2312" w:hAnsi="仿宋" w:hint="eastAsia"/>
          <w:sz w:val="32"/>
          <w:szCs w:val="32"/>
        </w:rPr>
        <w:t>为广大参展</w:t>
      </w:r>
      <w:r w:rsidR="008749F4">
        <w:rPr>
          <w:rFonts w:ascii="仿宋_GB2312" w:eastAsia="仿宋_GB2312" w:hAnsi="仿宋" w:hint="eastAsia"/>
          <w:sz w:val="32"/>
          <w:szCs w:val="32"/>
        </w:rPr>
        <w:t>企业</w:t>
      </w:r>
      <w:r w:rsidR="005E19A1" w:rsidRPr="00527590">
        <w:rPr>
          <w:rFonts w:ascii="仿宋_GB2312" w:eastAsia="仿宋_GB2312" w:hAnsi="仿宋" w:hint="eastAsia"/>
          <w:sz w:val="32"/>
          <w:szCs w:val="32"/>
        </w:rPr>
        <w:t>、经销商和投资商构建招商引资、经贸洽谈、交流合作和宣传推</w:t>
      </w:r>
      <w:r w:rsidR="005E19A1" w:rsidRPr="00527590">
        <w:rPr>
          <w:rFonts w:ascii="仿宋_GB2312" w:eastAsia="仿宋_GB2312" w:hAnsi="仿宋" w:hint="eastAsia"/>
          <w:sz w:val="32"/>
          <w:szCs w:val="32"/>
        </w:rPr>
        <w:lastRenderedPageBreak/>
        <w:t>介的</w:t>
      </w:r>
      <w:r w:rsidR="005E19A1">
        <w:rPr>
          <w:rFonts w:ascii="仿宋_GB2312" w:eastAsia="仿宋_GB2312" w:hAnsi="仿宋" w:hint="eastAsia"/>
          <w:sz w:val="32"/>
          <w:szCs w:val="32"/>
        </w:rPr>
        <w:t>高端平台</w:t>
      </w:r>
      <w:r w:rsidR="005E19A1" w:rsidRPr="00527590">
        <w:rPr>
          <w:rFonts w:ascii="仿宋_GB2312" w:eastAsia="仿宋_GB2312" w:hAnsi="仿宋" w:hint="eastAsia"/>
          <w:sz w:val="32"/>
          <w:szCs w:val="32"/>
        </w:rPr>
        <w:t>。</w:t>
      </w:r>
      <w:r w:rsidR="006F03C7" w:rsidRPr="00527590">
        <w:rPr>
          <w:rFonts w:ascii="仿宋_GB2312" w:eastAsia="仿宋_GB2312" w:hAnsi="仿宋" w:hint="eastAsia"/>
          <w:sz w:val="32"/>
          <w:szCs w:val="32"/>
        </w:rPr>
        <w:t>办</w:t>
      </w:r>
      <w:r w:rsidR="006F03C7">
        <w:rPr>
          <w:rFonts w:ascii="仿宋_GB2312" w:eastAsia="仿宋_GB2312" w:hAnsi="仿宋" w:hint="eastAsia"/>
          <w:sz w:val="32"/>
          <w:szCs w:val="32"/>
        </w:rPr>
        <w:t>好</w:t>
      </w:r>
      <w:r w:rsidR="006F03C7" w:rsidRPr="00527590">
        <w:rPr>
          <w:rFonts w:ascii="仿宋_GB2312" w:eastAsia="仿宋_GB2312" w:hAnsi="仿宋" w:hint="eastAsia"/>
          <w:sz w:val="32"/>
          <w:szCs w:val="32"/>
        </w:rPr>
        <w:t>第</w:t>
      </w:r>
      <w:r w:rsidR="006F03C7">
        <w:rPr>
          <w:rFonts w:ascii="仿宋_GB2312" w:eastAsia="仿宋_GB2312" w:hAnsi="仿宋" w:hint="eastAsia"/>
          <w:sz w:val="32"/>
          <w:szCs w:val="32"/>
        </w:rPr>
        <w:t>十八</w:t>
      </w:r>
      <w:r w:rsidR="006F03C7" w:rsidRPr="00527590">
        <w:rPr>
          <w:rFonts w:ascii="仿宋_GB2312" w:eastAsia="仿宋_GB2312" w:hAnsi="仿宋" w:hint="eastAsia"/>
          <w:sz w:val="32"/>
          <w:szCs w:val="32"/>
        </w:rPr>
        <w:t>届中国</w:t>
      </w:r>
      <w:r w:rsidR="006F03C7">
        <w:rPr>
          <w:rFonts w:ascii="仿宋_GB2312" w:eastAsia="仿宋_GB2312" w:hAnsi="仿宋" w:hint="eastAsia"/>
          <w:sz w:val="32"/>
          <w:szCs w:val="32"/>
        </w:rPr>
        <w:t>国际</w:t>
      </w:r>
      <w:r w:rsidR="006F03C7" w:rsidRPr="00527590">
        <w:rPr>
          <w:rFonts w:ascii="仿宋_GB2312" w:eastAsia="仿宋_GB2312" w:hAnsi="仿宋" w:hint="eastAsia"/>
          <w:sz w:val="32"/>
          <w:szCs w:val="32"/>
        </w:rPr>
        <w:t>农交会农产品地理标志专展和第六届全国农产品地理标志品牌推介会，促进</w:t>
      </w:r>
      <w:r w:rsidR="006F03C7">
        <w:rPr>
          <w:rFonts w:ascii="仿宋_GB2312" w:eastAsia="仿宋_GB2312" w:hAnsi="仿宋" w:hint="eastAsia"/>
          <w:sz w:val="32"/>
          <w:szCs w:val="32"/>
        </w:rPr>
        <w:t>地标产品</w:t>
      </w:r>
      <w:r w:rsidR="006F03C7" w:rsidRPr="00527590">
        <w:rPr>
          <w:rFonts w:ascii="仿宋_GB2312" w:eastAsia="仿宋_GB2312" w:hAnsi="仿宋" w:hint="eastAsia"/>
          <w:sz w:val="32"/>
          <w:szCs w:val="32"/>
        </w:rPr>
        <w:t>产销对接。</w:t>
      </w:r>
      <w:r w:rsidR="008749F4">
        <w:rPr>
          <w:rFonts w:ascii="仿宋_GB2312" w:eastAsia="仿宋_GB2312" w:hint="eastAsia"/>
          <w:sz w:val="32"/>
          <w:szCs w:val="32"/>
        </w:rPr>
        <w:t>在</w:t>
      </w:r>
      <w:r w:rsidR="003C0FE6">
        <w:rPr>
          <w:rFonts w:ascii="仿宋_GB2312" w:eastAsia="仿宋_GB2312" w:hint="eastAsia"/>
          <w:sz w:val="32"/>
          <w:szCs w:val="32"/>
        </w:rPr>
        <w:t>展会</w:t>
      </w:r>
      <w:r w:rsidR="008749F4" w:rsidRPr="00293579">
        <w:rPr>
          <w:rFonts w:ascii="仿宋_GB2312" w:eastAsia="仿宋_GB2312" w:hint="eastAsia"/>
          <w:sz w:val="32"/>
          <w:szCs w:val="32"/>
        </w:rPr>
        <w:t>期间</w:t>
      </w:r>
      <w:r w:rsidR="008749F4">
        <w:rPr>
          <w:rFonts w:ascii="仿宋_GB2312" w:eastAsia="仿宋_GB2312" w:hint="eastAsia"/>
          <w:sz w:val="32"/>
          <w:szCs w:val="32"/>
        </w:rPr>
        <w:t>，</w:t>
      </w:r>
      <w:r w:rsidR="008749F4" w:rsidRPr="00293579">
        <w:rPr>
          <w:rFonts w:ascii="仿宋_GB2312" w:eastAsia="仿宋_GB2312" w:hint="eastAsia"/>
          <w:sz w:val="32"/>
          <w:szCs w:val="32"/>
        </w:rPr>
        <w:t>进一步加大采购商的邀请力度。</w:t>
      </w:r>
      <w:r w:rsidR="005E19A1">
        <w:rPr>
          <w:rFonts w:ascii="仿宋_GB2312" w:eastAsia="仿宋_GB2312" w:hAnsi="仿宋" w:hint="eastAsia"/>
          <w:sz w:val="32"/>
          <w:szCs w:val="32"/>
        </w:rPr>
        <w:t>鼓励和</w:t>
      </w:r>
      <w:r w:rsidR="005E19A1" w:rsidRPr="00293579">
        <w:rPr>
          <w:rFonts w:ascii="仿宋_GB2312" w:eastAsia="仿宋_GB2312" w:hint="eastAsia"/>
          <w:sz w:val="32"/>
          <w:szCs w:val="32"/>
        </w:rPr>
        <w:t>支持各地举办</w:t>
      </w:r>
      <w:r w:rsidR="00115959">
        <w:rPr>
          <w:rFonts w:ascii="仿宋_GB2312" w:eastAsia="仿宋_GB2312" w:hint="eastAsia"/>
          <w:sz w:val="32"/>
          <w:szCs w:val="32"/>
        </w:rPr>
        <w:t>“两品一标”</w:t>
      </w:r>
      <w:r w:rsidR="003C0FE6">
        <w:rPr>
          <w:rFonts w:ascii="仿宋_GB2312" w:eastAsia="仿宋_GB2312" w:hint="eastAsia"/>
          <w:sz w:val="32"/>
          <w:szCs w:val="32"/>
        </w:rPr>
        <w:t>产品</w:t>
      </w:r>
      <w:r w:rsidR="003C0FE6" w:rsidRPr="00293579">
        <w:rPr>
          <w:rFonts w:ascii="仿宋_GB2312" w:eastAsia="仿宋_GB2312" w:hint="eastAsia"/>
          <w:sz w:val="32"/>
          <w:szCs w:val="32"/>
        </w:rPr>
        <w:t>推介</w:t>
      </w:r>
      <w:r w:rsidR="003C0FE6">
        <w:rPr>
          <w:rFonts w:ascii="仿宋_GB2312" w:eastAsia="仿宋_GB2312" w:hint="eastAsia"/>
          <w:sz w:val="32"/>
          <w:szCs w:val="32"/>
        </w:rPr>
        <w:t>、</w:t>
      </w:r>
      <w:r w:rsidR="005E19A1" w:rsidRPr="00293579">
        <w:rPr>
          <w:rFonts w:ascii="仿宋_GB2312" w:eastAsia="仿宋_GB2312" w:hint="eastAsia"/>
          <w:sz w:val="32"/>
          <w:szCs w:val="32"/>
        </w:rPr>
        <w:t>产销对接活动，</w:t>
      </w:r>
      <w:r w:rsidR="00115959">
        <w:rPr>
          <w:rFonts w:ascii="仿宋_GB2312" w:eastAsia="仿宋_GB2312" w:hint="eastAsia"/>
          <w:sz w:val="32"/>
          <w:szCs w:val="32"/>
        </w:rPr>
        <w:t>促进产业交流与商贸合作。</w:t>
      </w:r>
    </w:p>
    <w:p w:rsidR="00115959" w:rsidRDefault="009371DC" w:rsidP="009371DC">
      <w:pPr>
        <w:rPr>
          <w:rFonts w:ascii="仿宋_GB2312" w:eastAsia="仿宋_GB2312"/>
          <w:sz w:val="32"/>
          <w:szCs w:val="32"/>
        </w:rPr>
      </w:pPr>
      <w:r>
        <w:rPr>
          <w:rFonts w:ascii="仿宋_GB2312" w:eastAsia="仿宋_GB2312" w:hAnsi="仿宋" w:hint="eastAsia"/>
          <w:b/>
          <w:sz w:val="32"/>
          <w:szCs w:val="32"/>
        </w:rPr>
        <w:t xml:space="preserve">    </w:t>
      </w:r>
      <w:r w:rsidR="00E84DCD" w:rsidRPr="007F670B">
        <w:rPr>
          <w:rFonts w:ascii="楷体" w:eastAsia="楷体" w:hAnsi="楷体" w:cs="Times New Roman" w:hint="eastAsia"/>
          <w:b/>
          <w:sz w:val="32"/>
          <w:szCs w:val="32"/>
        </w:rPr>
        <w:t>（</w:t>
      </w:r>
      <w:r w:rsidR="00AE26BC" w:rsidRPr="007F670B">
        <w:rPr>
          <w:rFonts w:ascii="楷体" w:eastAsia="楷体" w:hAnsi="楷体" w:cs="Times New Roman" w:hint="eastAsia"/>
          <w:b/>
          <w:sz w:val="32"/>
          <w:szCs w:val="32"/>
        </w:rPr>
        <w:t>十</w:t>
      </w:r>
      <w:r w:rsidR="000E40EF" w:rsidRPr="007F670B">
        <w:rPr>
          <w:rFonts w:ascii="楷体" w:eastAsia="楷体" w:hAnsi="楷体" w:cs="Times New Roman" w:hint="eastAsia"/>
          <w:b/>
          <w:sz w:val="32"/>
          <w:szCs w:val="32"/>
        </w:rPr>
        <w:t>五</w:t>
      </w:r>
      <w:r w:rsidR="00E84DCD" w:rsidRPr="007F670B">
        <w:rPr>
          <w:rFonts w:ascii="楷体" w:eastAsia="楷体" w:hAnsi="楷体" w:cs="Times New Roman" w:hint="eastAsia"/>
          <w:b/>
          <w:sz w:val="32"/>
          <w:szCs w:val="32"/>
        </w:rPr>
        <w:t>）</w:t>
      </w:r>
      <w:r w:rsidR="00976ADE" w:rsidRPr="007F670B">
        <w:rPr>
          <w:rFonts w:ascii="楷体" w:eastAsia="楷体" w:hAnsi="楷体" w:cs="Times New Roman" w:hint="eastAsia"/>
          <w:b/>
          <w:sz w:val="32"/>
          <w:szCs w:val="32"/>
        </w:rPr>
        <w:t>促进市场营销</w:t>
      </w:r>
      <w:r w:rsidR="00E84DCD" w:rsidRPr="007F670B">
        <w:rPr>
          <w:rFonts w:ascii="楷体" w:eastAsia="楷体" w:hAnsi="楷体" w:cs="Times New Roman" w:hint="eastAsia"/>
          <w:b/>
          <w:sz w:val="32"/>
          <w:szCs w:val="32"/>
        </w:rPr>
        <w:t>。</w:t>
      </w:r>
      <w:r w:rsidR="00EF6D8B" w:rsidRPr="00EF6D8B">
        <w:rPr>
          <w:rFonts w:ascii="仿宋_GB2312" w:eastAsia="仿宋_GB2312" w:hAnsi="楷体" w:hint="eastAsia"/>
          <w:sz w:val="32"/>
          <w:szCs w:val="32"/>
        </w:rPr>
        <w:t>加强组织引导，</w:t>
      </w:r>
      <w:r w:rsidR="009C3868">
        <w:rPr>
          <w:rFonts w:ascii="仿宋_GB2312" w:eastAsia="仿宋_GB2312" w:hAnsi="楷体" w:hint="eastAsia"/>
          <w:sz w:val="32"/>
          <w:szCs w:val="32"/>
        </w:rPr>
        <w:t>发挥工作系统合力，</w:t>
      </w:r>
      <w:r w:rsidR="00EC6695" w:rsidRPr="00976ADE">
        <w:rPr>
          <w:rFonts w:ascii="仿宋_GB2312" w:eastAsia="仿宋_GB2312" w:hAnsi="仿宋" w:hint="eastAsia"/>
          <w:sz w:val="32"/>
          <w:szCs w:val="32"/>
        </w:rPr>
        <w:t>拓展</w:t>
      </w:r>
      <w:r w:rsidR="00EC6695" w:rsidRPr="00976ADE">
        <w:rPr>
          <w:rFonts w:ascii="仿宋_GB2312" w:eastAsia="仿宋_GB2312" w:hAnsi="楷体" w:hint="eastAsia"/>
          <w:sz w:val="32"/>
          <w:szCs w:val="32"/>
        </w:rPr>
        <w:t>流通渠道</w:t>
      </w:r>
      <w:r w:rsidR="00EC6695">
        <w:rPr>
          <w:rFonts w:ascii="仿宋_GB2312" w:eastAsia="仿宋_GB2312" w:hAnsi="楷体" w:hint="eastAsia"/>
          <w:sz w:val="32"/>
          <w:szCs w:val="32"/>
        </w:rPr>
        <w:t>，</w:t>
      </w:r>
      <w:r w:rsidR="00EF6D8B" w:rsidRPr="00293579">
        <w:rPr>
          <w:rFonts w:ascii="仿宋_GB2312" w:eastAsia="仿宋_GB2312" w:hint="eastAsia"/>
          <w:sz w:val="32"/>
          <w:szCs w:val="32"/>
        </w:rPr>
        <w:t>鼓励</w:t>
      </w:r>
      <w:r w:rsidR="00B34DF9">
        <w:rPr>
          <w:rFonts w:ascii="仿宋_GB2312" w:eastAsia="仿宋_GB2312" w:hint="eastAsia"/>
          <w:sz w:val="32"/>
          <w:szCs w:val="32"/>
        </w:rPr>
        <w:t>支持</w:t>
      </w:r>
      <w:r w:rsidR="00EF6D8B" w:rsidRPr="00293579">
        <w:rPr>
          <w:rFonts w:ascii="仿宋_GB2312" w:eastAsia="仿宋_GB2312" w:hint="eastAsia"/>
          <w:sz w:val="32"/>
          <w:szCs w:val="32"/>
        </w:rPr>
        <w:t>“两品一标”</w:t>
      </w:r>
      <w:r w:rsidR="00EF6D8B">
        <w:rPr>
          <w:rFonts w:ascii="仿宋_GB2312" w:eastAsia="仿宋_GB2312" w:hint="eastAsia"/>
          <w:sz w:val="32"/>
          <w:szCs w:val="32"/>
        </w:rPr>
        <w:t>生产企业和</w:t>
      </w:r>
      <w:r w:rsidR="00B34DF9">
        <w:rPr>
          <w:rFonts w:ascii="仿宋_GB2312" w:eastAsia="仿宋_GB2312" w:hint="eastAsia"/>
          <w:sz w:val="32"/>
          <w:szCs w:val="32"/>
        </w:rPr>
        <w:t>专业</w:t>
      </w:r>
      <w:r w:rsidR="00EF6D8B">
        <w:rPr>
          <w:rFonts w:ascii="仿宋_GB2312" w:eastAsia="仿宋_GB2312" w:hint="eastAsia"/>
          <w:sz w:val="32"/>
          <w:szCs w:val="32"/>
        </w:rPr>
        <w:t>经销商</w:t>
      </w:r>
      <w:r w:rsidR="00EF6D8B" w:rsidRPr="00293579">
        <w:rPr>
          <w:rFonts w:ascii="仿宋_GB2312" w:eastAsia="仿宋_GB2312" w:hint="eastAsia"/>
          <w:sz w:val="32"/>
          <w:szCs w:val="32"/>
        </w:rPr>
        <w:t>开展</w:t>
      </w:r>
      <w:r w:rsidR="00EF6D8B">
        <w:rPr>
          <w:rFonts w:ascii="仿宋_GB2312" w:eastAsia="仿宋_GB2312" w:hint="eastAsia"/>
          <w:sz w:val="32"/>
          <w:szCs w:val="32"/>
        </w:rPr>
        <w:t>形式多样的产品</w:t>
      </w:r>
      <w:r w:rsidR="00EF6D8B" w:rsidRPr="00293579">
        <w:rPr>
          <w:rFonts w:ascii="仿宋_GB2312" w:eastAsia="仿宋_GB2312" w:hint="eastAsia"/>
          <w:sz w:val="32"/>
          <w:szCs w:val="32"/>
        </w:rPr>
        <w:t>营销，</w:t>
      </w:r>
      <w:r w:rsidR="00EC6695">
        <w:rPr>
          <w:rFonts w:ascii="仿宋_GB2312" w:eastAsia="仿宋_GB2312" w:hAnsi="楷体" w:hint="eastAsia"/>
          <w:sz w:val="32"/>
          <w:szCs w:val="32"/>
        </w:rPr>
        <w:t>开设一批</w:t>
      </w:r>
      <w:r w:rsidR="00EB1ED5">
        <w:rPr>
          <w:rFonts w:ascii="仿宋_GB2312" w:eastAsia="仿宋_GB2312" w:hint="eastAsia"/>
          <w:sz w:val="32"/>
          <w:szCs w:val="32"/>
        </w:rPr>
        <w:t>实体</w:t>
      </w:r>
      <w:r w:rsidR="00762781">
        <w:rPr>
          <w:rFonts w:ascii="仿宋_GB2312" w:eastAsia="仿宋_GB2312" w:hAnsi="楷体" w:hint="eastAsia"/>
          <w:sz w:val="32"/>
          <w:szCs w:val="32"/>
        </w:rPr>
        <w:t>营销网点</w:t>
      </w:r>
      <w:r w:rsidR="00EC6695">
        <w:rPr>
          <w:rFonts w:ascii="仿宋_GB2312" w:eastAsia="仿宋_GB2312" w:hAnsi="楷体" w:hint="eastAsia"/>
          <w:sz w:val="32"/>
          <w:szCs w:val="32"/>
        </w:rPr>
        <w:t>，打造</w:t>
      </w:r>
      <w:r w:rsidR="00EC6695">
        <w:rPr>
          <w:rFonts w:ascii="仿宋_GB2312" w:eastAsia="仿宋_GB2312" w:hint="eastAsia"/>
          <w:sz w:val="32"/>
          <w:szCs w:val="32"/>
        </w:rPr>
        <w:t>一批</w:t>
      </w:r>
      <w:r w:rsidR="00EB1ED5">
        <w:rPr>
          <w:rFonts w:ascii="仿宋_GB2312" w:eastAsia="仿宋_GB2312" w:hint="eastAsia"/>
          <w:sz w:val="32"/>
          <w:szCs w:val="32"/>
        </w:rPr>
        <w:t>电子商务</w:t>
      </w:r>
      <w:r w:rsidR="00EC6695">
        <w:rPr>
          <w:rFonts w:ascii="仿宋_GB2312" w:eastAsia="仿宋_GB2312" w:hint="eastAsia"/>
          <w:sz w:val="32"/>
          <w:szCs w:val="32"/>
        </w:rPr>
        <w:t>平台，</w:t>
      </w:r>
      <w:r w:rsidR="00EF6D8B">
        <w:rPr>
          <w:rFonts w:ascii="仿宋_GB2312" w:eastAsia="仿宋_GB2312" w:hAnsi="楷体" w:hint="eastAsia"/>
          <w:sz w:val="32"/>
          <w:szCs w:val="32"/>
        </w:rPr>
        <w:t>培育</w:t>
      </w:r>
      <w:r w:rsidR="00762781">
        <w:rPr>
          <w:rFonts w:ascii="仿宋_GB2312" w:eastAsia="仿宋_GB2312" w:hAnsi="楷体" w:hint="eastAsia"/>
          <w:sz w:val="32"/>
          <w:szCs w:val="32"/>
        </w:rPr>
        <w:t>一批</w:t>
      </w:r>
      <w:r w:rsidR="00EF6D8B">
        <w:rPr>
          <w:rFonts w:ascii="仿宋_GB2312" w:eastAsia="仿宋_GB2312" w:hAnsi="楷体" w:hint="eastAsia"/>
          <w:sz w:val="32"/>
          <w:szCs w:val="32"/>
        </w:rPr>
        <w:t>专业</w:t>
      </w:r>
      <w:r w:rsidR="00EF6D8B" w:rsidRPr="00293579">
        <w:rPr>
          <w:rFonts w:ascii="仿宋_GB2312" w:eastAsia="仿宋_GB2312" w:hint="eastAsia"/>
          <w:sz w:val="32"/>
          <w:szCs w:val="32"/>
        </w:rPr>
        <w:t>经销</w:t>
      </w:r>
      <w:r w:rsidR="00EF6D8B">
        <w:rPr>
          <w:rFonts w:ascii="仿宋_GB2312" w:eastAsia="仿宋_GB2312" w:hint="eastAsia"/>
          <w:sz w:val="32"/>
          <w:szCs w:val="32"/>
        </w:rPr>
        <w:t>队伍，</w:t>
      </w:r>
      <w:r w:rsidR="00EF6D8B" w:rsidRPr="00293579">
        <w:rPr>
          <w:rFonts w:ascii="仿宋_GB2312" w:eastAsia="仿宋_GB2312" w:hint="eastAsia"/>
          <w:sz w:val="32"/>
          <w:szCs w:val="32"/>
        </w:rPr>
        <w:t>线上线下</w:t>
      </w:r>
      <w:r w:rsidR="00EB1ED5">
        <w:rPr>
          <w:rFonts w:ascii="仿宋_GB2312" w:eastAsia="仿宋_GB2312" w:hint="eastAsia"/>
          <w:sz w:val="32"/>
          <w:szCs w:val="32"/>
        </w:rPr>
        <w:t>同</w:t>
      </w:r>
      <w:r w:rsidR="00EF6D8B">
        <w:rPr>
          <w:rFonts w:ascii="仿宋_GB2312" w:eastAsia="仿宋_GB2312" w:hint="eastAsia"/>
          <w:sz w:val="32"/>
          <w:szCs w:val="32"/>
        </w:rPr>
        <w:t>发力，</w:t>
      </w:r>
      <w:r w:rsidR="00EC6695">
        <w:rPr>
          <w:rFonts w:ascii="仿宋_GB2312" w:eastAsia="仿宋_GB2312" w:hint="eastAsia"/>
          <w:sz w:val="32"/>
          <w:szCs w:val="32"/>
        </w:rPr>
        <w:t>共同搞活“两品一标”</w:t>
      </w:r>
      <w:r w:rsidR="00EC6695" w:rsidRPr="00293579">
        <w:rPr>
          <w:rFonts w:ascii="仿宋_GB2312" w:eastAsia="仿宋_GB2312" w:hint="eastAsia"/>
          <w:sz w:val="32"/>
          <w:szCs w:val="32"/>
        </w:rPr>
        <w:t>市场</w:t>
      </w:r>
      <w:r w:rsidR="00EC6695">
        <w:rPr>
          <w:rFonts w:ascii="仿宋_GB2312" w:eastAsia="仿宋_GB2312" w:hint="eastAsia"/>
          <w:sz w:val="32"/>
          <w:szCs w:val="32"/>
        </w:rPr>
        <w:t>流通，</w:t>
      </w:r>
      <w:r w:rsidR="00775723">
        <w:rPr>
          <w:rFonts w:ascii="仿宋_GB2312" w:eastAsia="仿宋_GB2312" w:hint="eastAsia"/>
          <w:sz w:val="32"/>
          <w:szCs w:val="32"/>
        </w:rPr>
        <w:t>保障有效供给、满足消费需求、</w:t>
      </w:r>
      <w:r w:rsidR="00EF6D8B">
        <w:rPr>
          <w:rFonts w:ascii="仿宋_GB2312" w:eastAsia="仿宋_GB2312" w:hint="eastAsia"/>
          <w:sz w:val="32"/>
          <w:szCs w:val="32"/>
        </w:rPr>
        <w:t>实现</w:t>
      </w:r>
      <w:r w:rsidR="00EC6695">
        <w:rPr>
          <w:rFonts w:ascii="仿宋_GB2312" w:eastAsia="仿宋_GB2312" w:hint="eastAsia"/>
          <w:sz w:val="32"/>
          <w:szCs w:val="32"/>
        </w:rPr>
        <w:t>品牌价值。</w:t>
      </w:r>
      <w:r w:rsidR="00762781">
        <w:rPr>
          <w:rFonts w:ascii="仿宋_GB2312" w:eastAsia="仿宋_GB2312" w:hint="eastAsia"/>
          <w:sz w:val="32"/>
          <w:szCs w:val="32"/>
        </w:rPr>
        <w:t>鼓励</w:t>
      </w:r>
      <w:r w:rsidR="00B34DF9">
        <w:rPr>
          <w:rFonts w:ascii="仿宋_GB2312" w:eastAsia="仿宋_GB2312" w:hint="eastAsia"/>
          <w:sz w:val="32"/>
          <w:szCs w:val="32"/>
        </w:rPr>
        <w:t>支持</w:t>
      </w:r>
      <w:r w:rsidR="00762781" w:rsidRPr="00293579">
        <w:rPr>
          <w:rFonts w:ascii="仿宋_GB2312" w:eastAsia="仿宋_GB2312" w:hint="eastAsia"/>
          <w:sz w:val="32"/>
          <w:szCs w:val="32"/>
        </w:rPr>
        <w:t>大型超市、</w:t>
      </w:r>
      <w:r w:rsidR="00762781">
        <w:rPr>
          <w:rFonts w:ascii="仿宋_GB2312" w:eastAsia="仿宋_GB2312" w:hint="eastAsia"/>
          <w:sz w:val="32"/>
          <w:szCs w:val="32"/>
        </w:rPr>
        <w:t>配送中心、</w:t>
      </w:r>
      <w:r w:rsidR="00762781" w:rsidRPr="00293579">
        <w:rPr>
          <w:rFonts w:ascii="仿宋_GB2312" w:eastAsia="仿宋_GB2312" w:hint="eastAsia"/>
          <w:sz w:val="32"/>
          <w:szCs w:val="32"/>
        </w:rPr>
        <w:t>农产品批发市场</w:t>
      </w:r>
      <w:r w:rsidR="00762781">
        <w:rPr>
          <w:rFonts w:ascii="仿宋_GB2312" w:eastAsia="仿宋_GB2312" w:hint="eastAsia"/>
          <w:sz w:val="32"/>
          <w:szCs w:val="32"/>
        </w:rPr>
        <w:t>设立“两品一标”</w:t>
      </w:r>
      <w:r w:rsidR="00762781">
        <w:rPr>
          <w:rFonts w:ascii="仿宋_GB2312" w:eastAsia="仿宋_GB2312" w:hAnsi="楷体" w:hint="eastAsia"/>
          <w:sz w:val="32"/>
          <w:szCs w:val="32"/>
        </w:rPr>
        <w:t>专卖店、专柜、专区</w:t>
      </w:r>
      <w:r w:rsidR="00762781">
        <w:rPr>
          <w:rFonts w:ascii="仿宋_GB2312" w:eastAsia="仿宋_GB2312" w:hint="eastAsia"/>
          <w:sz w:val="32"/>
          <w:szCs w:val="32"/>
        </w:rPr>
        <w:t>，</w:t>
      </w:r>
      <w:r w:rsidR="0075779D">
        <w:rPr>
          <w:rFonts w:ascii="仿宋_GB2312" w:eastAsia="仿宋_GB2312" w:hint="eastAsia"/>
          <w:sz w:val="32"/>
          <w:szCs w:val="32"/>
        </w:rPr>
        <w:t>提高品牌的集中度，</w:t>
      </w:r>
      <w:r w:rsidR="00B34DF9">
        <w:rPr>
          <w:rFonts w:ascii="仿宋_GB2312" w:eastAsia="仿宋_GB2312" w:hint="eastAsia"/>
          <w:sz w:val="32"/>
          <w:szCs w:val="32"/>
        </w:rPr>
        <w:t>方便</w:t>
      </w:r>
      <w:r w:rsidR="0075779D">
        <w:rPr>
          <w:rFonts w:ascii="仿宋_GB2312" w:eastAsia="仿宋_GB2312" w:hint="eastAsia"/>
          <w:sz w:val="32"/>
          <w:szCs w:val="32"/>
        </w:rPr>
        <w:t>消费</w:t>
      </w:r>
      <w:r w:rsidR="00B34DF9">
        <w:rPr>
          <w:rFonts w:ascii="仿宋_GB2312" w:eastAsia="仿宋_GB2312" w:hint="eastAsia"/>
          <w:sz w:val="32"/>
          <w:szCs w:val="32"/>
        </w:rPr>
        <w:t>者选购</w:t>
      </w:r>
      <w:r w:rsidR="0075779D">
        <w:rPr>
          <w:rFonts w:ascii="仿宋_GB2312" w:eastAsia="仿宋_GB2312" w:hint="eastAsia"/>
          <w:sz w:val="32"/>
          <w:szCs w:val="32"/>
        </w:rPr>
        <w:t>。</w:t>
      </w:r>
      <w:r w:rsidR="00EF6D8B">
        <w:rPr>
          <w:rFonts w:ascii="仿宋_GB2312" w:eastAsia="仿宋_GB2312" w:hint="eastAsia"/>
          <w:sz w:val="32"/>
          <w:szCs w:val="32"/>
        </w:rPr>
        <w:t>引导各地加强与大型电商平台合作，构建</w:t>
      </w:r>
      <w:r w:rsidR="0075779D">
        <w:rPr>
          <w:rFonts w:ascii="仿宋_GB2312" w:eastAsia="仿宋_GB2312" w:hint="eastAsia"/>
          <w:sz w:val="32"/>
          <w:szCs w:val="32"/>
        </w:rPr>
        <w:t>便捷高效的</w:t>
      </w:r>
      <w:r w:rsidR="00EF6D8B">
        <w:rPr>
          <w:rFonts w:ascii="仿宋_GB2312" w:eastAsia="仿宋_GB2312" w:hint="eastAsia"/>
          <w:sz w:val="32"/>
          <w:szCs w:val="32"/>
        </w:rPr>
        <w:t>网络交易平台</w:t>
      </w:r>
      <w:r w:rsidR="0075779D">
        <w:rPr>
          <w:rFonts w:ascii="仿宋_GB2312" w:eastAsia="仿宋_GB2312" w:hint="eastAsia"/>
          <w:sz w:val="32"/>
          <w:szCs w:val="32"/>
        </w:rPr>
        <w:t>。</w:t>
      </w:r>
      <w:r w:rsidRPr="00293579">
        <w:rPr>
          <w:rFonts w:ascii="仿宋_GB2312" w:eastAsia="仿宋_GB2312" w:hint="eastAsia"/>
          <w:sz w:val="32"/>
          <w:szCs w:val="32"/>
        </w:rPr>
        <w:t>抓好绿色食品经销商队伍建设，</w:t>
      </w:r>
      <w:r w:rsidR="00775723">
        <w:rPr>
          <w:rFonts w:ascii="仿宋_GB2312" w:eastAsia="仿宋_GB2312" w:hint="eastAsia"/>
          <w:sz w:val="32"/>
          <w:szCs w:val="32"/>
        </w:rPr>
        <w:t>建立</w:t>
      </w:r>
      <w:r w:rsidR="005E19A1" w:rsidRPr="00293579">
        <w:rPr>
          <w:rFonts w:ascii="仿宋_GB2312" w:eastAsia="仿宋_GB2312" w:hint="eastAsia"/>
          <w:sz w:val="32"/>
          <w:szCs w:val="32"/>
        </w:rPr>
        <w:t>经销商队伍数据</w:t>
      </w:r>
      <w:r w:rsidR="00775723">
        <w:rPr>
          <w:rFonts w:ascii="仿宋_GB2312" w:eastAsia="仿宋_GB2312" w:hint="eastAsia"/>
          <w:sz w:val="32"/>
          <w:szCs w:val="32"/>
        </w:rPr>
        <w:t>库</w:t>
      </w:r>
      <w:r w:rsidR="005E19A1" w:rsidRPr="00293579">
        <w:rPr>
          <w:rFonts w:ascii="仿宋_GB2312" w:eastAsia="仿宋_GB2312" w:hint="eastAsia"/>
          <w:sz w:val="32"/>
          <w:szCs w:val="32"/>
        </w:rPr>
        <w:t>，</w:t>
      </w:r>
      <w:r w:rsidR="0075779D">
        <w:rPr>
          <w:rFonts w:ascii="仿宋_GB2312" w:eastAsia="仿宋_GB2312" w:hint="eastAsia"/>
          <w:sz w:val="32"/>
          <w:szCs w:val="32"/>
        </w:rPr>
        <w:t>积极主动地提供</w:t>
      </w:r>
      <w:r w:rsidRPr="00293579">
        <w:rPr>
          <w:rFonts w:ascii="仿宋_GB2312" w:eastAsia="仿宋_GB2312" w:hint="eastAsia"/>
          <w:sz w:val="32"/>
          <w:szCs w:val="32"/>
        </w:rPr>
        <w:t>信息</w:t>
      </w:r>
      <w:r w:rsidR="008749F4">
        <w:rPr>
          <w:rFonts w:ascii="仿宋_GB2312" w:eastAsia="仿宋_GB2312" w:hint="eastAsia"/>
          <w:sz w:val="32"/>
          <w:szCs w:val="32"/>
        </w:rPr>
        <w:t>咨询与</w:t>
      </w:r>
      <w:r w:rsidRPr="00293579">
        <w:rPr>
          <w:rFonts w:ascii="仿宋_GB2312" w:eastAsia="仿宋_GB2312" w:hint="eastAsia"/>
          <w:sz w:val="32"/>
          <w:szCs w:val="32"/>
        </w:rPr>
        <w:t>服务，促进厂商合作。</w:t>
      </w:r>
    </w:p>
    <w:p w:rsidR="005619B2" w:rsidRPr="00527590" w:rsidRDefault="005619B2" w:rsidP="005619B2">
      <w:pPr>
        <w:ind w:firstLineChars="200" w:firstLine="640"/>
        <w:rPr>
          <w:rFonts w:ascii="黑体" w:eastAsia="黑体" w:hAnsi="黑体"/>
          <w:sz w:val="32"/>
          <w:szCs w:val="32"/>
        </w:rPr>
      </w:pPr>
      <w:r>
        <w:rPr>
          <w:rFonts w:ascii="黑体" w:eastAsia="黑体" w:hAnsi="黑体" w:hint="eastAsia"/>
          <w:sz w:val="32"/>
          <w:szCs w:val="32"/>
        </w:rPr>
        <w:t>五</w:t>
      </w:r>
      <w:r w:rsidRPr="00527590">
        <w:rPr>
          <w:rFonts w:ascii="黑体" w:eastAsia="黑体" w:hAnsi="黑体" w:hint="eastAsia"/>
          <w:sz w:val="32"/>
          <w:szCs w:val="32"/>
        </w:rPr>
        <w:t>、夯实基础，</w:t>
      </w:r>
      <w:r w:rsidR="0021317D">
        <w:rPr>
          <w:rFonts w:ascii="黑体" w:eastAsia="黑体" w:hAnsi="黑体" w:hint="eastAsia"/>
          <w:sz w:val="32"/>
          <w:szCs w:val="32"/>
        </w:rPr>
        <w:t>增强</w:t>
      </w:r>
      <w:r w:rsidRPr="00527590">
        <w:rPr>
          <w:rFonts w:ascii="黑体" w:eastAsia="黑体" w:hAnsi="黑体" w:hint="eastAsia"/>
          <w:sz w:val="32"/>
          <w:szCs w:val="32"/>
        </w:rPr>
        <w:t>事业</w:t>
      </w:r>
      <w:r>
        <w:rPr>
          <w:rFonts w:ascii="黑体" w:eastAsia="黑体" w:hAnsi="黑体" w:hint="eastAsia"/>
          <w:sz w:val="32"/>
          <w:szCs w:val="32"/>
        </w:rPr>
        <w:t>发展支撑</w:t>
      </w:r>
      <w:r w:rsidRPr="00527590">
        <w:rPr>
          <w:rFonts w:ascii="黑体" w:eastAsia="黑体" w:hAnsi="黑体" w:hint="eastAsia"/>
          <w:sz w:val="32"/>
          <w:szCs w:val="32"/>
        </w:rPr>
        <w:t>保障</w:t>
      </w:r>
      <w:r w:rsidR="0021317D">
        <w:rPr>
          <w:rFonts w:ascii="黑体" w:eastAsia="黑体" w:hAnsi="黑体" w:hint="eastAsia"/>
          <w:sz w:val="32"/>
          <w:szCs w:val="32"/>
        </w:rPr>
        <w:t>能力</w:t>
      </w:r>
    </w:p>
    <w:p w:rsidR="000B718C" w:rsidRDefault="005619B2" w:rsidP="000B718C">
      <w:pPr>
        <w:ind w:firstLineChars="200" w:firstLine="643"/>
        <w:rPr>
          <w:rFonts w:ascii="仿宋_GB2312" w:eastAsia="仿宋_GB2312" w:hAnsi="仿宋"/>
          <w:sz w:val="32"/>
          <w:szCs w:val="32"/>
        </w:rPr>
      </w:pPr>
      <w:r w:rsidRPr="007F670B">
        <w:rPr>
          <w:rFonts w:ascii="楷体" w:eastAsia="楷体" w:hAnsi="楷体" w:cs="Times New Roman" w:hint="eastAsia"/>
          <w:b/>
          <w:sz w:val="32"/>
          <w:szCs w:val="32"/>
        </w:rPr>
        <w:t>（十</w:t>
      </w:r>
      <w:r w:rsidR="000E40EF" w:rsidRPr="007F670B">
        <w:rPr>
          <w:rFonts w:ascii="楷体" w:eastAsia="楷体" w:hAnsi="楷体" w:cs="Times New Roman" w:hint="eastAsia"/>
          <w:b/>
          <w:sz w:val="32"/>
          <w:szCs w:val="32"/>
        </w:rPr>
        <w:t>六</w:t>
      </w:r>
      <w:r w:rsidRPr="007F670B">
        <w:rPr>
          <w:rFonts w:ascii="楷体" w:eastAsia="楷体" w:hAnsi="楷体" w:cs="Times New Roman" w:hint="eastAsia"/>
          <w:b/>
          <w:sz w:val="32"/>
          <w:szCs w:val="32"/>
        </w:rPr>
        <w:t>）</w:t>
      </w:r>
      <w:r w:rsidR="000F3292" w:rsidRPr="007F670B">
        <w:rPr>
          <w:rFonts w:ascii="楷体" w:eastAsia="楷体" w:hAnsi="楷体" w:cs="Times New Roman" w:hint="eastAsia"/>
          <w:b/>
          <w:sz w:val="32"/>
          <w:szCs w:val="32"/>
        </w:rPr>
        <w:t>不断完善标准体系</w:t>
      </w:r>
      <w:r w:rsidRPr="007F670B">
        <w:rPr>
          <w:rFonts w:ascii="楷体" w:eastAsia="楷体" w:hAnsi="楷体" w:cs="Times New Roman" w:hint="eastAsia"/>
          <w:b/>
          <w:sz w:val="32"/>
          <w:szCs w:val="32"/>
        </w:rPr>
        <w:t>。</w:t>
      </w:r>
      <w:r w:rsidR="000B718C" w:rsidRPr="00192EDF">
        <w:rPr>
          <w:rFonts w:ascii="仿宋_GB2312" w:eastAsia="仿宋_GB2312" w:hAnsi="仿宋" w:hint="eastAsia"/>
          <w:sz w:val="32"/>
          <w:szCs w:val="32"/>
        </w:rPr>
        <w:t>组织开展20项绿色食品标准制</w:t>
      </w:r>
      <w:r w:rsidR="000B718C" w:rsidRPr="00527590">
        <w:rPr>
          <w:rFonts w:ascii="仿宋_GB2312" w:eastAsia="仿宋_GB2312" w:hAnsi="仿宋" w:hint="eastAsia"/>
          <w:sz w:val="32"/>
          <w:szCs w:val="32"/>
        </w:rPr>
        <w:t>修订工作</w:t>
      </w:r>
      <w:r w:rsidR="000B718C">
        <w:rPr>
          <w:rFonts w:ascii="仿宋_GB2312" w:eastAsia="仿宋_GB2312" w:hAnsi="仿宋" w:hint="eastAsia"/>
          <w:sz w:val="32"/>
          <w:szCs w:val="32"/>
        </w:rPr>
        <w:t>，</w:t>
      </w:r>
      <w:r w:rsidR="000B718C" w:rsidRPr="00527590">
        <w:rPr>
          <w:rFonts w:ascii="仿宋_GB2312" w:eastAsia="仿宋_GB2312" w:hAnsi="仿宋" w:hint="eastAsia"/>
          <w:sz w:val="32"/>
          <w:szCs w:val="32"/>
        </w:rPr>
        <w:t>完成50项区域性绿色食品</w:t>
      </w:r>
      <w:r w:rsidR="000B718C">
        <w:rPr>
          <w:rFonts w:ascii="仿宋_GB2312" w:eastAsia="仿宋_GB2312" w:hAnsi="仿宋" w:hint="eastAsia"/>
          <w:sz w:val="32"/>
          <w:szCs w:val="32"/>
        </w:rPr>
        <w:t>生产操作规程编制工作。继续开展绿色食品品质、营养指标研究课题</w:t>
      </w:r>
      <w:r w:rsidR="000B718C" w:rsidRPr="00527590">
        <w:rPr>
          <w:rFonts w:ascii="仿宋_GB2312" w:eastAsia="仿宋_GB2312" w:hAnsi="仿宋" w:hint="eastAsia"/>
          <w:sz w:val="32"/>
          <w:szCs w:val="32"/>
        </w:rPr>
        <w:t>。制定《绿色食品产品适用标准目录（2020版）》。</w:t>
      </w:r>
      <w:r w:rsidR="000B718C">
        <w:rPr>
          <w:rFonts w:eastAsia="仿宋_GB2312" w:hint="eastAsia"/>
          <w:sz w:val="32"/>
          <w:szCs w:val="32"/>
        </w:rPr>
        <w:t>完成</w:t>
      </w:r>
      <w:r w:rsidR="00542FFC">
        <w:rPr>
          <w:rFonts w:eastAsia="仿宋_GB2312" w:hint="eastAsia"/>
          <w:sz w:val="32"/>
          <w:szCs w:val="32"/>
        </w:rPr>
        <w:t>农业农村部</w:t>
      </w:r>
      <w:r w:rsidR="001B5AB9">
        <w:rPr>
          <w:rFonts w:eastAsia="仿宋_GB2312" w:hint="eastAsia"/>
          <w:sz w:val="32"/>
          <w:szCs w:val="32"/>
        </w:rPr>
        <w:t>下达的</w:t>
      </w:r>
      <w:r w:rsidR="000B718C">
        <w:rPr>
          <w:rFonts w:eastAsia="仿宋_GB2312" w:hint="eastAsia"/>
          <w:sz w:val="32"/>
          <w:szCs w:val="32"/>
        </w:rPr>
        <w:t>有机生产操作规程农业行业标准制修订项目，制订</w:t>
      </w:r>
      <w:r w:rsidR="000B718C" w:rsidRPr="0074077B">
        <w:rPr>
          <w:rFonts w:ascii="仿宋_GB2312" w:eastAsia="仿宋_GB2312" w:hint="eastAsia"/>
          <w:sz w:val="32"/>
          <w:szCs w:val="32"/>
        </w:rPr>
        <w:lastRenderedPageBreak/>
        <w:t>6</w:t>
      </w:r>
      <w:r w:rsidR="000B718C" w:rsidRPr="00BF083D">
        <w:rPr>
          <w:rFonts w:eastAsia="仿宋_GB2312" w:hint="eastAsia"/>
          <w:sz w:val="32"/>
          <w:szCs w:val="32"/>
        </w:rPr>
        <w:t>项</w:t>
      </w:r>
      <w:r w:rsidR="000B718C">
        <w:rPr>
          <w:rFonts w:eastAsia="仿宋_GB2312" w:hint="eastAsia"/>
          <w:sz w:val="32"/>
          <w:szCs w:val="32"/>
        </w:rPr>
        <w:t>有机生产操作规程。</w:t>
      </w:r>
      <w:r w:rsidR="000B718C" w:rsidRPr="00A71DF2">
        <w:rPr>
          <w:rFonts w:ascii="仿宋_GB2312" w:eastAsia="仿宋_GB2312" w:hAnsi="仿宋"/>
          <w:sz w:val="32"/>
          <w:szCs w:val="32"/>
        </w:rPr>
        <w:t xml:space="preserve"> </w:t>
      </w:r>
    </w:p>
    <w:p w:rsidR="00542FFC" w:rsidRDefault="005619B2" w:rsidP="00542FFC">
      <w:pPr>
        <w:adjustRightInd w:val="0"/>
        <w:snapToGrid w:val="0"/>
        <w:spacing w:line="600" w:lineRule="exact"/>
        <w:ind w:firstLineChars="198" w:firstLine="636"/>
        <w:rPr>
          <w:rFonts w:ascii="仿宋_GB2312" w:eastAsia="仿宋_GB2312" w:hAnsiTheme="minorEastAsia"/>
          <w:sz w:val="32"/>
          <w:szCs w:val="32"/>
        </w:rPr>
      </w:pPr>
      <w:r w:rsidRPr="007F670B">
        <w:rPr>
          <w:rFonts w:ascii="楷体" w:eastAsia="楷体" w:hAnsi="楷体" w:cs="Times New Roman" w:hint="eastAsia"/>
          <w:b/>
          <w:sz w:val="32"/>
          <w:szCs w:val="32"/>
        </w:rPr>
        <w:t>（十</w:t>
      </w:r>
      <w:r w:rsidR="000E40EF" w:rsidRPr="007F670B">
        <w:rPr>
          <w:rFonts w:ascii="楷体" w:eastAsia="楷体" w:hAnsi="楷体" w:cs="Times New Roman" w:hint="eastAsia"/>
          <w:b/>
          <w:sz w:val="32"/>
          <w:szCs w:val="32"/>
        </w:rPr>
        <w:t>七</w:t>
      </w:r>
      <w:r w:rsidRPr="007F670B">
        <w:rPr>
          <w:rFonts w:ascii="楷体" w:eastAsia="楷体" w:hAnsi="楷体" w:cs="Times New Roman" w:hint="eastAsia"/>
          <w:b/>
          <w:sz w:val="32"/>
          <w:szCs w:val="32"/>
        </w:rPr>
        <w:t>）加强基础理论和技术研究。</w:t>
      </w:r>
      <w:r w:rsidR="000B718C" w:rsidRPr="00527590">
        <w:rPr>
          <w:rFonts w:ascii="仿宋_GB2312" w:eastAsia="仿宋_GB2312" w:hAnsi="仿宋" w:hint="eastAsia"/>
          <w:sz w:val="32"/>
          <w:szCs w:val="32"/>
        </w:rPr>
        <w:t>依托</w:t>
      </w:r>
      <w:r w:rsidR="00775723">
        <w:rPr>
          <w:rFonts w:ascii="仿宋_GB2312" w:eastAsia="仿宋_GB2312" w:hAnsi="仿宋" w:hint="eastAsia"/>
          <w:sz w:val="32"/>
          <w:szCs w:val="32"/>
        </w:rPr>
        <w:t>中国农业大学、</w:t>
      </w:r>
      <w:r w:rsidR="000B718C" w:rsidRPr="00527590">
        <w:rPr>
          <w:rFonts w:ascii="仿宋_GB2312" w:eastAsia="仿宋_GB2312" w:hAnsi="仿宋" w:hint="eastAsia"/>
          <w:sz w:val="32"/>
          <w:szCs w:val="32"/>
        </w:rPr>
        <w:t>中国绿色食品发展研究院，</w:t>
      </w:r>
      <w:r w:rsidR="00775723">
        <w:rPr>
          <w:rFonts w:ascii="仿宋_GB2312" w:eastAsia="仿宋_GB2312" w:hAnsi="仿宋" w:hint="eastAsia"/>
          <w:sz w:val="32"/>
          <w:szCs w:val="32"/>
        </w:rPr>
        <w:t>组织</w:t>
      </w:r>
      <w:r w:rsidR="000B718C" w:rsidRPr="00527590">
        <w:rPr>
          <w:rFonts w:ascii="仿宋_GB2312" w:eastAsia="仿宋_GB2312" w:hAnsi="仿宋" w:hint="eastAsia"/>
          <w:sz w:val="32"/>
          <w:szCs w:val="32"/>
        </w:rPr>
        <w:t>完成</w:t>
      </w:r>
      <w:r w:rsidR="000B718C">
        <w:rPr>
          <w:rFonts w:ascii="仿宋_GB2312" w:eastAsia="仿宋_GB2312" w:hAnsi="仿宋" w:hint="eastAsia"/>
          <w:sz w:val="32"/>
          <w:szCs w:val="32"/>
        </w:rPr>
        <w:t>“</w:t>
      </w:r>
      <w:r w:rsidR="000B718C" w:rsidRPr="00527590">
        <w:rPr>
          <w:rFonts w:ascii="仿宋_GB2312" w:eastAsia="仿宋_GB2312" w:hAnsi="仿宋" w:hint="eastAsia"/>
          <w:sz w:val="32"/>
          <w:szCs w:val="32"/>
        </w:rPr>
        <w:t>绿色食品生态环境效应、经济效益和社会效应评价</w:t>
      </w:r>
      <w:r w:rsidR="000B718C">
        <w:rPr>
          <w:rFonts w:ascii="仿宋_GB2312" w:eastAsia="仿宋_GB2312" w:hAnsi="仿宋" w:hint="eastAsia"/>
          <w:sz w:val="32"/>
          <w:szCs w:val="32"/>
        </w:rPr>
        <w:t>”</w:t>
      </w:r>
      <w:r w:rsidR="000B718C" w:rsidRPr="00527590">
        <w:rPr>
          <w:rFonts w:ascii="仿宋_GB2312" w:eastAsia="仿宋_GB2312" w:hAnsi="仿宋" w:hint="eastAsia"/>
          <w:sz w:val="32"/>
          <w:szCs w:val="32"/>
        </w:rPr>
        <w:t>课题</w:t>
      </w:r>
      <w:r w:rsidR="00775723" w:rsidRPr="00527590">
        <w:rPr>
          <w:rFonts w:ascii="仿宋_GB2312" w:eastAsia="仿宋_GB2312" w:hAnsi="仿宋" w:hint="eastAsia"/>
          <w:sz w:val="32"/>
          <w:szCs w:val="32"/>
        </w:rPr>
        <w:t>研究</w:t>
      </w:r>
      <w:r w:rsidR="00775723">
        <w:rPr>
          <w:rFonts w:ascii="仿宋_GB2312" w:eastAsia="仿宋_GB2312" w:hAnsi="仿宋" w:hint="eastAsia"/>
          <w:sz w:val="32"/>
          <w:szCs w:val="32"/>
        </w:rPr>
        <w:t>工作</w:t>
      </w:r>
      <w:r w:rsidR="000B718C" w:rsidRPr="00527590">
        <w:rPr>
          <w:rFonts w:ascii="仿宋_GB2312" w:eastAsia="仿宋_GB2312" w:hAnsi="仿宋" w:hint="eastAsia"/>
          <w:sz w:val="32"/>
          <w:szCs w:val="32"/>
        </w:rPr>
        <w:t>。组织完成</w:t>
      </w:r>
      <w:r w:rsidR="00542FFC">
        <w:rPr>
          <w:rFonts w:ascii="仿宋_GB2312" w:eastAsia="仿宋_GB2312" w:hAnsi="仿宋" w:hint="eastAsia"/>
          <w:sz w:val="32"/>
          <w:szCs w:val="32"/>
        </w:rPr>
        <w:t>农业农村部</w:t>
      </w:r>
      <w:r w:rsidR="00675D45">
        <w:rPr>
          <w:rFonts w:ascii="仿宋_GB2312" w:eastAsia="仿宋_GB2312" w:hAnsi="仿宋" w:hint="eastAsia"/>
          <w:sz w:val="32"/>
          <w:szCs w:val="32"/>
        </w:rPr>
        <w:t>下达的</w:t>
      </w:r>
      <w:r w:rsidR="000B718C" w:rsidRPr="00527590">
        <w:rPr>
          <w:rFonts w:ascii="仿宋_GB2312" w:eastAsia="仿宋_GB2312" w:hAnsi="仿宋" w:hint="eastAsia"/>
          <w:sz w:val="32"/>
          <w:szCs w:val="32"/>
        </w:rPr>
        <w:t>《构建绿色优质农产品标准体系及典型宣传》课题研究</w:t>
      </w:r>
      <w:r w:rsidR="00775723">
        <w:rPr>
          <w:rFonts w:ascii="仿宋_GB2312" w:eastAsia="仿宋_GB2312" w:hAnsi="仿宋" w:hint="eastAsia"/>
          <w:sz w:val="32"/>
          <w:szCs w:val="32"/>
        </w:rPr>
        <w:t>工作</w:t>
      </w:r>
      <w:r w:rsidR="000B718C" w:rsidRPr="00527590">
        <w:rPr>
          <w:rFonts w:ascii="仿宋_GB2312" w:eastAsia="仿宋_GB2312" w:hAnsi="仿宋" w:hint="eastAsia"/>
          <w:sz w:val="32"/>
          <w:szCs w:val="32"/>
        </w:rPr>
        <w:t>。</w:t>
      </w:r>
      <w:r w:rsidR="000B718C">
        <w:rPr>
          <w:rFonts w:eastAsia="仿宋_GB2312" w:hint="eastAsia"/>
          <w:sz w:val="32"/>
          <w:szCs w:val="32"/>
        </w:rPr>
        <w:t>依托</w:t>
      </w:r>
      <w:r w:rsidR="000B718C" w:rsidRPr="00812243">
        <w:rPr>
          <w:rFonts w:eastAsia="仿宋_GB2312" w:hint="eastAsia"/>
          <w:sz w:val="32"/>
          <w:szCs w:val="32"/>
        </w:rPr>
        <w:t>华夏有机农业研究院</w:t>
      </w:r>
      <w:r w:rsidR="000B718C">
        <w:rPr>
          <w:rFonts w:eastAsia="仿宋_GB2312" w:hint="eastAsia"/>
          <w:sz w:val="32"/>
          <w:szCs w:val="32"/>
        </w:rPr>
        <w:t>，组织开展有机农业基础理论、产业发展与生产技术研究。组织完成“</w:t>
      </w:r>
      <w:r w:rsidR="000B718C" w:rsidRPr="00BB07A1">
        <w:rPr>
          <w:rFonts w:ascii="仿宋" w:eastAsia="仿宋" w:hAnsi="仿宋" w:hint="eastAsia"/>
          <w:sz w:val="32"/>
          <w:szCs w:val="32"/>
        </w:rPr>
        <w:t>地理标志农产品品牌化</w:t>
      </w:r>
      <w:r w:rsidR="000B718C">
        <w:rPr>
          <w:rFonts w:eastAsia="仿宋_GB2312" w:hint="eastAsia"/>
          <w:sz w:val="32"/>
          <w:szCs w:val="32"/>
        </w:rPr>
        <w:t>”</w:t>
      </w:r>
      <w:r w:rsidR="000B718C" w:rsidRPr="00BB07A1">
        <w:rPr>
          <w:rFonts w:ascii="仿宋" w:eastAsia="仿宋" w:hAnsi="仿宋" w:hint="eastAsia"/>
          <w:sz w:val="32"/>
          <w:szCs w:val="32"/>
        </w:rPr>
        <w:t>课题研究。</w:t>
      </w:r>
      <w:r w:rsidR="00C04366">
        <w:rPr>
          <w:rFonts w:ascii="仿宋" w:eastAsia="仿宋" w:hAnsi="仿宋" w:hint="eastAsia"/>
          <w:sz w:val="32"/>
          <w:szCs w:val="32"/>
        </w:rPr>
        <w:t>发布</w:t>
      </w:r>
      <w:r w:rsidR="00675D45" w:rsidRPr="00A614E6">
        <w:rPr>
          <w:rFonts w:ascii="仿宋_GB2312" w:eastAsia="仿宋_GB2312" w:hAnsiTheme="minorEastAsia" w:hint="eastAsia"/>
          <w:sz w:val="32"/>
          <w:szCs w:val="32"/>
        </w:rPr>
        <w:t>2019</w:t>
      </w:r>
      <w:r w:rsidR="00675D45">
        <w:rPr>
          <w:rFonts w:ascii="仿宋_GB2312" w:eastAsia="仿宋_GB2312" w:hAnsiTheme="minorEastAsia" w:hint="eastAsia"/>
          <w:sz w:val="32"/>
          <w:szCs w:val="32"/>
        </w:rPr>
        <w:t>年度</w:t>
      </w:r>
      <w:r w:rsidR="00C04366" w:rsidRPr="00A614E6">
        <w:rPr>
          <w:rFonts w:ascii="仿宋_GB2312" w:eastAsia="仿宋_GB2312" w:hAnsiTheme="minorEastAsia" w:hint="eastAsia"/>
          <w:sz w:val="32"/>
          <w:szCs w:val="32"/>
        </w:rPr>
        <w:t>《绿色食品发展报告》</w:t>
      </w:r>
      <w:r w:rsidR="00C04366">
        <w:rPr>
          <w:rFonts w:ascii="仿宋_GB2312" w:eastAsia="仿宋_GB2312" w:hAnsiTheme="minorEastAsia" w:hint="eastAsia"/>
          <w:sz w:val="32"/>
          <w:szCs w:val="32"/>
        </w:rPr>
        <w:t>、《有机农业</w:t>
      </w:r>
      <w:r w:rsidR="00BB44D7">
        <w:rPr>
          <w:rFonts w:ascii="仿宋_GB2312" w:eastAsia="仿宋_GB2312" w:hAnsiTheme="minorEastAsia" w:hint="eastAsia"/>
          <w:sz w:val="32"/>
          <w:szCs w:val="32"/>
        </w:rPr>
        <w:t>发展研究报告</w:t>
      </w:r>
      <w:r w:rsidR="00C04366">
        <w:rPr>
          <w:rFonts w:ascii="仿宋_GB2312" w:eastAsia="仿宋_GB2312" w:hAnsiTheme="minorEastAsia" w:hint="eastAsia"/>
          <w:sz w:val="32"/>
          <w:szCs w:val="32"/>
        </w:rPr>
        <w:t>》、《绿色食品统计年报》。</w:t>
      </w:r>
    </w:p>
    <w:p w:rsidR="00737425" w:rsidRDefault="005619B2" w:rsidP="00542FFC">
      <w:pPr>
        <w:adjustRightInd w:val="0"/>
        <w:snapToGrid w:val="0"/>
        <w:spacing w:line="600" w:lineRule="exact"/>
        <w:ind w:firstLineChars="198" w:firstLine="636"/>
        <w:rPr>
          <w:rFonts w:ascii="仿宋_GB2312" w:eastAsia="仿宋_GB2312" w:hAnsi="仿宋"/>
          <w:sz w:val="32"/>
          <w:szCs w:val="32"/>
        </w:rPr>
      </w:pPr>
      <w:r w:rsidRPr="007F670B">
        <w:rPr>
          <w:rFonts w:ascii="楷体" w:eastAsia="楷体" w:hAnsi="楷体" w:cs="Times New Roman" w:hint="eastAsia"/>
          <w:b/>
          <w:sz w:val="32"/>
          <w:szCs w:val="32"/>
        </w:rPr>
        <w:t>（十</w:t>
      </w:r>
      <w:r w:rsidR="000E40EF" w:rsidRPr="007F670B">
        <w:rPr>
          <w:rFonts w:ascii="楷体" w:eastAsia="楷体" w:hAnsi="楷体" w:cs="Times New Roman" w:hint="eastAsia"/>
          <w:b/>
          <w:sz w:val="32"/>
          <w:szCs w:val="32"/>
        </w:rPr>
        <w:t>八</w:t>
      </w:r>
      <w:r w:rsidR="002C01E9" w:rsidRPr="007F670B">
        <w:rPr>
          <w:rFonts w:ascii="楷体" w:eastAsia="楷体" w:hAnsi="楷体" w:cs="Times New Roman" w:hint="eastAsia"/>
          <w:b/>
          <w:sz w:val="32"/>
          <w:szCs w:val="32"/>
        </w:rPr>
        <w:t>）</w:t>
      </w:r>
      <w:r w:rsidR="00A10503" w:rsidRPr="007F670B">
        <w:rPr>
          <w:rFonts w:ascii="楷体" w:eastAsia="楷体" w:hAnsi="楷体" w:cs="Times New Roman" w:hint="eastAsia"/>
          <w:b/>
          <w:sz w:val="32"/>
          <w:szCs w:val="32"/>
        </w:rPr>
        <w:t>加快</w:t>
      </w:r>
      <w:r w:rsidR="006C3D05" w:rsidRPr="007F670B">
        <w:rPr>
          <w:rFonts w:ascii="楷体" w:eastAsia="楷体" w:hAnsi="楷体" w:cs="Times New Roman" w:hint="eastAsia"/>
          <w:b/>
          <w:sz w:val="32"/>
          <w:szCs w:val="32"/>
        </w:rPr>
        <w:t>推进</w:t>
      </w:r>
      <w:r w:rsidR="00C20130" w:rsidRPr="007F670B">
        <w:rPr>
          <w:rFonts w:ascii="楷体" w:eastAsia="楷体" w:hAnsi="楷体" w:cs="Times New Roman" w:hint="eastAsia"/>
          <w:b/>
          <w:sz w:val="32"/>
          <w:szCs w:val="32"/>
        </w:rPr>
        <w:t>信息</w:t>
      </w:r>
      <w:r w:rsidR="006C3D05" w:rsidRPr="007F670B">
        <w:rPr>
          <w:rFonts w:ascii="楷体" w:eastAsia="楷体" w:hAnsi="楷体" w:cs="Times New Roman" w:hint="eastAsia"/>
          <w:b/>
          <w:sz w:val="32"/>
          <w:szCs w:val="32"/>
        </w:rPr>
        <w:t>化建设</w:t>
      </w:r>
      <w:r w:rsidRPr="007F670B">
        <w:rPr>
          <w:rFonts w:ascii="楷体" w:eastAsia="楷体" w:hAnsi="楷体" w:cs="Times New Roman" w:hint="eastAsia"/>
          <w:b/>
          <w:sz w:val="32"/>
          <w:szCs w:val="32"/>
        </w:rPr>
        <w:t>。</w:t>
      </w:r>
      <w:r w:rsidR="00F12A4F" w:rsidRPr="00F12A4F">
        <w:rPr>
          <w:rFonts w:ascii="仿宋_GB2312" w:eastAsia="仿宋_GB2312" w:hAnsi="楷体" w:hint="eastAsia"/>
          <w:sz w:val="32"/>
          <w:szCs w:val="32"/>
        </w:rPr>
        <w:t>创造条件，争取支持，</w:t>
      </w:r>
      <w:r w:rsidR="00737425">
        <w:rPr>
          <w:rFonts w:ascii="仿宋_GB2312" w:eastAsia="仿宋_GB2312" w:hAnsi="楷体" w:hint="eastAsia"/>
          <w:sz w:val="32"/>
          <w:szCs w:val="32"/>
        </w:rPr>
        <w:t>统筹谋划，</w:t>
      </w:r>
      <w:r w:rsidR="00F12A4F">
        <w:rPr>
          <w:rFonts w:ascii="仿宋_GB2312" w:eastAsia="仿宋_GB2312" w:hAnsi="仿宋" w:hint="eastAsia"/>
          <w:sz w:val="32"/>
          <w:szCs w:val="32"/>
        </w:rPr>
        <w:t>精心组织，</w:t>
      </w:r>
      <w:r w:rsidR="00AA3C6B" w:rsidRPr="00527590">
        <w:rPr>
          <w:rFonts w:ascii="仿宋_GB2312" w:eastAsia="仿宋_GB2312" w:hAnsi="仿宋" w:hint="eastAsia"/>
          <w:sz w:val="32"/>
          <w:szCs w:val="32"/>
        </w:rPr>
        <w:t>利用3年时间</w:t>
      </w:r>
      <w:r w:rsidR="00AA3C6B">
        <w:rPr>
          <w:rFonts w:ascii="仿宋_GB2312" w:eastAsia="仿宋_GB2312" w:hAnsi="仿宋" w:hint="eastAsia"/>
          <w:sz w:val="32"/>
          <w:szCs w:val="32"/>
        </w:rPr>
        <w:t>构建</w:t>
      </w:r>
      <w:r w:rsidR="00AA3C6B" w:rsidRPr="00527590">
        <w:rPr>
          <w:rFonts w:ascii="仿宋_GB2312" w:eastAsia="仿宋_GB2312" w:hAnsi="仿宋" w:hint="eastAsia"/>
          <w:sz w:val="32"/>
          <w:szCs w:val="32"/>
        </w:rPr>
        <w:t>“两品一标”</w:t>
      </w:r>
      <w:r w:rsidR="00A661C4">
        <w:rPr>
          <w:rFonts w:ascii="仿宋_GB2312" w:eastAsia="仿宋_GB2312" w:hAnsi="仿宋" w:hint="eastAsia"/>
          <w:sz w:val="32"/>
          <w:szCs w:val="32"/>
        </w:rPr>
        <w:t>审核与管理</w:t>
      </w:r>
      <w:r w:rsidR="00F619BD">
        <w:rPr>
          <w:rFonts w:ascii="仿宋_GB2312" w:eastAsia="仿宋_GB2312" w:hAnsi="仿宋" w:hint="eastAsia"/>
          <w:sz w:val="32"/>
          <w:szCs w:val="32"/>
        </w:rPr>
        <w:t>信息化</w:t>
      </w:r>
      <w:r w:rsidR="00A661C4">
        <w:rPr>
          <w:rFonts w:ascii="仿宋_GB2312" w:eastAsia="仿宋_GB2312" w:hAnsi="仿宋" w:hint="eastAsia"/>
          <w:sz w:val="32"/>
          <w:szCs w:val="32"/>
        </w:rPr>
        <w:t>系统，基本实现</w:t>
      </w:r>
      <w:r w:rsidR="00E83FB1" w:rsidRPr="00F9215E">
        <w:rPr>
          <w:rFonts w:ascii="仿宋_GB2312" w:eastAsia="仿宋_GB2312" w:hAnsi="仿宋" w:hint="eastAsia"/>
          <w:sz w:val="32"/>
          <w:szCs w:val="32"/>
        </w:rPr>
        <w:t>提高工作效率</w:t>
      </w:r>
      <w:r w:rsidR="00A661C4">
        <w:rPr>
          <w:rFonts w:ascii="仿宋_GB2312" w:eastAsia="仿宋_GB2312" w:hAnsi="仿宋" w:hint="eastAsia"/>
          <w:sz w:val="32"/>
          <w:szCs w:val="32"/>
        </w:rPr>
        <w:t>、</w:t>
      </w:r>
      <w:r w:rsidR="00E83FB1" w:rsidRPr="00F9215E">
        <w:rPr>
          <w:rFonts w:ascii="仿宋_GB2312" w:eastAsia="仿宋_GB2312" w:hint="eastAsia"/>
          <w:sz w:val="32"/>
          <w:szCs w:val="32"/>
        </w:rPr>
        <w:t>促进业务协同</w:t>
      </w:r>
      <w:r w:rsidR="00A661C4">
        <w:rPr>
          <w:rFonts w:ascii="仿宋_GB2312" w:eastAsia="仿宋_GB2312" w:hint="eastAsia"/>
          <w:sz w:val="32"/>
          <w:szCs w:val="32"/>
        </w:rPr>
        <w:t>、</w:t>
      </w:r>
      <w:r w:rsidR="00E83FB1" w:rsidRPr="00F9215E">
        <w:rPr>
          <w:rFonts w:ascii="仿宋_GB2312" w:eastAsia="仿宋_GB2312" w:hAnsi="仿宋" w:hint="eastAsia"/>
          <w:sz w:val="32"/>
          <w:szCs w:val="32"/>
        </w:rPr>
        <w:t>挖掘数据价值</w:t>
      </w:r>
      <w:r w:rsidR="00A661C4">
        <w:rPr>
          <w:rFonts w:ascii="仿宋_GB2312" w:eastAsia="仿宋_GB2312" w:hAnsi="仿宋" w:hint="eastAsia"/>
          <w:sz w:val="32"/>
          <w:szCs w:val="32"/>
        </w:rPr>
        <w:t>、</w:t>
      </w:r>
      <w:r w:rsidR="00E83FB1" w:rsidRPr="00F9215E">
        <w:rPr>
          <w:rFonts w:ascii="仿宋_GB2312" w:eastAsia="仿宋_GB2312" w:hint="eastAsia"/>
          <w:sz w:val="32"/>
          <w:szCs w:val="32"/>
        </w:rPr>
        <w:t>扩大</w:t>
      </w:r>
      <w:r w:rsidR="00E83FB1" w:rsidRPr="00F9215E">
        <w:rPr>
          <w:rFonts w:ascii="仿宋_GB2312" w:eastAsia="仿宋_GB2312" w:hAnsi="仿宋" w:hint="eastAsia"/>
          <w:sz w:val="32"/>
          <w:szCs w:val="32"/>
        </w:rPr>
        <w:t>信息服务</w:t>
      </w:r>
      <w:r w:rsidR="00A661C4">
        <w:rPr>
          <w:rFonts w:ascii="仿宋_GB2312" w:eastAsia="仿宋_GB2312" w:hAnsi="仿宋" w:hint="eastAsia"/>
          <w:sz w:val="32"/>
          <w:szCs w:val="32"/>
        </w:rPr>
        <w:t>的</w:t>
      </w:r>
      <w:r w:rsidR="00F619BD">
        <w:rPr>
          <w:rFonts w:ascii="仿宋_GB2312" w:eastAsia="仿宋_GB2312" w:hAnsi="仿宋" w:hint="eastAsia"/>
          <w:sz w:val="32"/>
          <w:szCs w:val="32"/>
        </w:rPr>
        <w:t>平台</w:t>
      </w:r>
      <w:r w:rsidR="00A661C4">
        <w:rPr>
          <w:rFonts w:ascii="仿宋_GB2312" w:eastAsia="仿宋_GB2312" w:hAnsi="仿宋" w:hint="eastAsia"/>
          <w:sz w:val="32"/>
          <w:szCs w:val="32"/>
        </w:rPr>
        <w:t>功能</w:t>
      </w:r>
      <w:r w:rsidR="009025AD">
        <w:rPr>
          <w:rFonts w:ascii="仿宋_GB2312" w:eastAsia="仿宋_GB2312" w:hAnsi="仿宋" w:hint="eastAsia"/>
          <w:sz w:val="32"/>
          <w:szCs w:val="32"/>
        </w:rPr>
        <w:t>，</w:t>
      </w:r>
      <w:r w:rsidR="00A661C4">
        <w:rPr>
          <w:rFonts w:ascii="仿宋_GB2312" w:eastAsia="仿宋_GB2312" w:hint="eastAsia"/>
          <w:sz w:val="32"/>
          <w:szCs w:val="32"/>
        </w:rPr>
        <w:t>不断</w:t>
      </w:r>
      <w:r w:rsidR="00E83FB1">
        <w:rPr>
          <w:rFonts w:ascii="仿宋_GB2312" w:eastAsia="仿宋_GB2312" w:hAnsi="仿宋" w:hint="eastAsia"/>
          <w:sz w:val="32"/>
          <w:szCs w:val="32"/>
        </w:rPr>
        <w:t>提升服务</w:t>
      </w:r>
      <w:r w:rsidR="00E83FB1" w:rsidRPr="00E3435C">
        <w:rPr>
          <w:rFonts w:ascii="仿宋_GB2312" w:eastAsia="仿宋_GB2312" w:hAnsi="仿宋" w:hint="eastAsia"/>
          <w:sz w:val="32"/>
          <w:szCs w:val="32"/>
        </w:rPr>
        <w:t>事业发展</w:t>
      </w:r>
      <w:r w:rsidR="00E83FB1">
        <w:rPr>
          <w:rFonts w:ascii="仿宋_GB2312" w:eastAsia="仿宋_GB2312" w:hAnsi="仿宋" w:hint="eastAsia"/>
          <w:sz w:val="32"/>
          <w:szCs w:val="32"/>
        </w:rPr>
        <w:t>、支撑业务</w:t>
      </w:r>
      <w:r w:rsidR="00F619BD">
        <w:rPr>
          <w:rFonts w:ascii="仿宋_GB2312" w:eastAsia="仿宋_GB2312" w:hAnsi="仿宋" w:hint="eastAsia"/>
          <w:sz w:val="32"/>
          <w:szCs w:val="32"/>
        </w:rPr>
        <w:t>运行</w:t>
      </w:r>
      <w:r w:rsidR="00E83FB1">
        <w:rPr>
          <w:rFonts w:ascii="仿宋_GB2312" w:eastAsia="仿宋_GB2312" w:hAnsi="仿宋" w:hint="eastAsia"/>
          <w:sz w:val="32"/>
          <w:szCs w:val="32"/>
        </w:rPr>
        <w:t>的能力和水平。</w:t>
      </w:r>
      <w:r w:rsidR="00AA3C6B" w:rsidRPr="00527590">
        <w:rPr>
          <w:rFonts w:ascii="仿宋_GB2312" w:eastAsia="仿宋_GB2312" w:hAnsi="仿宋" w:hint="eastAsia"/>
          <w:sz w:val="32"/>
          <w:szCs w:val="32"/>
        </w:rPr>
        <w:t>围绕绿色食品标志许可核心业务，补充改进系统</w:t>
      </w:r>
      <w:r w:rsidR="00AA3C6B">
        <w:rPr>
          <w:rFonts w:ascii="仿宋_GB2312" w:eastAsia="仿宋_GB2312" w:hAnsi="仿宋" w:hint="eastAsia"/>
          <w:sz w:val="32"/>
          <w:szCs w:val="32"/>
        </w:rPr>
        <w:t>有关</w:t>
      </w:r>
      <w:r w:rsidR="00AA3C6B" w:rsidRPr="00527590">
        <w:rPr>
          <w:rFonts w:ascii="仿宋_GB2312" w:eastAsia="仿宋_GB2312" w:hAnsi="仿宋" w:hint="eastAsia"/>
          <w:sz w:val="32"/>
          <w:szCs w:val="32"/>
        </w:rPr>
        <w:t>功能</w:t>
      </w:r>
      <w:r w:rsidR="00BF36E9">
        <w:rPr>
          <w:rFonts w:ascii="仿宋_GB2312" w:eastAsia="仿宋_GB2312" w:hAnsi="仿宋" w:hint="eastAsia"/>
          <w:sz w:val="32"/>
          <w:szCs w:val="32"/>
        </w:rPr>
        <w:t>，</w:t>
      </w:r>
      <w:r w:rsidR="00AA3C6B" w:rsidRPr="00527590">
        <w:rPr>
          <w:rFonts w:ascii="仿宋_GB2312" w:eastAsia="仿宋_GB2312" w:hAnsi="仿宋" w:hint="eastAsia"/>
          <w:sz w:val="32"/>
          <w:szCs w:val="32"/>
        </w:rPr>
        <w:t>推广应用绿色食品基地系统功能。</w:t>
      </w:r>
      <w:r w:rsidR="00AA3C6B">
        <w:rPr>
          <w:rFonts w:ascii="仿宋_GB2312" w:eastAsia="仿宋_GB2312" w:hAnsi="仿宋" w:hint="eastAsia"/>
          <w:sz w:val="32"/>
          <w:szCs w:val="32"/>
        </w:rPr>
        <w:t>启动</w:t>
      </w:r>
      <w:r w:rsidR="00FF2C87">
        <w:rPr>
          <w:rFonts w:ascii="仿宋_GB2312" w:eastAsia="仿宋_GB2312" w:hAnsi="仿宋" w:hint="eastAsia"/>
          <w:sz w:val="32"/>
          <w:szCs w:val="32"/>
        </w:rPr>
        <w:t>中国</w:t>
      </w:r>
      <w:r w:rsidR="00AA3C6B">
        <w:rPr>
          <w:rFonts w:ascii="仿宋_GB2312" w:eastAsia="仿宋_GB2312" w:hAnsi="仿宋" w:hint="eastAsia"/>
          <w:sz w:val="32"/>
          <w:szCs w:val="32"/>
        </w:rPr>
        <w:t>绿色食品</w:t>
      </w:r>
      <w:r w:rsidR="00FF2C87">
        <w:rPr>
          <w:rFonts w:ascii="仿宋_GB2312" w:eastAsia="仿宋_GB2312" w:hAnsi="仿宋" w:hint="eastAsia"/>
          <w:sz w:val="32"/>
          <w:szCs w:val="32"/>
        </w:rPr>
        <w:t>发展中心</w:t>
      </w:r>
      <w:r w:rsidR="00AA3C6B">
        <w:rPr>
          <w:rFonts w:ascii="仿宋_GB2312" w:eastAsia="仿宋_GB2312" w:hAnsi="仿宋" w:hint="eastAsia"/>
          <w:sz w:val="32"/>
          <w:szCs w:val="32"/>
        </w:rPr>
        <w:t>和</w:t>
      </w:r>
      <w:r w:rsidR="00FF2C87">
        <w:rPr>
          <w:rFonts w:ascii="仿宋_GB2312" w:eastAsia="仿宋_GB2312" w:hAnsi="仿宋" w:hint="eastAsia"/>
          <w:sz w:val="32"/>
          <w:szCs w:val="32"/>
        </w:rPr>
        <w:t>中绿华夏</w:t>
      </w:r>
      <w:r w:rsidR="00AA3C6B">
        <w:rPr>
          <w:rFonts w:ascii="仿宋_GB2312" w:eastAsia="仿宋_GB2312" w:hAnsi="仿宋" w:hint="eastAsia"/>
          <w:sz w:val="32"/>
          <w:szCs w:val="32"/>
        </w:rPr>
        <w:t>有机食品</w:t>
      </w:r>
      <w:r w:rsidR="00FF2C87">
        <w:rPr>
          <w:rFonts w:ascii="仿宋_GB2312" w:eastAsia="仿宋_GB2312" w:hAnsi="仿宋" w:hint="eastAsia"/>
          <w:sz w:val="32"/>
          <w:szCs w:val="32"/>
        </w:rPr>
        <w:t>认证中心</w:t>
      </w:r>
      <w:r w:rsidR="00AA3C6B">
        <w:rPr>
          <w:rFonts w:ascii="仿宋_GB2312" w:eastAsia="仿宋_GB2312" w:hAnsi="仿宋" w:hint="eastAsia"/>
          <w:sz w:val="32"/>
          <w:szCs w:val="32"/>
        </w:rPr>
        <w:t>网站升级改版工作，充分发挥网站的功能作用。</w:t>
      </w:r>
    </w:p>
    <w:p w:rsidR="00EE4219" w:rsidRDefault="005619B2" w:rsidP="00C80D09">
      <w:pPr>
        <w:pStyle w:val="FC"/>
        <w:spacing w:before="156" w:after="156" w:line="590" w:lineRule="exact"/>
        <w:ind w:firstLine="643"/>
        <w:rPr>
          <w:rFonts w:ascii="仿宋_GB2312" w:eastAsia="仿宋_GB2312" w:hAnsi="仿宋"/>
          <w:sz w:val="32"/>
          <w:szCs w:val="32"/>
        </w:rPr>
      </w:pPr>
      <w:r w:rsidRPr="007F670B">
        <w:rPr>
          <w:rFonts w:ascii="楷体" w:eastAsia="楷体" w:hAnsi="楷体" w:cs="Times New Roman" w:hint="eastAsia"/>
          <w:b/>
          <w:sz w:val="32"/>
          <w:szCs w:val="32"/>
        </w:rPr>
        <w:t>（十</w:t>
      </w:r>
      <w:r w:rsidR="000E40EF" w:rsidRPr="007F670B">
        <w:rPr>
          <w:rFonts w:ascii="楷体" w:eastAsia="楷体" w:hAnsi="楷体" w:cs="Times New Roman" w:hint="eastAsia"/>
          <w:b/>
          <w:sz w:val="32"/>
          <w:szCs w:val="32"/>
        </w:rPr>
        <w:t>九</w:t>
      </w:r>
      <w:r w:rsidRPr="007F670B">
        <w:rPr>
          <w:rFonts w:ascii="楷体" w:eastAsia="楷体" w:hAnsi="楷体" w:cs="Times New Roman" w:hint="eastAsia"/>
          <w:b/>
          <w:sz w:val="32"/>
          <w:szCs w:val="32"/>
        </w:rPr>
        <w:t>）稳步推进境外交流与合作。</w:t>
      </w:r>
      <w:r w:rsidR="006D407E" w:rsidRPr="00527590">
        <w:rPr>
          <w:rFonts w:ascii="仿宋_GB2312" w:eastAsia="仿宋_GB2312" w:hAnsi="仿宋" w:hint="eastAsia"/>
          <w:sz w:val="32"/>
          <w:szCs w:val="32"/>
        </w:rPr>
        <w:t>开展</w:t>
      </w:r>
      <w:r w:rsidR="000E40EF" w:rsidRPr="00527590">
        <w:rPr>
          <w:rFonts w:ascii="仿宋_GB2312" w:eastAsia="仿宋_GB2312" w:hAnsi="仿宋" w:hint="eastAsia"/>
          <w:sz w:val="32"/>
          <w:szCs w:val="32"/>
        </w:rPr>
        <w:t>绿色食品、有机农产品</w:t>
      </w:r>
      <w:r w:rsidR="006D407E" w:rsidRPr="00527590">
        <w:rPr>
          <w:rFonts w:ascii="仿宋_GB2312" w:eastAsia="仿宋_GB2312" w:hAnsi="仿宋" w:hint="eastAsia"/>
          <w:sz w:val="32"/>
          <w:szCs w:val="32"/>
        </w:rPr>
        <w:t>境外检查，</w:t>
      </w:r>
      <w:r w:rsidR="00B653B5">
        <w:rPr>
          <w:rFonts w:ascii="仿宋_GB2312" w:eastAsia="仿宋_GB2312" w:hAnsi="仿宋" w:hint="eastAsia"/>
          <w:sz w:val="32"/>
          <w:szCs w:val="32"/>
        </w:rPr>
        <w:t>加强互认</w:t>
      </w:r>
      <w:r w:rsidR="00B653B5" w:rsidRPr="00527590">
        <w:rPr>
          <w:rFonts w:ascii="仿宋_GB2312" w:eastAsia="仿宋_GB2312" w:hAnsi="仿宋" w:hint="eastAsia"/>
          <w:sz w:val="32"/>
          <w:szCs w:val="32"/>
        </w:rPr>
        <w:t>合作，</w:t>
      </w:r>
      <w:r w:rsidR="006D407E" w:rsidRPr="00527590">
        <w:rPr>
          <w:rFonts w:ascii="仿宋_GB2312" w:eastAsia="仿宋_GB2312" w:hAnsi="仿宋" w:hint="eastAsia"/>
          <w:sz w:val="32"/>
          <w:szCs w:val="32"/>
        </w:rPr>
        <w:t>扩大境外</w:t>
      </w:r>
      <w:r w:rsidR="000E40EF">
        <w:rPr>
          <w:rFonts w:ascii="仿宋_GB2312" w:eastAsia="仿宋_GB2312" w:hAnsi="仿宋" w:hint="eastAsia"/>
          <w:sz w:val="32"/>
          <w:szCs w:val="32"/>
        </w:rPr>
        <w:t>产品</w:t>
      </w:r>
      <w:r w:rsidR="006D407E" w:rsidRPr="00527590">
        <w:rPr>
          <w:rFonts w:ascii="仿宋_GB2312" w:eastAsia="仿宋_GB2312" w:hAnsi="仿宋" w:hint="eastAsia"/>
          <w:sz w:val="32"/>
          <w:szCs w:val="32"/>
        </w:rPr>
        <w:t>发展规模</w:t>
      </w:r>
      <w:r w:rsidR="006C3D05">
        <w:rPr>
          <w:rFonts w:ascii="仿宋_GB2312" w:eastAsia="仿宋_GB2312" w:hAnsi="仿宋" w:hint="eastAsia"/>
          <w:sz w:val="32"/>
          <w:szCs w:val="32"/>
        </w:rPr>
        <w:t>，</w:t>
      </w:r>
      <w:r w:rsidR="006C3D05" w:rsidRPr="006C3D05">
        <w:rPr>
          <w:rFonts w:ascii="仿宋_GB2312" w:eastAsia="仿宋_GB2312" w:hAnsi="楷体" w:hint="eastAsia"/>
          <w:sz w:val="32"/>
          <w:szCs w:val="32"/>
        </w:rPr>
        <w:t>提升品牌</w:t>
      </w:r>
      <w:r w:rsidR="00B653B5">
        <w:rPr>
          <w:rFonts w:ascii="仿宋_GB2312" w:eastAsia="仿宋_GB2312" w:hAnsi="楷体" w:hint="eastAsia"/>
          <w:sz w:val="32"/>
          <w:szCs w:val="32"/>
        </w:rPr>
        <w:t>的</w:t>
      </w:r>
      <w:r w:rsidR="006C3D05" w:rsidRPr="006C3D05">
        <w:rPr>
          <w:rFonts w:ascii="仿宋_GB2312" w:eastAsia="仿宋_GB2312" w:hAnsi="楷体" w:hint="eastAsia"/>
          <w:sz w:val="32"/>
          <w:szCs w:val="32"/>
        </w:rPr>
        <w:t>国际影响力</w:t>
      </w:r>
      <w:r w:rsidR="006D407E" w:rsidRPr="00527590">
        <w:rPr>
          <w:rFonts w:ascii="仿宋_GB2312" w:eastAsia="仿宋_GB2312" w:hAnsi="仿宋" w:hint="eastAsia"/>
          <w:sz w:val="32"/>
          <w:szCs w:val="32"/>
        </w:rPr>
        <w:t>。</w:t>
      </w:r>
      <w:r w:rsidR="00B653B5">
        <w:rPr>
          <w:rFonts w:ascii="仿宋_GB2312" w:eastAsia="仿宋_GB2312" w:hAnsi="仿宋" w:hint="eastAsia"/>
          <w:sz w:val="32"/>
          <w:szCs w:val="32"/>
        </w:rPr>
        <w:t>在质量认证、品牌管理、市场推广等领域，积极开展与</w:t>
      </w:r>
      <w:r w:rsidR="006D407E">
        <w:rPr>
          <w:rFonts w:ascii="仿宋_GB2312" w:eastAsia="仿宋_GB2312" w:hAnsi="仿宋" w:hint="eastAsia"/>
          <w:sz w:val="32"/>
          <w:szCs w:val="32"/>
        </w:rPr>
        <w:t>相关国家和国际组织的交流</w:t>
      </w:r>
      <w:r w:rsidR="00EE0CA2">
        <w:rPr>
          <w:rFonts w:ascii="仿宋_GB2312" w:eastAsia="仿宋_GB2312" w:hAnsi="仿宋" w:hint="eastAsia"/>
          <w:sz w:val="32"/>
          <w:szCs w:val="32"/>
        </w:rPr>
        <w:t>与合作</w:t>
      </w:r>
      <w:r w:rsidR="006D407E">
        <w:rPr>
          <w:rFonts w:ascii="仿宋_GB2312" w:eastAsia="仿宋_GB2312" w:hAnsi="仿宋" w:hint="eastAsia"/>
          <w:sz w:val="32"/>
          <w:szCs w:val="32"/>
        </w:rPr>
        <w:t>。</w:t>
      </w:r>
      <w:r w:rsidR="009C3868" w:rsidRPr="009C3868">
        <w:rPr>
          <w:rFonts w:ascii="仿宋_GB2312" w:eastAsia="仿宋_GB2312" w:hAnsi="仿宋" w:hint="eastAsia"/>
          <w:sz w:val="32"/>
          <w:szCs w:val="32"/>
        </w:rPr>
        <w:t>配合做好首批35个中欧互认</w:t>
      </w:r>
      <w:r w:rsidR="00D2750C">
        <w:rPr>
          <w:rFonts w:ascii="仿宋_GB2312" w:eastAsia="仿宋_GB2312" w:hAnsi="仿宋" w:hint="eastAsia"/>
          <w:sz w:val="32"/>
          <w:szCs w:val="32"/>
        </w:rPr>
        <w:t>地理标志</w:t>
      </w:r>
      <w:r w:rsidR="00383B0B">
        <w:rPr>
          <w:rFonts w:ascii="仿宋_GB2312" w:eastAsia="仿宋_GB2312" w:hAnsi="仿宋" w:hint="eastAsia"/>
          <w:sz w:val="32"/>
          <w:szCs w:val="32"/>
        </w:rPr>
        <w:t>农</w:t>
      </w:r>
      <w:r w:rsidR="009C3868" w:rsidRPr="009C3868">
        <w:rPr>
          <w:rFonts w:ascii="仿宋_GB2312" w:eastAsia="仿宋_GB2312" w:hAnsi="仿宋" w:hint="eastAsia"/>
          <w:sz w:val="32"/>
          <w:szCs w:val="32"/>
        </w:rPr>
        <w:t>产品的宣传推介工作，对已遴选</w:t>
      </w:r>
      <w:r w:rsidR="00C52D58">
        <w:rPr>
          <w:rFonts w:ascii="仿宋_GB2312" w:eastAsia="仿宋_GB2312" w:hAnsi="仿宋" w:hint="eastAsia"/>
          <w:sz w:val="32"/>
          <w:szCs w:val="32"/>
        </w:rPr>
        <w:t>的</w:t>
      </w:r>
      <w:r w:rsidR="009C3868" w:rsidRPr="009C3868">
        <w:rPr>
          <w:rFonts w:ascii="仿宋_GB2312" w:eastAsia="仿宋_GB2312" w:hAnsi="仿宋" w:hint="eastAsia"/>
          <w:sz w:val="32"/>
          <w:szCs w:val="32"/>
        </w:rPr>
        <w:t>第二批54个产品的技术规范进行整理</w:t>
      </w:r>
      <w:r w:rsidR="00C52D58">
        <w:rPr>
          <w:rFonts w:ascii="仿宋_GB2312" w:eastAsia="仿宋_GB2312" w:hAnsi="仿宋" w:hint="eastAsia"/>
          <w:sz w:val="32"/>
          <w:szCs w:val="32"/>
        </w:rPr>
        <w:t>、</w:t>
      </w:r>
      <w:r w:rsidR="009C3868" w:rsidRPr="009C3868">
        <w:rPr>
          <w:rFonts w:ascii="仿宋_GB2312" w:eastAsia="仿宋_GB2312" w:hAnsi="仿宋" w:hint="eastAsia"/>
          <w:sz w:val="32"/>
          <w:szCs w:val="32"/>
        </w:rPr>
        <w:t>修改</w:t>
      </w:r>
      <w:r w:rsidR="00C52D58">
        <w:rPr>
          <w:rFonts w:ascii="仿宋_GB2312" w:eastAsia="仿宋_GB2312" w:hAnsi="仿宋" w:hint="eastAsia"/>
          <w:sz w:val="32"/>
          <w:szCs w:val="32"/>
        </w:rPr>
        <w:t>和</w:t>
      </w:r>
      <w:r w:rsidR="009C3868" w:rsidRPr="009C3868">
        <w:rPr>
          <w:rFonts w:ascii="仿宋_GB2312" w:eastAsia="仿宋_GB2312" w:hAnsi="仿宋" w:hint="eastAsia"/>
          <w:sz w:val="32"/>
          <w:szCs w:val="32"/>
        </w:rPr>
        <w:lastRenderedPageBreak/>
        <w:t>完善。</w:t>
      </w:r>
      <w:r>
        <w:rPr>
          <w:rFonts w:ascii="仿宋_GB2312" w:eastAsia="仿宋_GB2312" w:hAnsi="仿宋" w:hint="eastAsia"/>
          <w:sz w:val="32"/>
          <w:szCs w:val="32"/>
        </w:rPr>
        <w:t>继续</w:t>
      </w:r>
      <w:r w:rsidRPr="00527590">
        <w:rPr>
          <w:rFonts w:ascii="仿宋_GB2312" w:eastAsia="仿宋_GB2312" w:hAnsi="仿宋" w:hint="eastAsia"/>
          <w:sz w:val="32"/>
          <w:szCs w:val="32"/>
        </w:rPr>
        <w:t>开展绿色食品、有机</w:t>
      </w:r>
      <w:r w:rsidR="00DB4238">
        <w:rPr>
          <w:rFonts w:ascii="仿宋_GB2312" w:eastAsia="仿宋_GB2312" w:hAnsi="仿宋" w:hint="eastAsia"/>
          <w:sz w:val="32"/>
          <w:szCs w:val="32"/>
        </w:rPr>
        <w:t>食品</w:t>
      </w:r>
      <w:r w:rsidRPr="00527590">
        <w:rPr>
          <w:rFonts w:ascii="仿宋_GB2312" w:eastAsia="仿宋_GB2312" w:hAnsi="仿宋" w:hint="eastAsia"/>
          <w:sz w:val="32"/>
          <w:szCs w:val="32"/>
        </w:rPr>
        <w:t>对台交流</w:t>
      </w:r>
      <w:r>
        <w:rPr>
          <w:rFonts w:ascii="仿宋_GB2312" w:eastAsia="仿宋_GB2312" w:hAnsi="仿宋" w:hint="eastAsia"/>
          <w:sz w:val="32"/>
          <w:szCs w:val="32"/>
        </w:rPr>
        <w:t>与</w:t>
      </w:r>
      <w:r w:rsidRPr="00527590">
        <w:rPr>
          <w:rFonts w:ascii="仿宋_GB2312" w:eastAsia="仿宋_GB2312" w:hAnsi="仿宋" w:hint="eastAsia"/>
          <w:sz w:val="32"/>
          <w:szCs w:val="32"/>
        </w:rPr>
        <w:t>合作</w:t>
      </w:r>
      <w:r>
        <w:rPr>
          <w:rFonts w:ascii="仿宋_GB2312" w:eastAsia="仿宋_GB2312" w:hAnsi="仿宋" w:hint="eastAsia"/>
          <w:sz w:val="32"/>
          <w:szCs w:val="32"/>
        </w:rPr>
        <w:t>工作，</w:t>
      </w:r>
      <w:r w:rsidR="002F2815">
        <w:rPr>
          <w:rFonts w:ascii="仿宋_GB2312" w:eastAsia="仿宋_GB2312" w:hAnsi="仿宋" w:hint="eastAsia"/>
          <w:sz w:val="32"/>
          <w:szCs w:val="32"/>
        </w:rPr>
        <w:t>启动在台湾地区申请注册绿色食品证明商标工作，</w:t>
      </w:r>
      <w:r>
        <w:rPr>
          <w:rFonts w:ascii="仿宋_GB2312" w:eastAsia="仿宋_GB2312" w:hAnsi="仿宋" w:hint="eastAsia"/>
          <w:sz w:val="32"/>
          <w:szCs w:val="32"/>
        </w:rPr>
        <w:t>促进海峡两岸</w:t>
      </w:r>
      <w:r w:rsidR="004C7674">
        <w:rPr>
          <w:rFonts w:ascii="仿宋_GB2312" w:eastAsia="仿宋_GB2312" w:hAnsi="仿宋" w:hint="eastAsia"/>
          <w:sz w:val="32"/>
          <w:szCs w:val="32"/>
        </w:rPr>
        <w:t>农业交流和</w:t>
      </w:r>
      <w:r>
        <w:rPr>
          <w:rFonts w:ascii="仿宋_GB2312" w:eastAsia="仿宋_GB2312" w:hAnsi="仿宋" w:hint="eastAsia"/>
          <w:sz w:val="32"/>
          <w:szCs w:val="32"/>
        </w:rPr>
        <w:t>农产品流通贸易</w:t>
      </w:r>
      <w:r w:rsidRPr="00527590">
        <w:rPr>
          <w:rFonts w:ascii="仿宋_GB2312" w:eastAsia="仿宋_GB2312" w:hAnsi="仿宋" w:hint="eastAsia"/>
          <w:sz w:val="32"/>
          <w:szCs w:val="32"/>
        </w:rPr>
        <w:t>。</w:t>
      </w:r>
    </w:p>
    <w:p w:rsidR="00EE4219" w:rsidRDefault="00EE6E02" w:rsidP="00C80D09">
      <w:pPr>
        <w:pStyle w:val="FC"/>
        <w:spacing w:before="156" w:after="156" w:line="590" w:lineRule="exact"/>
        <w:ind w:firstLine="643"/>
        <w:rPr>
          <w:rFonts w:eastAsia="仿宋_GB2312"/>
          <w:sz w:val="32"/>
          <w:szCs w:val="32"/>
        </w:rPr>
      </w:pPr>
      <w:r w:rsidRPr="007F670B">
        <w:rPr>
          <w:rFonts w:ascii="楷体" w:eastAsia="楷体" w:hAnsi="楷体" w:cs="Times New Roman" w:hint="eastAsia"/>
          <w:b/>
          <w:sz w:val="32"/>
          <w:szCs w:val="32"/>
        </w:rPr>
        <w:t>（</w:t>
      </w:r>
      <w:r w:rsidR="000E40EF" w:rsidRPr="007F670B">
        <w:rPr>
          <w:rFonts w:ascii="楷体" w:eastAsia="楷体" w:hAnsi="楷体" w:cs="Times New Roman" w:hint="eastAsia"/>
          <w:b/>
          <w:sz w:val="32"/>
          <w:szCs w:val="32"/>
        </w:rPr>
        <w:t>二十</w:t>
      </w:r>
      <w:r w:rsidRPr="007F670B">
        <w:rPr>
          <w:rFonts w:ascii="楷体" w:eastAsia="楷体" w:hAnsi="楷体" w:cs="Times New Roman" w:hint="eastAsia"/>
          <w:b/>
          <w:sz w:val="32"/>
          <w:szCs w:val="32"/>
        </w:rPr>
        <w:t>）</w:t>
      </w:r>
      <w:r w:rsidR="00C20130" w:rsidRPr="007F670B">
        <w:rPr>
          <w:rFonts w:ascii="楷体" w:eastAsia="楷体" w:hAnsi="楷体" w:cs="Times New Roman" w:hint="eastAsia"/>
          <w:b/>
          <w:sz w:val="32"/>
          <w:szCs w:val="32"/>
        </w:rPr>
        <w:t>加强</w:t>
      </w:r>
      <w:r w:rsidRPr="007F670B">
        <w:rPr>
          <w:rFonts w:ascii="楷体" w:eastAsia="楷体" w:hAnsi="楷体" w:cs="Times New Roman" w:hint="eastAsia"/>
          <w:b/>
          <w:sz w:val="32"/>
          <w:szCs w:val="32"/>
        </w:rPr>
        <w:t>检测机构</w:t>
      </w:r>
      <w:r w:rsidR="006C3D05" w:rsidRPr="007F670B">
        <w:rPr>
          <w:rFonts w:ascii="楷体" w:eastAsia="楷体" w:hAnsi="楷体" w:cs="Times New Roman" w:hint="eastAsia"/>
          <w:b/>
          <w:sz w:val="32"/>
          <w:szCs w:val="32"/>
        </w:rPr>
        <w:t>管理</w:t>
      </w:r>
      <w:r w:rsidRPr="007F670B">
        <w:rPr>
          <w:rFonts w:ascii="楷体" w:eastAsia="楷体" w:hAnsi="楷体" w:cs="Times New Roman" w:hint="eastAsia"/>
          <w:b/>
          <w:sz w:val="32"/>
          <w:szCs w:val="32"/>
        </w:rPr>
        <w:t>。</w:t>
      </w:r>
      <w:r w:rsidRPr="00527590">
        <w:rPr>
          <w:rFonts w:ascii="仿宋_GB2312" w:eastAsia="仿宋_GB2312" w:hAnsi="仿宋" w:hint="eastAsia"/>
          <w:sz w:val="32"/>
          <w:szCs w:val="32"/>
        </w:rPr>
        <w:t>积极组织绿色食品、农产品地理标志定点检测机构参加部里能力验证活动。组织开展绿色食品、农产品地理标志定点检测机构飞行检查活动。组织举办绿色食品、农产品地理标志登记检测机构能力提高培训班。统筹做好绿色食品、农产品地理标志登记检测新增机构的遴选考核工作。</w:t>
      </w:r>
      <w:r>
        <w:rPr>
          <w:rFonts w:eastAsia="仿宋_GB2312" w:hint="eastAsia"/>
          <w:sz w:val="32"/>
          <w:szCs w:val="32"/>
        </w:rPr>
        <w:t>完善《有机农产品</w:t>
      </w:r>
      <w:r w:rsidRPr="00DC3FE4">
        <w:rPr>
          <w:rFonts w:eastAsia="仿宋_GB2312" w:hint="eastAsia"/>
          <w:sz w:val="32"/>
          <w:szCs w:val="32"/>
        </w:rPr>
        <w:t>检测机构能力评价</w:t>
      </w:r>
      <w:r>
        <w:rPr>
          <w:rFonts w:eastAsia="仿宋_GB2312" w:hint="eastAsia"/>
          <w:sz w:val="32"/>
          <w:szCs w:val="32"/>
        </w:rPr>
        <w:t>和</w:t>
      </w:r>
      <w:r w:rsidRPr="00DC3FE4">
        <w:rPr>
          <w:rFonts w:eastAsia="仿宋_GB2312" w:hint="eastAsia"/>
          <w:sz w:val="32"/>
          <w:szCs w:val="32"/>
        </w:rPr>
        <w:t>检测机构管理办法</w:t>
      </w:r>
      <w:r>
        <w:rPr>
          <w:rFonts w:eastAsia="仿宋_GB2312" w:hint="eastAsia"/>
          <w:sz w:val="32"/>
          <w:szCs w:val="32"/>
        </w:rPr>
        <w:t>》</w:t>
      </w:r>
      <w:r w:rsidRPr="00DC3FE4">
        <w:rPr>
          <w:rFonts w:eastAsia="仿宋_GB2312" w:hint="eastAsia"/>
          <w:sz w:val="32"/>
          <w:szCs w:val="32"/>
        </w:rPr>
        <w:t>，</w:t>
      </w:r>
      <w:r>
        <w:rPr>
          <w:rFonts w:eastAsia="仿宋_GB2312" w:hint="eastAsia"/>
          <w:sz w:val="32"/>
          <w:szCs w:val="32"/>
        </w:rPr>
        <w:t>加强对</w:t>
      </w:r>
      <w:r w:rsidRPr="007D244C">
        <w:rPr>
          <w:rFonts w:eastAsia="仿宋_GB2312" w:hint="eastAsia"/>
          <w:sz w:val="32"/>
          <w:szCs w:val="32"/>
        </w:rPr>
        <w:t>检</w:t>
      </w:r>
      <w:r>
        <w:rPr>
          <w:rFonts w:eastAsia="仿宋_GB2312" w:hint="eastAsia"/>
          <w:sz w:val="32"/>
          <w:szCs w:val="32"/>
        </w:rPr>
        <w:t>测机构的规范管理。</w:t>
      </w:r>
    </w:p>
    <w:p w:rsidR="00EE4219" w:rsidRDefault="005619B2" w:rsidP="00C80D09">
      <w:pPr>
        <w:pStyle w:val="FC"/>
        <w:spacing w:before="156" w:after="156" w:line="590" w:lineRule="exact"/>
        <w:ind w:firstLine="643"/>
        <w:rPr>
          <w:rFonts w:ascii="仿宋" w:eastAsia="仿宋" w:hAnsi="仿宋" w:cs="华文仿宋"/>
          <w:color w:val="000000" w:themeColor="text1"/>
          <w:sz w:val="32"/>
          <w:szCs w:val="32"/>
        </w:rPr>
      </w:pPr>
      <w:r w:rsidRPr="007F670B">
        <w:rPr>
          <w:rFonts w:ascii="楷体" w:eastAsia="楷体" w:hAnsi="楷体" w:cs="Times New Roman" w:hint="eastAsia"/>
          <w:b/>
          <w:sz w:val="32"/>
          <w:szCs w:val="32"/>
        </w:rPr>
        <w:t>（</w:t>
      </w:r>
      <w:r w:rsidR="006C3D05" w:rsidRPr="007F670B">
        <w:rPr>
          <w:rFonts w:ascii="楷体" w:eastAsia="楷体" w:hAnsi="楷体" w:cs="Times New Roman" w:hint="eastAsia"/>
          <w:b/>
          <w:sz w:val="32"/>
          <w:szCs w:val="32"/>
        </w:rPr>
        <w:t>二十</w:t>
      </w:r>
      <w:r w:rsidR="000E40EF" w:rsidRPr="007F670B">
        <w:rPr>
          <w:rFonts w:ascii="楷体" w:eastAsia="楷体" w:hAnsi="楷体" w:cs="Times New Roman" w:hint="eastAsia"/>
          <w:b/>
          <w:sz w:val="32"/>
          <w:szCs w:val="32"/>
        </w:rPr>
        <w:t>一</w:t>
      </w:r>
      <w:r w:rsidRPr="007F670B">
        <w:rPr>
          <w:rFonts w:ascii="楷体" w:eastAsia="楷体" w:hAnsi="楷体" w:cs="Times New Roman" w:hint="eastAsia"/>
          <w:b/>
          <w:sz w:val="32"/>
          <w:szCs w:val="32"/>
        </w:rPr>
        <w:t>）</w:t>
      </w:r>
      <w:r w:rsidR="000E40EF" w:rsidRPr="007F670B">
        <w:rPr>
          <w:rFonts w:ascii="楷体" w:eastAsia="楷体" w:hAnsi="楷体" w:cs="Times New Roman" w:hint="eastAsia"/>
          <w:b/>
          <w:sz w:val="32"/>
          <w:szCs w:val="32"/>
        </w:rPr>
        <w:t>加强</w:t>
      </w:r>
      <w:r w:rsidR="00E91D97" w:rsidRPr="007F670B">
        <w:rPr>
          <w:rFonts w:ascii="楷体" w:eastAsia="楷体" w:hAnsi="楷体" w:cs="Times New Roman" w:hint="eastAsia"/>
          <w:b/>
          <w:sz w:val="32"/>
          <w:szCs w:val="32"/>
        </w:rPr>
        <w:t>体系队伍建设</w:t>
      </w:r>
      <w:r w:rsidRPr="007F670B">
        <w:rPr>
          <w:rFonts w:ascii="楷体" w:eastAsia="楷体" w:hAnsi="楷体" w:cs="Times New Roman" w:hint="eastAsia"/>
          <w:b/>
          <w:sz w:val="32"/>
          <w:szCs w:val="32"/>
        </w:rPr>
        <w:t>。</w:t>
      </w:r>
      <w:r w:rsidR="00C24A7E" w:rsidRPr="001637F8">
        <w:rPr>
          <w:rFonts w:ascii="仿宋_GB2312" w:eastAsia="仿宋_GB2312" w:hAnsi="楷体" w:hint="eastAsia"/>
          <w:sz w:val="32"/>
          <w:szCs w:val="32"/>
        </w:rPr>
        <w:t>积极引导各地争取政策支持，改善工作条件，充实人员力量，提高素质能力。</w:t>
      </w:r>
      <w:r w:rsidR="00C24A7E">
        <w:rPr>
          <w:rFonts w:ascii="仿宋_GB2312" w:eastAsia="仿宋_GB2312" w:hAnsi="仿宋" w:hint="eastAsia"/>
          <w:sz w:val="32"/>
          <w:szCs w:val="32"/>
        </w:rPr>
        <w:t>支持</w:t>
      </w:r>
      <w:r w:rsidR="00041FCC">
        <w:rPr>
          <w:rFonts w:ascii="仿宋_GB2312" w:eastAsia="仿宋_GB2312" w:hAnsi="仿宋" w:hint="eastAsia"/>
          <w:sz w:val="32"/>
          <w:szCs w:val="32"/>
        </w:rPr>
        <w:t>各地举办</w:t>
      </w:r>
      <w:r w:rsidR="002D3445">
        <w:rPr>
          <w:rFonts w:ascii="仿宋_GB2312" w:eastAsia="仿宋_GB2312" w:hAnsi="仿宋" w:hint="eastAsia"/>
          <w:sz w:val="32"/>
          <w:szCs w:val="32"/>
        </w:rPr>
        <w:t>“两品一标”</w:t>
      </w:r>
      <w:r w:rsidR="00097AD1" w:rsidRPr="00527590">
        <w:rPr>
          <w:rFonts w:ascii="仿宋_GB2312" w:eastAsia="仿宋_GB2312" w:hAnsi="仿宋" w:hint="eastAsia"/>
          <w:sz w:val="32"/>
          <w:szCs w:val="32"/>
        </w:rPr>
        <w:t>检查员、监管员</w:t>
      </w:r>
      <w:r w:rsidR="00383B0B">
        <w:rPr>
          <w:rFonts w:ascii="仿宋_GB2312" w:eastAsia="仿宋_GB2312" w:hAnsi="仿宋" w:hint="eastAsia"/>
          <w:sz w:val="32"/>
          <w:szCs w:val="32"/>
        </w:rPr>
        <w:t>、</w:t>
      </w:r>
      <w:r w:rsidR="00383B0B" w:rsidRPr="00BB07A1">
        <w:rPr>
          <w:rFonts w:ascii="仿宋" w:eastAsia="仿宋" w:hAnsi="仿宋" w:hint="eastAsia"/>
          <w:sz w:val="32"/>
          <w:szCs w:val="32"/>
        </w:rPr>
        <w:t>核查员</w:t>
      </w:r>
      <w:r w:rsidR="00097AD1">
        <w:rPr>
          <w:rFonts w:ascii="仿宋_GB2312" w:eastAsia="仿宋_GB2312" w:hAnsi="仿宋" w:hint="eastAsia"/>
          <w:sz w:val="32"/>
          <w:szCs w:val="32"/>
        </w:rPr>
        <w:t>和</w:t>
      </w:r>
      <w:r w:rsidR="002D3445">
        <w:rPr>
          <w:rFonts w:ascii="仿宋_GB2312" w:eastAsia="仿宋_GB2312" w:hAnsi="仿宋" w:hint="eastAsia"/>
          <w:sz w:val="32"/>
          <w:szCs w:val="32"/>
        </w:rPr>
        <w:t>企业</w:t>
      </w:r>
      <w:r w:rsidR="00097AD1">
        <w:rPr>
          <w:rFonts w:ascii="仿宋_GB2312" w:eastAsia="仿宋_GB2312" w:hAnsi="仿宋" w:hint="eastAsia"/>
          <w:sz w:val="32"/>
          <w:szCs w:val="32"/>
        </w:rPr>
        <w:t>内检员</w:t>
      </w:r>
      <w:r w:rsidR="00097AD1" w:rsidRPr="00527590">
        <w:rPr>
          <w:rFonts w:ascii="仿宋_GB2312" w:eastAsia="仿宋_GB2312" w:hAnsi="仿宋" w:hint="eastAsia"/>
          <w:sz w:val="32"/>
          <w:szCs w:val="32"/>
        </w:rPr>
        <w:t>培训班</w:t>
      </w:r>
      <w:r w:rsidR="00097AD1">
        <w:rPr>
          <w:rFonts w:ascii="仿宋_GB2312" w:eastAsia="仿宋_GB2312" w:hAnsi="仿宋" w:hint="eastAsia"/>
          <w:sz w:val="32"/>
          <w:szCs w:val="32"/>
        </w:rPr>
        <w:t>，</w:t>
      </w:r>
      <w:r w:rsidR="00BB44D7">
        <w:rPr>
          <w:rFonts w:ascii="仿宋_GB2312" w:eastAsia="仿宋_GB2312" w:hAnsi="仿宋" w:hint="eastAsia"/>
          <w:sz w:val="32"/>
          <w:szCs w:val="32"/>
        </w:rPr>
        <w:t>提高培训质量，</w:t>
      </w:r>
      <w:r w:rsidR="00073B45">
        <w:rPr>
          <w:rFonts w:ascii="仿宋_GB2312" w:eastAsia="仿宋_GB2312" w:hAnsi="仿宋" w:hint="eastAsia"/>
          <w:sz w:val="32"/>
          <w:szCs w:val="32"/>
        </w:rPr>
        <w:t>着力</w:t>
      </w:r>
      <w:r w:rsidR="002D3445">
        <w:rPr>
          <w:rFonts w:ascii="仿宋_GB2312" w:eastAsia="仿宋_GB2312" w:hAnsi="仿宋" w:hint="eastAsia"/>
          <w:sz w:val="32"/>
          <w:szCs w:val="32"/>
        </w:rPr>
        <w:t>提升专业队伍的业务能力和水平。</w:t>
      </w:r>
      <w:r w:rsidR="00097AD1" w:rsidRPr="00527590">
        <w:rPr>
          <w:rFonts w:ascii="仿宋_GB2312" w:eastAsia="仿宋_GB2312" w:hAnsi="仿宋" w:hint="eastAsia"/>
          <w:sz w:val="32"/>
          <w:szCs w:val="32"/>
        </w:rPr>
        <w:t>统筹做好</w:t>
      </w:r>
      <w:r w:rsidR="002D3445">
        <w:rPr>
          <w:rFonts w:ascii="仿宋_GB2312" w:eastAsia="仿宋_GB2312" w:hAnsi="仿宋" w:hint="eastAsia"/>
          <w:sz w:val="32"/>
          <w:szCs w:val="32"/>
        </w:rPr>
        <w:t>专业人员</w:t>
      </w:r>
      <w:r w:rsidR="00097AD1" w:rsidRPr="00527590">
        <w:rPr>
          <w:rFonts w:ascii="仿宋_GB2312" w:eastAsia="仿宋_GB2312" w:hAnsi="仿宋" w:hint="eastAsia"/>
          <w:sz w:val="32"/>
          <w:szCs w:val="32"/>
        </w:rPr>
        <w:t>的资质</w:t>
      </w:r>
      <w:r w:rsidR="00097AD1">
        <w:rPr>
          <w:rFonts w:ascii="仿宋_GB2312" w:eastAsia="仿宋_GB2312" w:hAnsi="仿宋" w:hint="eastAsia"/>
          <w:sz w:val="32"/>
          <w:szCs w:val="32"/>
        </w:rPr>
        <w:t>审核、注册</w:t>
      </w:r>
      <w:r w:rsidR="002D3445">
        <w:rPr>
          <w:rFonts w:ascii="仿宋_GB2312" w:eastAsia="仿宋_GB2312" w:hAnsi="仿宋" w:hint="eastAsia"/>
          <w:sz w:val="32"/>
          <w:szCs w:val="32"/>
        </w:rPr>
        <w:t>管理</w:t>
      </w:r>
      <w:r w:rsidR="00097AD1">
        <w:rPr>
          <w:rFonts w:ascii="仿宋_GB2312" w:eastAsia="仿宋_GB2312" w:hAnsi="仿宋" w:hint="eastAsia"/>
          <w:sz w:val="32"/>
          <w:szCs w:val="32"/>
        </w:rPr>
        <w:t>和绩效考评工作，</w:t>
      </w:r>
      <w:r w:rsidR="002D3445">
        <w:rPr>
          <w:rFonts w:ascii="仿宋_GB2312" w:eastAsia="仿宋_GB2312" w:hAnsi="仿宋" w:hint="eastAsia"/>
          <w:sz w:val="32"/>
          <w:szCs w:val="32"/>
        </w:rPr>
        <w:t>加强动态管理</w:t>
      </w:r>
      <w:r w:rsidR="002D3445">
        <w:rPr>
          <w:rFonts w:ascii="仿宋_GB2312" w:eastAsia="仿宋_GB2312" w:hAnsi="仿宋" w:cs="Times New Roman" w:hint="eastAsia"/>
          <w:sz w:val="30"/>
          <w:szCs w:val="30"/>
        </w:rPr>
        <w:t>。</w:t>
      </w:r>
      <w:r w:rsidR="00C24A7E">
        <w:rPr>
          <w:rFonts w:ascii="仿宋_GB2312" w:eastAsia="仿宋_GB2312" w:hAnsi="仿宋" w:cs="Times New Roman" w:hint="eastAsia"/>
          <w:sz w:val="30"/>
          <w:szCs w:val="30"/>
        </w:rPr>
        <w:t>引导</w:t>
      </w:r>
      <w:r w:rsidR="007740B6">
        <w:rPr>
          <w:rFonts w:ascii="仿宋_GB2312" w:eastAsia="仿宋_GB2312" w:hAnsi="仿宋" w:cs="Times New Roman" w:hint="eastAsia"/>
          <w:sz w:val="30"/>
          <w:szCs w:val="30"/>
        </w:rPr>
        <w:t>工作系统</w:t>
      </w:r>
      <w:r w:rsidR="00653352">
        <w:rPr>
          <w:rFonts w:ascii="仿宋_GB2312" w:eastAsia="仿宋_GB2312" w:hAnsi="仿宋" w:cs="Times New Roman" w:hint="eastAsia"/>
          <w:sz w:val="30"/>
          <w:szCs w:val="30"/>
        </w:rPr>
        <w:t>切实</w:t>
      </w:r>
      <w:r w:rsidR="007740B6">
        <w:rPr>
          <w:rFonts w:ascii="仿宋_GB2312" w:eastAsia="仿宋_GB2312" w:hAnsi="仿宋" w:cs="Times New Roman" w:hint="eastAsia"/>
          <w:sz w:val="30"/>
          <w:szCs w:val="30"/>
        </w:rPr>
        <w:t>加强作风建设，牢固树立责任意识、服务意识和廉洁意识，</w:t>
      </w:r>
      <w:r w:rsidR="00653352">
        <w:rPr>
          <w:rFonts w:ascii="仿宋" w:eastAsia="仿宋" w:hAnsi="仿宋" w:cs="华文仿宋" w:hint="eastAsia"/>
          <w:color w:val="000000" w:themeColor="text1"/>
          <w:sz w:val="32"/>
          <w:szCs w:val="32"/>
        </w:rPr>
        <w:t>处理</w:t>
      </w:r>
      <w:r w:rsidR="00653352" w:rsidRPr="008537DF">
        <w:rPr>
          <w:rFonts w:ascii="仿宋" w:eastAsia="仿宋" w:hAnsi="仿宋" w:cs="华文仿宋"/>
          <w:color w:val="000000" w:themeColor="text1"/>
          <w:sz w:val="32"/>
          <w:szCs w:val="32"/>
        </w:rPr>
        <w:t>好</w:t>
      </w:r>
      <w:r w:rsidR="00383B0B">
        <w:rPr>
          <w:rFonts w:ascii="仿宋" w:eastAsia="仿宋" w:hAnsi="仿宋" w:cs="华文仿宋" w:hint="eastAsia"/>
          <w:color w:val="000000" w:themeColor="text1"/>
          <w:sz w:val="32"/>
          <w:szCs w:val="32"/>
        </w:rPr>
        <w:t>与服务对象</w:t>
      </w:r>
      <w:r w:rsidR="00653352" w:rsidRPr="008537DF">
        <w:rPr>
          <w:rFonts w:ascii="仿宋" w:eastAsia="仿宋" w:hAnsi="仿宋" w:cs="华文仿宋" w:hint="eastAsia"/>
          <w:color w:val="000000" w:themeColor="text1"/>
          <w:sz w:val="32"/>
          <w:szCs w:val="32"/>
        </w:rPr>
        <w:t>“</w:t>
      </w:r>
      <w:r w:rsidR="00653352" w:rsidRPr="008537DF">
        <w:rPr>
          <w:rFonts w:ascii="仿宋" w:eastAsia="仿宋" w:hAnsi="仿宋" w:cs="华文仿宋"/>
          <w:color w:val="000000" w:themeColor="text1"/>
          <w:sz w:val="32"/>
          <w:szCs w:val="32"/>
        </w:rPr>
        <w:t>亲</w:t>
      </w:r>
      <w:r w:rsidR="00653352" w:rsidRPr="008537DF">
        <w:rPr>
          <w:rFonts w:ascii="仿宋" w:eastAsia="仿宋" w:hAnsi="仿宋" w:cs="华文仿宋" w:hint="eastAsia"/>
          <w:color w:val="000000" w:themeColor="text1"/>
          <w:sz w:val="32"/>
          <w:szCs w:val="32"/>
        </w:rPr>
        <w:t>”</w:t>
      </w:r>
      <w:r w:rsidR="00653352" w:rsidRPr="008537DF">
        <w:rPr>
          <w:rFonts w:ascii="仿宋" w:eastAsia="仿宋" w:hAnsi="仿宋" w:cs="华文仿宋"/>
          <w:color w:val="000000" w:themeColor="text1"/>
          <w:sz w:val="32"/>
          <w:szCs w:val="32"/>
        </w:rPr>
        <w:t>和</w:t>
      </w:r>
      <w:r w:rsidR="00653352" w:rsidRPr="008537DF">
        <w:rPr>
          <w:rFonts w:ascii="仿宋" w:eastAsia="仿宋" w:hAnsi="仿宋" w:cs="华文仿宋" w:hint="eastAsia"/>
          <w:color w:val="000000" w:themeColor="text1"/>
          <w:sz w:val="32"/>
          <w:szCs w:val="32"/>
        </w:rPr>
        <w:t>“</w:t>
      </w:r>
      <w:r w:rsidR="00653352" w:rsidRPr="008537DF">
        <w:rPr>
          <w:rFonts w:ascii="仿宋" w:eastAsia="仿宋" w:hAnsi="仿宋" w:cs="华文仿宋"/>
          <w:color w:val="000000" w:themeColor="text1"/>
          <w:sz w:val="32"/>
          <w:szCs w:val="32"/>
        </w:rPr>
        <w:t>清</w:t>
      </w:r>
      <w:r w:rsidR="00653352" w:rsidRPr="008537DF">
        <w:rPr>
          <w:rFonts w:ascii="仿宋" w:eastAsia="仿宋" w:hAnsi="仿宋" w:cs="华文仿宋" w:hint="eastAsia"/>
          <w:color w:val="000000" w:themeColor="text1"/>
          <w:sz w:val="32"/>
          <w:szCs w:val="32"/>
        </w:rPr>
        <w:t>”</w:t>
      </w:r>
      <w:r w:rsidR="00653352" w:rsidRPr="008537DF">
        <w:rPr>
          <w:rFonts w:ascii="仿宋" w:eastAsia="仿宋" w:hAnsi="仿宋" w:cs="华文仿宋"/>
          <w:color w:val="000000" w:themeColor="text1"/>
          <w:sz w:val="32"/>
          <w:szCs w:val="32"/>
        </w:rPr>
        <w:t>的关系</w:t>
      </w:r>
      <w:r w:rsidR="00653352" w:rsidRPr="008537DF">
        <w:rPr>
          <w:rFonts w:ascii="仿宋" w:eastAsia="仿宋" w:hAnsi="仿宋" w:cs="华文仿宋" w:hint="eastAsia"/>
          <w:color w:val="000000" w:themeColor="text1"/>
          <w:sz w:val="32"/>
          <w:szCs w:val="32"/>
        </w:rPr>
        <w:t>，</w:t>
      </w:r>
      <w:r w:rsidR="00653352">
        <w:rPr>
          <w:rFonts w:ascii="仿宋" w:eastAsia="仿宋" w:hAnsi="仿宋" w:cs="华文仿宋" w:hint="eastAsia"/>
          <w:color w:val="000000" w:themeColor="text1"/>
          <w:sz w:val="32"/>
          <w:szCs w:val="32"/>
        </w:rPr>
        <w:t>做到办事讲原则，服务要热情</w:t>
      </w:r>
      <w:r w:rsidR="007740B6">
        <w:rPr>
          <w:rFonts w:ascii="仿宋" w:eastAsia="仿宋" w:hAnsi="仿宋" w:cs="华文仿宋" w:hint="eastAsia"/>
          <w:color w:val="000000" w:themeColor="text1"/>
          <w:sz w:val="32"/>
          <w:szCs w:val="32"/>
        </w:rPr>
        <w:t>，</w:t>
      </w:r>
      <w:r w:rsidR="00653352">
        <w:rPr>
          <w:rFonts w:ascii="仿宋" w:eastAsia="仿宋" w:hAnsi="仿宋" w:cs="华文仿宋" w:hint="eastAsia"/>
          <w:color w:val="000000" w:themeColor="text1"/>
          <w:sz w:val="32"/>
          <w:szCs w:val="32"/>
        </w:rPr>
        <w:t>共同维护</w:t>
      </w:r>
      <w:r w:rsidR="00073B45">
        <w:rPr>
          <w:rFonts w:ascii="仿宋" w:eastAsia="仿宋" w:hAnsi="仿宋" w:cs="华文仿宋" w:hint="eastAsia"/>
          <w:color w:val="000000" w:themeColor="text1"/>
          <w:sz w:val="32"/>
          <w:szCs w:val="32"/>
        </w:rPr>
        <w:t>整个工作系统的良好</w:t>
      </w:r>
      <w:r w:rsidR="00653352">
        <w:rPr>
          <w:rFonts w:ascii="仿宋" w:eastAsia="仿宋" w:hAnsi="仿宋" w:cs="华文仿宋" w:hint="eastAsia"/>
          <w:color w:val="000000" w:themeColor="text1"/>
          <w:sz w:val="32"/>
          <w:szCs w:val="32"/>
        </w:rPr>
        <w:t>形象</w:t>
      </w:r>
      <w:r w:rsidR="007740B6">
        <w:rPr>
          <w:rFonts w:ascii="仿宋" w:eastAsia="仿宋" w:hAnsi="仿宋" w:cs="华文仿宋" w:hint="eastAsia"/>
          <w:color w:val="000000" w:themeColor="text1"/>
          <w:sz w:val="32"/>
          <w:szCs w:val="32"/>
        </w:rPr>
        <w:t>。</w:t>
      </w:r>
      <w:r w:rsidR="00EE4219">
        <w:rPr>
          <w:rFonts w:ascii="仿宋" w:eastAsia="仿宋" w:hAnsi="仿宋" w:cs="华文仿宋" w:hint="eastAsia"/>
          <w:color w:val="000000" w:themeColor="text1"/>
          <w:sz w:val="32"/>
          <w:szCs w:val="32"/>
        </w:rPr>
        <w:t xml:space="preserve"> </w:t>
      </w:r>
    </w:p>
    <w:p w:rsidR="001F0BB7" w:rsidRDefault="006C3D05" w:rsidP="00C80D09">
      <w:pPr>
        <w:pStyle w:val="FC"/>
        <w:spacing w:before="156" w:after="156" w:line="590" w:lineRule="exact"/>
        <w:ind w:firstLine="643"/>
        <w:rPr>
          <w:rFonts w:ascii="仿宋_GB2312" w:eastAsia="仿宋_GB2312" w:hAnsi="仿宋"/>
          <w:sz w:val="32"/>
          <w:szCs w:val="32"/>
        </w:rPr>
      </w:pPr>
      <w:r w:rsidRPr="007F670B">
        <w:rPr>
          <w:rFonts w:ascii="楷体" w:eastAsia="楷体" w:hAnsi="楷体" w:cs="Times New Roman" w:hint="eastAsia"/>
          <w:b/>
          <w:sz w:val="32"/>
          <w:szCs w:val="32"/>
        </w:rPr>
        <w:t>（二十</w:t>
      </w:r>
      <w:r w:rsidR="008714FC" w:rsidRPr="007F670B">
        <w:rPr>
          <w:rFonts w:ascii="楷体" w:eastAsia="楷体" w:hAnsi="楷体" w:cs="Times New Roman" w:hint="eastAsia"/>
          <w:b/>
          <w:sz w:val="32"/>
          <w:szCs w:val="32"/>
        </w:rPr>
        <w:t>二</w:t>
      </w:r>
      <w:r w:rsidRPr="007F670B">
        <w:rPr>
          <w:rFonts w:ascii="楷体" w:eastAsia="楷体" w:hAnsi="楷体" w:cs="Times New Roman" w:hint="eastAsia"/>
          <w:b/>
          <w:sz w:val="32"/>
          <w:szCs w:val="32"/>
        </w:rPr>
        <w:t>）积极支持协会工作。</w:t>
      </w:r>
      <w:r w:rsidR="00041FCC" w:rsidRPr="001A6FBB">
        <w:rPr>
          <w:rFonts w:ascii="仿宋_GB2312" w:eastAsia="仿宋_GB2312" w:hAnsi="楷体" w:hint="eastAsia"/>
          <w:sz w:val="32"/>
          <w:szCs w:val="32"/>
        </w:rPr>
        <w:t>加强指导与协调，</w:t>
      </w:r>
      <w:r w:rsidR="00041FCC" w:rsidRPr="00527590">
        <w:rPr>
          <w:rFonts w:ascii="仿宋_GB2312" w:eastAsia="仿宋_GB2312" w:hAnsi="楷体" w:hint="eastAsia"/>
          <w:sz w:val="32"/>
          <w:szCs w:val="32"/>
        </w:rPr>
        <w:t>支持</w:t>
      </w:r>
      <w:r w:rsidR="00041FCC" w:rsidRPr="00527590">
        <w:rPr>
          <w:rFonts w:ascii="仿宋_GB2312" w:eastAsia="仿宋_GB2312" w:hAnsi="仿宋" w:hint="eastAsia"/>
          <w:sz w:val="32"/>
          <w:szCs w:val="32"/>
        </w:rPr>
        <w:t>中国绿色食品协会</w:t>
      </w:r>
      <w:r w:rsidR="00041FCC" w:rsidRPr="00527590">
        <w:rPr>
          <w:rFonts w:ascii="仿宋_GB2312" w:eastAsia="仿宋_GB2312" w:hAnsi="楷体" w:hint="eastAsia"/>
          <w:sz w:val="32"/>
          <w:szCs w:val="32"/>
        </w:rPr>
        <w:t>发展绿色食品生产资料</w:t>
      </w:r>
      <w:r w:rsidR="00041FCC">
        <w:rPr>
          <w:rFonts w:ascii="仿宋_GB2312" w:eastAsia="仿宋_GB2312" w:hAnsi="楷体" w:hint="eastAsia"/>
          <w:sz w:val="32"/>
          <w:szCs w:val="32"/>
        </w:rPr>
        <w:t>，</w:t>
      </w:r>
      <w:r w:rsidR="00041FCC">
        <w:rPr>
          <w:rFonts w:ascii="仿宋_GB2312" w:eastAsia="仿宋_GB2312" w:hAnsi="仿宋" w:hint="eastAsia"/>
          <w:sz w:val="32"/>
          <w:szCs w:val="32"/>
        </w:rPr>
        <w:t>扩大</w:t>
      </w:r>
      <w:r w:rsidR="00041FCC" w:rsidRPr="00527590">
        <w:rPr>
          <w:rFonts w:ascii="仿宋_GB2312" w:eastAsia="仿宋_GB2312" w:hAnsi="仿宋" w:hint="eastAsia"/>
          <w:sz w:val="32"/>
          <w:szCs w:val="32"/>
        </w:rPr>
        <w:t>绿色生资推广应用。支持优质农产品开发服务协会积极开展</w:t>
      </w:r>
      <w:r w:rsidR="00041FCC">
        <w:rPr>
          <w:rFonts w:ascii="仿宋_GB2312" w:eastAsia="仿宋_GB2312" w:hAnsi="仿宋" w:hint="eastAsia"/>
          <w:sz w:val="32"/>
          <w:szCs w:val="32"/>
        </w:rPr>
        <w:t>品牌宣传、产销对接等</w:t>
      </w:r>
      <w:r w:rsidR="00041FCC" w:rsidRPr="00527590">
        <w:rPr>
          <w:rFonts w:ascii="仿宋_GB2312" w:eastAsia="仿宋_GB2312" w:hAnsi="仿宋" w:hint="eastAsia"/>
          <w:sz w:val="32"/>
          <w:szCs w:val="32"/>
        </w:rPr>
        <w:t>工作。</w:t>
      </w:r>
    </w:p>
    <w:p w:rsidR="006D4E88" w:rsidRPr="007C5350" w:rsidRDefault="006D4E88" w:rsidP="006D4E88">
      <w:pPr>
        <w:ind w:firstLineChars="200" w:firstLine="640"/>
        <w:rPr>
          <w:rFonts w:ascii="仿宋_GB2312" w:eastAsia="仿宋_GB2312" w:hAnsi="楷体"/>
          <w:sz w:val="32"/>
          <w:szCs w:val="32"/>
        </w:rPr>
      </w:pPr>
      <w:r w:rsidRPr="007C5350">
        <w:rPr>
          <w:rFonts w:ascii="仿宋_GB2312" w:eastAsia="仿宋_GB2312" w:hAnsi="楷体" w:hint="eastAsia"/>
          <w:sz w:val="32"/>
          <w:szCs w:val="32"/>
        </w:rPr>
        <w:lastRenderedPageBreak/>
        <w:t>2020年</w:t>
      </w:r>
      <w:r>
        <w:rPr>
          <w:rFonts w:ascii="仿宋_GB2312" w:eastAsia="仿宋_GB2312" w:hAnsi="楷体" w:hint="eastAsia"/>
          <w:sz w:val="32"/>
          <w:szCs w:val="32"/>
        </w:rPr>
        <w:t>是极不平凡的一年。</w:t>
      </w:r>
      <w:r w:rsidRPr="007C5350">
        <w:rPr>
          <w:rFonts w:ascii="仿宋_GB2312" w:eastAsia="仿宋_GB2312" w:hAnsi="楷体" w:hint="eastAsia"/>
          <w:sz w:val="32"/>
          <w:szCs w:val="32"/>
        </w:rPr>
        <w:t>面对</w:t>
      </w:r>
      <w:r>
        <w:rPr>
          <w:rFonts w:ascii="仿宋_GB2312" w:eastAsia="仿宋_GB2312" w:hAnsi="楷体" w:hint="eastAsia"/>
          <w:sz w:val="32"/>
          <w:szCs w:val="32"/>
        </w:rPr>
        <w:t>突如其来的</w:t>
      </w:r>
      <w:r w:rsidRPr="007C5350">
        <w:rPr>
          <w:rFonts w:ascii="仿宋_GB2312" w:eastAsia="仿宋_GB2312" w:hAnsi="楷体" w:hint="eastAsia"/>
          <w:sz w:val="32"/>
          <w:szCs w:val="32"/>
        </w:rPr>
        <w:t>新冠肺炎疫情的</w:t>
      </w:r>
      <w:r>
        <w:rPr>
          <w:rFonts w:ascii="仿宋_GB2312" w:eastAsia="仿宋_GB2312" w:hAnsi="楷体" w:hint="eastAsia"/>
          <w:sz w:val="32"/>
          <w:szCs w:val="32"/>
        </w:rPr>
        <w:t>巨大</w:t>
      </w:r>
      <w:r w:rsidRPr="007C5350">
        <w:rPr>
          <w:rFonts w:ascii="仿宋_GB2312" w:eastAsia="仿宋_GB2312" w:hAnsi="楷体" w:hint="eastAsia"/>
          <w:sz w:val="32"/>
          <w:szCs w:val="32"/>
        </w:rPr>
        <w:t>影响和</w:t>
      </w:r>
      <w:r>
        <w:rPr>
          <w:rFonts w:ascii="仿宋_GB2312" w:eastAsia="仿宋_GB2312" w:hAnsi="楷体" w:hint="eastAsia"/>
          <w:sz w:val="32"/>
          <w:szCs w:val="32"/>
        </w:rPr>
        <w:t>严峻</w:t>
      </w:r>
      <w:r w:rsidRPr="007C5350">
        <w:rPr>
          <w:rFonts w:ascii="仿宋_GB2312" w:eastAsia="仿宋_GB2312" w:hAnsi="楷体" w:hint="eastAsia"/>
          <w:sz w:val="32"/>
          <w:szCs w:val="32"/>
        </w:rPr>
        <w:t>挑战，</w:t>
      </w:r>
      <w:r>
        <w:rPr>
          <w:rFonts w:ascii="仿宋_GB2312" w:eastAsia="仿宋_GB2312" w:hAnsi="楷体" w:hint="eastAsia"/>
          <w:sz w:val="32"/>
          <w:szCs w:val="32"/>
        </w:rPr>
        <w:t>整个工作系统</w:t>
      </w:r>
      <w:r w:rsidRPr="007C5350">
        <w:rPr>
          <w:rFonts w:ascii="仿宋_GB2312" w:eastAsia="仿宋_GB2312" w:hAnsi="楷体" w:hint="eastAsia"/>
          <w:sz w:val="32"/>
          <w:szCs w:val="32"/>
        </w:rPr>
        <w:t>要</w:t>
      </w:r>
      <w:r>
        <w:rPr>
          <w:rFonts w:ascii="仿宋_GB2312" w:eastAsia="仿宋_GB2312" w:hAnsi="楷体" w:hint="eastAsia"/>
          <w:sz w:val="32"/>
          <w:szCs w:val="32"/>
        </w:rPr>
        <w:t>切实增强责任感和使命感，坚定信心，勇于担当，迎难而上，</w:t>
      </w:r>
      <w:r w:rsidRPr="007C5350">
        <w:rPr>
          <w:rFonts w:ascii="仿宋_GB2312" w:eastAsia="仿宋_GB2312" w:hAnsi="楷体" w:hint="eastAsia"/>
          <w:sz w:val="32"/>
          <w:szCs w:val="32"/>
        </w:rPr>
        <w:t>一手</w:t>
      </w:r>
      <w:r>
        <w:rPr>
          <w:rFonts w:ascii="仿宋_GB2312" w:eastAsia="仿宋_GB2312" w:hAnsi="楷体" w:hint="eastAsia"/>
          <w:sz w:val="32"/>
          <w:szCs w:val="32"/>
        </w:rPr>
        <w:t>毫不放松地</w:t>
      </w:r>
      <w:r w:rsidRPr="007C5350">
        <w:rPr>
          <w:rFonts w:ascii="仿宋_GB2312" w:eastAsia="仿宋_GB2312" w:hAnsi="楷体" w:hint="eastAsia"/>
          <w:sz w:val="32"/>
          <w:szCs w:val="32"/>
        </w:rPr>
        <w:t>抓</w:t>
      </w:r>
      <w:r>
        <w:rPr>
          <w:rFonts w:ascii="仿宋_GB2312" w:eastAsia="仿宋_GB2312" w:hAnsi="楷体" w:hint="eastAsia"/>
          <w:sz w:val="32"/>
          <w:szCs w:val="32"/>
        </w:rPr>
        <w:t>好</w:t>
      </w:r>
      <w:r w:rsidRPr="007C5350">
        <w:rPr>
          <w:rFonts w:ascii="仿宋_GB2312" w:eastAsia="仿宋_GB2312" w:hAnsi="楷体" w:hint="eastAsia"/>
          <w:sz w:val="32"/>
          <w:szCs w:val="32"/>
        </w:rPr>
        <w:t>疫情防控</w:t>
      </w:r>
      <w:r>
        <w:rPr>
          <w:rFonts w:ascii="仿宋_GB2312" w:eastAsia="仿宋_GB2312" w:hAnsi="楷体" w:hint="eastAsia"/>
          <w:sz w:val="32"/>
          <w:szCs w:val="32"/>
        </w:rPr>
        <w:t>工作</w:t>
      </w:r>
      <w:r w:rsidRPr="007C5350">
        <w:rPr>
          <w:rFonts w:ascii="仿宋_GB2312" w:eastAsia="仿宋_GB2312" w:hAnsi="楷体" w:hint="eastAsia"/>
          <w:sz w:val="32"/>
          <w:szCs w:val="32"/>
        </w:rPr>
        <w:t>，一手</w:t>
      </w:r>
      <w:r>
        <w:rPr>
          <w:rFonts w:ascii="仿宋_GB2312" w:eastAsia="仿宋_GB2312" w:hAnsi="楷体" w:hint="eastAsia"/>
          <w:sz w:val="32"/>
          <w:szCs w:val="32"/>
        </w:rPr>
        <w:t>坚持不懈地推进各项工作，确保“两品一标”事业持续健康稳定发展，为</w:t>
      </w:r>
      <w:r w:rsidRPr="007C5350">
        <w:rPr>
          <w:rFonts w:ascii="仿宋_GB2312" w:eastAsia="仿宋_GB2312" w:hAnsi="楷体" w:hint="eastAsia"/>
          <w:sz w:val="32"/>
          <w:szCs w:val="32"/>
        </w:rPr>
        <w:t>坚决打赢疫情防控阻击战</w:t>
      </w:r>
      <w:r>
        <w:rPr>
          <w:rFonts w:ascii="仿宋_GB2312" w:eastAsia="仿宋_GB2312" w:hAnsi="楷体" w:hint="eastAsia"/>
          <w:sz w:val="32"/>
          <w:szCs w:val="32"/>
        </w:rPr>
        <w:t>和脱贫攻坚战，满足城乡人民对</w:t>
      </w:r>
      <w:r w:rsidR="003334F9">
        <w:rPr>
          <w:rFonts w:ascii="仿宋_GB2312" w:eastAsia="仿宋_GB2312" w:hAnsi="楷体" w:hint="eastAsia"/>
          <w:sz w:val="32"/>
          <w:szCs w:val="32"/>
        </w:rPr>
        <w:t>绿色优质</w:t>
      </w:r>
      <w:r>
        <w:rPr>
          <w:rFonts w:ascii="仿宋_GB2312" w:eastAsia="仿宋_GB2312" w:hAnsi="楷体" w:hint="eastAsia"/>
          <w:sz w:val="32"/>
          <w:szCs w:val="32"/>
        </w:rPr>
        <w:t>农产品的消费需求，全面建成小康社会</w:t>
      </w:r>
      <w:r w:rsidRPr="007C5350">
        <w:rPr>
          <w:rFonts w:ascii="仿宋_GB2312" w:eastAsia="仿宋_GB2312" w:hAnsi="楷体" w:hint="eastAsia"/>
          <w:sz w:val="32"/>
          <w:szCs w:val="32"/>
        </w:rPr>
        <w:t>发挥积极作用</w:t>
      </w:r>
      <w:r>
        <w:rPr>
          <w:rFonts w:ascii="仿宋_GB2312" w:eastAsia="仿宋_GB2312" w:hAnsi="楷体" w:hint="eastAsia"/>
          <w:sz w:val="32"/>
          <w:szCs w:val="32"/>
        </w:rPr>
        <w:t>。</w:t>
      </w:r>
    </w:p>
    <w:sectPr w:rsidR="006D4E88" w:rsidRPr="007C5350" w:rsidSect="00831A28">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58C8" w:rsidRDefault="00DF58C8" w:rsidP="00D07066">
      <w:r>
        <w:separator/>
      </w:r>
    </w:p>
  </w:endnote>
  <w:endnote w:type="continuationSeparator" w:id="0">
    <w:p w:rsidR="00DF58C8" w:rsidRDefault="00DF58C8" w:rsidP="00D070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FZXiaoBiaoSong-B05S">
    <w:altName w:val="Arial Unicode MS"/>
    <w:charset w:val="86"/>
    <w:family w:val="auto"/>
    <w:pitch w:val="variable"/>
    <w:sig w:usb0="00000000" w:usb1="080E0000" w:usb2="00000010"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67144647"/>
      <w:docPartObj>
        <w:docPartGallery w:val="Page Numbers (Bottom of Page)"/>
        <w:docPartUnique/>
      </w:docPartObj>
    </w:sdtPr>
    <w:sdtContent>
      <w:p w:rsidR="00887748" w:rsidRDefault="00535DB6">
        <w:pPr>
          <w:pStyle w:val="a4"/>
          <w:jc w:val="center"/>
        </w:pPr>
        <w:r>
          <w:fldChar w:fldCharType="begin"/>
        </w:r>
        <w:r w:rsidR="00887748">
          <w:instrText>PAGE   \* MERGEFORMAT</w:instrText>
        </w:r>
        <w:r>
          <w:fldChar w:fldCharType="separate"/>
        </w:r>
        <w:r w:rsidR="00C80D09" w:rsidRPr="00C80D09">
          <w:rPr>
            <w:noProof/>
            <w:lang w:val="zh-CN"/>
          </w:rPr>
          <w:t>1</w:t>
        </w:r>
        <w:r>
          <w:fldChar w:fldCharType="end"/>
        </w:r>
      </w:p>
    </w:sdtContent>
  </w:sdt>
  <w:p w:rsidR="00887748" w:rsidRDefault="0088774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58C8" w:rsidRDefault="00DF58C8" w:rsidP="00D07066">
      <w:r>
        <w:separator/>
      </w:r>
    </w:p>
  </w:footnote>
  <w:footnote w:type="continuationSeparator" w:id="0">
    <w:p w:rsidR="00DF58C8" w:rsidRDefault="00DF58C8" w:rsidP="00D0706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B59C5"/>
    <w:multiLevelType w:val="hybridMultilevel"/>
    <w:tmpl w:val="E22E8D2E"/>
    <w:lvl w:ilvl="0" w:tplc="F87072AE">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08FC692B"/>
    <w:multiLevelType w:val="hybridMultilevel"/>
    <w:tmpl w:val="F0323302"/>
    <w:lvl w:ilvl="0" w:tplc="8376D15A">
      <w:start w:val="1"/>
      <w:numFmt w:val="japaneseCounting"/>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E6454DD"/>
    <w:multiLevelType w:val="hybridMultilevel"/>
    <w:tmpl w:val="090C76AE"/>
    <w:lvl w:ilvl="0" w:tplc="B3CC4762">
      <w:start w:val="1"/>
      <w:numFmt w:val="japaneseCounting"/>
      <w:lvlText w:val="（%1）"/>
      <w:lvlJc w:val="left"/>
      <w:pPr>
        <w:ind w:left="960" w:hanging="9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63087C68"/>
    <w:multiLevelType w:val="hybridMultilevel"/>
    <w:tmpl w:val="2C4855A0"/>
    <w:lvl w:ilvl="0" w:tplc="80B05A50">
      <w:start w:val="1"/>
      <w:numFmt w:val="japaneseCounting"/>
      <w:lvlText w:val="（%1）"/>
      <w:lvlJc w:val="left"/>
      <w:pPr>
        <w:ind w:left="1710" w:hanging="1080"/>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7"/>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022EB"/>
    <w:rsid w:val="000030C0"/>
    <w:rsid w:val="00020814"/>
    <w:rsid w:val="000213EB"/>
    <w:rsid w:val="0002546B"/>
    <w:rsid w:val="00034ECE"/>
    <w:rsid w:val="00041FCC"/>
    <w:rsid w:val="00042CDE"/>
    <w:rsid w:val="0004461F"/>
    <w:rsid w:val="000465FA"/>
    <w:rsid w:val="00046FF9"/>
    <w:rsid w:val="000507D3"/>
    <w:rsid w:val="0005150D"/>
    <w:rsid w:val="00056E73"/>
    <w:rsid w:val="00063F26"/>
    <w:rsid w:val="00064264"/>
    <w:rsid w:val="00073B45"/>
    <w:rsid w:val="00073B6B"/>
    <w:rsid w:val="00074B06"/>
    <w:rsid w:val="00077AA6"/>
    <w:rsid w:val="000902CB"/>
    <w:rsid w:val="00090380"/>
    <w:rsid w:val="00093D7E"/>
    <w:rsid w:val="00097AD1"/>
    <w:rsid w:val="000B3EBD"/>
    <w:rsid w:val="000B718C"/>
    <w:rsid w:val="000B7AFC"/>
    <w:rsid w:val="000D495A"/>
    <w:rsid w:val="000E40EF"/>
    <w:rsid w:val="000F1C8F"/>
    <w:rsid w:val="000F3292"/>
    <w:rsid w:val="000F42AC"/>
    <w:rsid w:val="000F59BD"/>
    <w:rsid w:val="000F677B"/>
    <w:rsid w:val="00105D51"/>
    <w:rsid w:val="00105F4B"/>
    <w:rsid w:val="00111139"/>
    <w:rsid w:val="00115959"/>
    <w:rsid w:val="00116710"/>
    <w:rsid w:val="0012397A"/>
    <w:rsid w:val="00133256"/>
    <w:rsid w:val="00137E5E"/>
    <w:rsid w:val="001401F5"/>
    <w:rsid w:val="00161233"/>
    <w:rsid w:val="001637F8"/>
    <w:rsid w:val="0018092E"/>
    <w:rsid w:val="00190EFB"/>
    <w:rsid w:val="001926F7"/>
    <w:rsid w:val="00192EDF"/>
    <w:rsid w:val="001A2BCD"/>
    <w:rsid w:val="001A6478"/>
    <w:rsid w:val="001A6FBB"/>
    <w:rsid w:val="001B4483"/>
    <w:rsid w:val="001B4DDC"/>
    <w:rsid w:val="001B5AB9"/>
    <w:rsid w:val="001B7021"/>
    <w:rsid w:val="001C04B6"/>
    <w:rsid w:val="001C20C3"/>
    <w:rsid w:val="001C3C13"/>
    <w:rsid w:val="001C7E04"/>
    <w:rsid w:val="001D05A9"/>
    <w:rsid w:val="001D780B"/>
    <w:rsid w:val="001D7ECC"/>
    <w:rsid w:val="001E593C"/>
    <w:rsid w:val="001E5E63"/>
    <w:rsid w:val="001E73EC"/>
    <w:rsid w:val="001F0BB7"/>
    <w:rsid w:val="001F5052"/>
    <w:rsid w:val="002022EB"/>
    <w:rsid w:val="00206E74"/>
    <w:rsid w:val="00210B4C"/>
    <w:rsid w:val="00211DFD"/>
    <w:rsid w:val="0021317D"/>
    <w:rsid w:val="002149E5"/>
    <w:rsid w:val="00222C6C"/>
    <w:rsid w:val="002245EF"/>
    <w:rsid w:val="00225D02"/>
    <w:rsid w:val="00226A0B"/>
    <w:rsid w:val="002412C5"/>
    <w:rsid w:val="002468D8"/>
    <w:rsid w:val="0026420A"/>
    <w:rsid w:val="0027009C"/>
    <w:rsid w:val="002713A4"/>
    <w:rsid w:val="00285B56"/>
    <w:rsid w:val="002A2282"/>
    <w:rsid w:val="002A7EF3"/>
    <w:rsid w:val="002B018B"/>
    <w:rsid w:val="002B0FD9"/>
    <w:rsid w:val="002B18C5"/>
    <w:rsid w:val="002B2595"/>
    <w:rsid w:val="002C01E9"/>
    <w:rsid w:val="002C6A3D"/>
    <w:rsid w:val="002D3445"/>
    <w:rsid w:val="002D5F9C"/>
    <w:rsid w:val="002E1D77"/>
    <w:rsid w:val="002E3266"/>
    <w:rsid w:val="002E7F6F"/>
    <w:rsid w:val="002F2815"/>
    <w:rsid w:val="002F3DC7"/>
    <w:rsid w:val="0030275C"/>
    <w:rsid w:val="00307305"/>
    <w:rsid w:val="00312A1B"/>
    <w:rsid w:val="003210E6"/>
    <w:rsid w:val="00322C60"/>
    <w:rsid w:val="003334F9"/>
    <w:rsid w:val="00334536"/>
    <w:rsid w:val="0035066B"/>
    <w:rsid w:val="0036158B"/>
    <w:rsid w:val="00375140"/>
    <w:rsid w:val="00377CA4"/>
    <w:rsid w:val="00383B0B"/>
    <w:rsid w:val="00384037"/>
    <w:rsid w:val="00387596"/>
    <w:rsid w:val="003909F8"/>
    <w:rsid w:val="003934AD"/>
    <w:rsid w:val="00395F44"/>
    <w:rsid w:val="00396F35"/>
    <w:rsid w:val="003A0A9E"/>
    <w:rsid w:val="003B087F"/>
    <w:rsid w:val="003B46CE"/>
    <w:rsid w:val="003B6CA7"/>
    <w:rsid w:val="003C07DB"/>
    <w:rsid w:val="003C0FE6"/>
    <w:rsid w:val="003C290E"/>
    <w:rsid w:val="003C52AE"/>
    <w:rsid w:val="003D173B"/>
    <w:rsid w:val="003D5BF0"/>
    <w:rsid w:val="003E3111"/>
    <w:rsid w:val="003E790B"/>
    <w:rsid w:val="003F2B90"/>
    <w:rsid w:val="004051EF"/>
    <w:rsid w:val="00411E24"/>
    <w:rsid w:val="00412ECD"/>
    <w:rsid w:val="00414D59"/>
    <w:rsid w:val="0042739D"/>
    <w:rsid w:val="004417EA"/>
    <w:rsid w:val="0044357F"/>
    <w:rsid w:val="004456DF"/>
    <w:rsid w:val="0044586D"/>
    <w:rsid w:val="004607F8"/>
    <w:rsid w:val="00463DB1"/>
    <w:rsid w:val="004651DA"/>
    <w:rsid w:val="00466F5E"/>
    <w:rsid w:val="00467B46"/>
    <w:rsid w:val="004747D1"/>
    <w:rsid w:val="00495417"/>
    <w:rsid w:val="004A4D9D"/>
    <w:rsid w:val="004B5F14"/>
    <w:rsid w:val="004B7EF7"/>
    <w:rsid w:val="004C2932"/>
    <w:rsid w:val="004C5A9E"/>
    <w:rsid w:val="004C7674"/>
    <w:rsid w:val="004D4808"/>
    <w:rsid w:val="004E302E"/>
    <w:rsid w:val="004E3276"/>
    <w:rsid w:val="004F0AEE"/>
    <w:rsid w:val="00506BF2"/>
    <w:rsid w:val="00526DDF"/>
    <w:rsid w:val="00527590"/>
    <w:rsid w:val="0052782A"/>
    <w:rsid w:val="00530F1E"/>
    <w:rsid w:val="00535DB6"/>
    <w:rsid w:val="00540BAA"/>
    <w:rsid w:val="00542A6D"/>
    <w:rsid w:val="00542FFC"/>
    <w:rsid w:val="00543FDC"/>
    <w:rsid w:val="005600FD"/>
    <w:rsid w:val="005619B2"/>
    <w:rsid w:val="005656ED"/>
    <w:rsid w:val="005746E0"/>
    <w:rsid w:val="005828B4"/>
    <w:rsid w:val="005951D0"/>
    <w:rsid w:val="005A37FB"/>
    <w:rsid w:val="005A3819"/>
    <w:rsid w:val="005A4828"/>
    <w:rsid w:val="005A68AE"/>
    <w:rsid w:val="005A68EF"/>
    <w:rsid w:val="005B199D"/>
    <w:rsid w:val="005B23FC"/>
    <w:rsid w:val="005B3C19"/>
    <w:rsid w:val="005C1C28"/>
    <w:rsid w:val="005D2F6E"/>
    <w:rsid w:val="005E164A"/>
    <w:rsid w:val="005E19A1"/>
    <w:rsid w:val="005E56D3"/>
    <w:rsid w:val="005E7926"/>
    <w:rsid w:val="005F31A5"/>
    <w:rsid w:val="005F5A02"/>
    <w:rsid w:val="00604537"/>
    <w:rsid w:val="00612FA5"/>
    <w:rsid w:val="006176C9"/>
    <w:rsid w:val="0062173C"/>
    <w:rsid w:val="00631269"/>
    <w:rsid w:val="00643990"/>
    <w:rsid w:val="00653352"/>
    <w:rsid w:val="00664D16"/>
    <w:rsid w:val="0066657E"/>
    <w:rsid w:val="0067086E"/>
    <w:rsid w:val="00675D45"/>
    <w:rsid w:val="00680319"/>
    <w:rsid w:val="006838BE"/>
    <w:rsid w:val="00687546"/>
    <w:rsid w:val="006A04FF"/>
    <w:rsid w:val="006A5881"/>
    <w:rsid w:val="006A58E0"/>
    <w:rsid w:val="006B309D"/>
    <w:rsid w:val="006B387C"/>
    <w:rsid w:val="006C3C02"/>
    <w:rsid w:val="006C3D05"/>
    <w:rsid w:val="006D0B62"/>
    <w:rsid w:val="006D407E"/>
    <w:rsid w:val="006D4735"/>
    <w:rsid w:val="006D4E88"/>
    <w:rsid w:val="006F03C7"/>
    <w:rsid w:val="006F1396"/>
    <w:rsid w:val="006F3745"/>
    <w:rsid w:val="00701651"/>
    <w:rsid w:val="00717FD2"/>
    <w:rsid w:val="00722A39"/>
    <w:rsid w:val="00725EBF"/>
    <w:rsid w:val="0073238C"/>
    <w:rsid w:val="00734D79"/>
    <w:rsid w:val="00737192"/>
    <w:rsid w:val="00737425"/>
    <w:rsid w:val="0074077B"/>
    <w:rsid w:val="00744B1B"/>
    <w:rsid w:val="00747AD6"/>
    <w:rsid w:val="0075779D"/>
    <w:rsid w:val="00760C44"/>
    <w:rsid w:val="00762781"/>
    <w:rsid w:val="00764CF6"/>
    <w:rsid w:val="007703F1"/>
    <w:rsid w:val="0077342C"/>
    <w:rsid w:val="007740B6"/>
    <w:rsid w:val="00775723"/>
    <w:rsid w:val="0078014E"/>
    <w:rsid w:val="0078330B"/>
    <w:rsid w:val="00783B17"/>
    <w:rsid w:val="0078734C"/>
    <w:rsid w:val="007C5350"/>
    <w:rsid w:val="007C5658"/>
    <w:rsid w:val="007D509D"/>
    <w:rsid w:val="007E0C27"/>
    <w:rsid w:val="007E5BAA"/>
    <w:rsid w:val="007E640A"/>
    <w:rsid w:val="007F2E01"/>
    <w:rsid w:val="007F670B"/>
    <w:rsid w:val="007F731D"/>
    <w:rsid w:val="007F787F"/>
    <w:rsid w:val="0080583D"/>
    <w:rsid w:val="00812243"/>
    <w:rsid w:val="00815E1F"/>
    <w:rsid w:val="00820BE4"/>
    <w:rsid w:val="008260B5"/>
    <w:rsid w:val="00831A28"/>
    <w:rsid w:val="00834C28"/>
    <w:rsid w:val="00842F06"/>
    <w:rsid w:val="00857B77"/>
    <w:rsid w:val="00860533"/>
    <w:rsid w:val="008714FC"/>
    <w:rsid w:val="008749F4"/>
    <w:rsid w:val="00875EF8"/>
    <w:rsid w:val="00880696"/>
    <w:rsid w:val="0088329D"/>
    <w:rsid w:val="00883B45"/>
    <w:rsid w:val="00886396"/>
    <w:rsid w:val="00887748"/>
    <w:rsid w:val="008A2E9A"/>
    <w:rsid w:val="008A314E"/>
    <w:rsid w:val="008A48E1"/>
    <w:rsid w:val="008A70BD"/>
    <w:rsid w:val="008B4DF4"/>
    <w:rsid w:val="008B668F"/>
    <w:rsid w:val="008C17DE"/>
    <w:rsid w:val="008D0615"/>
    <w:rsid w:val="008E0059"/>
    <w:rsid w:val="008E17A3"/>
    <w:rsid w:val="008E269F"/>
    <w:rsid w:val="008E6670"/>
    <w:rsid w:val="008F0E99"/>
    <w:rsid w:val="008F5E45"/>
    <w:rsid w:val="009025AD"/>
    <w:rsid w:val="009122F5"/>
    <w:rsid w:val="0091350E"/>
    <w:rsid w:val="00936135"/>
    <w:rsid w:val="009371DC"/>
    <w:rsid w:val="0094226C"/>
    <w:rsid w:val="00955049"/>
    <w:rsid w:val="00957EDA"/>
    <w:rsid w:val="00964C9C"/>
    <w:rsid w:val="009721A7"/>
    <w:rsid w:val="00976ADE"/>
    <w:rsid w:val="00981A2D"/>
    <w:rsid w:val="00985FE4"/>
    <w:rsid w:val="0099366D"/>
    <w:rsid w:val="009947F2"/>
    <w:rsid w:val="00994E85"/>
    <w:rsid w:val="009A1620"/>
    <w:rsid w:val="009B3315"/>
    <w:rsid w:val="009B73BA"/>
    <w:rsid w:val="009C3868"/>
    <w:rsid w:val="009C3C80"/>
    <w:rsid w:val="009C6E05"/>
    <w:rsid w:val="009D5606"/>
    <w:rsid w:val="009E6D57"/>
    <w:rsid w:val="009F1E4F"/>
    <w:rsid w:val="009F7F21"/>
    <w:rsid w:val="00A02863"/>
    <w:rsid w:val="00A04E83"/>
    <w:rsid w:val="00A10503"/>
    <w:rsid w:val="00A21D5D"/>
    <w:rsid w:val="00A25B9F"/>
    <w:rsid w:val="00A30156"/>
    <w:rsid w:val="00A308AC"/>
    <w:rsid w:val="00A4125C"/>
    <w:rsid w:val="00A5068F"/>
    <w:rsid w:val="00A52492"/>
    <w:rsid w:val="00A549DA"/>
    <w:rsid w:val="00A54D3D"/>
    <w:rsid w:val="00A54E47"/>
    <w:rsid w:val="00A60866"/>
    <w:rsid w:val="00A661C4"/>
    <w:rsid w:val="00A71DF2"/>
    <w:rsid w:val="00A816CD"/>
    <w:rsid w:val="00A823B6"/>
    <w:rsid w:val="00A83A7D"/>
    <w:rsid w:val="00A92C21"/>
    <w:rsid w:val="00A95361"/>
    <w:rsid w:val="00AA3C6B"/>
    <w:rsid w:val="00AA5B23"/>
    <w:rsid w:val="00AB1484"/>
    <w:rsid w:val="00AB7957"/>
    <w:rsid w:val="00AC04C5"/>
    <w:rsid w:val="00AE26BC"/>
    <w:rsid w:val="00AE2C72"/>
    <w:rsid w:val="00AE4A0A"/>
    <w:rsid w:val="00AF2A72"/>
    <w:rsid w:val="00AF6A1C"/>
    <w:rsid w:val="00B022EE"/>
    <w:rsid w:val="00B02A2A"/>
    <w:rsid w:val="00B0622C"/>
    <w:rsid w:val="00B07540"/>
    <w:rsid w:val="00B15AF0"/>
    <w:rsid w:val="00B16670"/>
    <w:rsid w:val="00B30920"/>
    <w:rsid w:val="00B34DF9"/>
    <w:rsid w:val="00B35010"/>
    <w:rsid w:val="00B429A3"/>
    <w:rsid w:val="00B43FD0"/>
    <w:rsid w:val="00B47F8E"/>
    <w:rsid w:val="00B624FD"/>
    <w:rsid w:val="00B645DD"/>
    <w:rsid w:val="00B653B5"/>
    <w:rsid w:val="00B656FC"/>
    <w:rsid w:val="00B72A27"/>
    <w:rsid w:val="00B75CC5"/>
    <w:rsid w:val="00B80338"/>
    <w:rsid w:val="00B811C1"/>
    <w:rsid w:val="00B81F95"/>
    <w:rsid w:val="00B930CC"/>
    <w:rsid w:val="00BA1191"/>
    <w:rsid w:val="00BA255B"/>
    <w:rsid w:val="00BA7A17"/>
    <w:rsid w:val="00BB0DBA"/>
    <w:rsid w:val="00BB44D7"/>
    <w:rsid w:val="00BC2456"/>
    <w:rsid w:val="00BC6ED6"/>
    <w:rsid w:val="00BD4206"/>
    <w:rsid w:val="00BE5D49"/>
    <w:rsid w:val="00BF36E9"/>
    <w:rsid w:val="00BF3CC7"/>
    <w:rsid w:val="00BF540E"/>
    <w:rsid w:val="00BF5FBD"/>
    <w:rsid w:val="00BF661F"/>
    <w:rsid w:val="00C04366"/>
    <w:rsid w:val="00C0613B"/>
    <w:rsid w:val="00C07DF8"/>
    <w:rsid w:val="00C168FB"/>
    <w:rsid w:val="00C17C02"/>
    <w:rsid w:val="00C20130"/>
    <w:rsid w:val="00C211AF"/>
    <w:rsid w:val="00C24938"/>
    <w:rsid w:val="00C24A7E"/>
    <w:rsid w:val="00C2511C"/>
    <w:rsid w:val="00C2569E"/>
    <w:rsid w:val="00C3154E"/>
    <w:rsid w:val="00C341F8"/>
    <w:rsid w:val="00C51737"/>
    <w:rsid w:val="00C52343"/>
    <w:rsid w:val="00C52D58"/>
    <w:rsid w:val="00C65B8D"/>
    <w:rsid w:val="00C65FE7"/>
    <w:rsid w:val="00C70F27"/>
    <w:rsid w:val="00C7144E"/>
    <w:rsid w:val="00C74F44"/>
    <w:rsid w:val="00C80D09"/>
    <w:rsid w:val="00C8211C"/>
    <w:rsid w:val="00CC79C7"/>
    <w:rsid w:val="00CD3F7A"/>
    <w:rsid w:val="00CD5E14"/>
    <w:rsid w:val="00CF654A"/>
    <w:rsid w:val="00D04433"/>
    <w:rsid w:val="00D0472E"/>
    <w:rsid w:val="00D0496E"/>
    <w:rsid w:val="00D0598D"/>
    <w:rsid w:val="00D07066"/>
    <w:rsid w:val="00D16DD0"/>
    <w:rsid w:val="00D16E0D"/>
    <w:rsid w:val="00D25E61"/>
    <w:rsid w:val="00D2750C"/>
    <w:rsid w:val="00D32974"/>
    <w:rsid w:val="00D362E2"/>
    <w:rsid w:val="00D4047B"/>
    <w:rsid w:val="00D50696"/>
    <w:rsid w:val="00D55223"/>
    <w:rsid w:val="00D60A84"/>
    <w:rsid w:val="00D66B2D"/>
    <w:rsid w:val="00D70D87"/>
    <w:rsid w:val="00D73192"/>
    <w:rsid w:val="00D76885"/>
    <w:rsid w:val="00DA38B7"/>
    <w:rsid w:val="00DA4132"/>
    <w:rsid w:val="00DA41D7"/>
    <w:rsid w:val="00DA43F3"/>
    <w:rsid w:val="00DB4238"/>
    <w:rsid w:val="00DB5A4B"/>
    <w:rsid w:val="00DC0FCF"/>
    <w:rsid w:val="00DC6565"/>
    <w:rsid w:val="00DD2E6B"/>
    <w:rsid w:val="00DD3D0B"/>
    <w:rsid w:val="00DD6269"/>
    <w:rsid w:val="00DE1283"/>
    <w:rsid w:val="00DF58C8"/>
    <w:rsid w:val="00DF637F"/>
    <w:rsid w:val="00DF7869"/>
    <w:rsid w:val="00E041C8"/>
    <w:rsid w:val="00E116A8"/>
    <w:rsid w:val="00E2039B"/>
    <w:rsid w:val="00E203CC"/>
    <w:rsid w:val="00E23E54"/>
    <w:rsid w:val="00E242C7"/>
    <w:rsid w:val="00E26C2B"/>
    <w:rsid w:val="00E32A3A"/>
    <w:rsid w:val="00E36D9C"/>
    <w:rsid w:val="00E437D9"/>
    <w:rsid w:val="00E5220C"/>
    <w:rsid w:val="00E661F6"/>
    <w:rsid w:val="00E673D0"/>
    <w:rsid w:val="00E70707"/>
    <w:rsid w:val="00E710A7"/>
    <w:rsid w:val="00E817BD"/>
    <w:rsid w:val="00E83FB1"/>
    <w:rsid w:val="00E84DCD"/>
    <w:rsid w:val="00E86A16"/>
    <w:rsid w:val="00E91D97"/>
    <w:rsid w:val="00EA1A50"/>
    <w:rsid w:val="00EA23BC"/>
    <w:rsid w:val="00EB0E22"/>
    <w:rsid w:val="00EB1ED5"/>
    <w:rsid w:val="00EC240B"/>
    <w:rsid w:val="00EC6695"/>
    <w:rsid w:val="00ED02B9"/>
    <w:rsid w:val="00ED148B"/>
    <w:rsid w:val="00EE0CA2"/>
    <w:rsid w:val="00EE4219"/>
    <w:rsid w:val="00EE6E02"/>
    <w:rsid w:val="00EF6D8B"/>
    <w:rsid w:val="00F12A4F"/>
    <w:rsid w:val="00F16BA5"/>
    <w:rsid w:val="00F16D91"/>
    <w:rsid w:val="00F21E65"/>
    <w:rsid w:val="00F23607"/>
    <w:rsid w:val="00F25289"/>
    <w:rsid w:val="00F262A2"/>
    <w:rsid w:val="00F26F93"/>
    <w:rsid w:val="00F37630"/>
    <w:rsid w:val="00F42297"/>
    <w:rsid w:val="00F45CDC"/>
    <w:rsid w:val="00F559DC"/>
    <w:rsid w:val="00F619BD"/>
    <w:rsid w:val="00F651F4"/>
    <w:rsid w:val="00F70DF2"/>
    <w:rsid w:val="00F9160A"/>
    <w:rsid w:val="00FA24D2"/>
    <w:rsid w:val="00FA2E76"/>
    <w:rsid w:val="00FB7891"/>
    <w:rsid w:val="00FC26CD"/>
    <w:rsid w:val="00FC4F37"/>
    <w:rsid w:val="00FD0943"/>
    <w:rsid w:val="00FE1E3B"/>
    <w:rsid w:val="00FE2CF4"/>
    <w:rsid w:val="00FF2C87"/>
    <w:rsid w:val="00FF2CE3"/>
    <w:rsid w:val="00FF390F"/>
    <w:rsid w:val="00FF470F"/>
    <w:rsid w:val="00FF6E7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4ECE"/>
    <w:pPr>
      <w:widowControl w:val="0"/>
      <w:jc w:val="both"/>
    </w:pPr>
  </w:style>
  <w:style w:type="paragraph" w:styleId="1">
    <w:name w:val="heading 1"/>
    <w:basedOn w:val="a"/>
    <w:next w:val="a"/>
    <w:link w:val="1Char"/>
    <w:uiPriority w:val="9"/>
    <w:qFormat/>
    <w:rsid w:val="00B43FD0"/>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B43FD0"/>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1"/>
    <w:unhideWhenUsed/>
    <w:rsid w:val="00D07066"/>
    <w:pPr>
      <w:pBdr>
        <w:bottom w:val="single" w:sz="6" w:space="1" w:color="auto"/>
      </w:pBdr>
      <w:tabs>
        <w:tab w:val="center" w:pos="4153"/>
        <w:tab w:val="right" w:pos="8306"/>
      </w:tabs>
      <w:snapToGrid w:val="0"/>
      <w:jc w:val="center"/>
    </w:pPr>
    <w:rPr>
      <w:sz w:val="18"/>
      <w:szCs w:val="18"/>
    </w:rPr>
  </w:style>
  <w:style w:type="character" w:customStyle="1" w:styleId="Char1">
    <w:name w:val="页眉 Char1"/>
    <w:basedOn w:val="a0"/>
    <w:link w:val="a3"/>
    <w:uiPriority w:val="99"/>
    <w:rsid w:val="00D07066"/>
    <w:rPr>
      <w:sz w:val="18"/>
      <w:szCs w:val="18"/>
    </w:rPr>
  </w:style>
  <w:style w:type="paragraph" w:styleId="a4">
    <w:name w:val="footer"/>
    <w:basedOn w:val="a"/>
    <w:link w:val="Char"/>
    <w:uiPriority w:val="99"/>
    <w:unhideWhenUsed/>
    <w:rsid w:val="00D07066"/>
    <w:pPr>
      <w:tabs>
        <w:tab w:val="center" w:pos="4153"/>
        <w:tab w:val="right" w:pos="8306"/>
      </w:tabs>
      <w:snapToGrid w:val="0"/>
      <w:jc w:val="left"/>
    </w:pPr>
    <w:rPr>
      <w:sz w:val="18"/>
      <w:szCs w:val="18"/>
    </w:rPr>
  </w:style>
  <w:style w:type="character" w:customStyle="1" w:styleId="Char">
    <w:name w:val="页脚 Char"/>
    <w:basedOn w:val="a0"/>
    <w:link w:val="a4"/>
    <w:uiPriority w:val="99"/>
    <w:rsid w:val="00D07066"/>
    <w:rPr>
      <w:sz w:val="18"/>
      <w:szCs w:val="18"/>
    </w:rPr>
  </w:style>
  <w:style w:type="paragraph" w:styleId="a5">
    <w:name w:val="List Paragraph"/>
    <w:basedOn w:val="a"/>
    <w:uiPriority w:val="34"/>
    <w:qFormat/>
    <w:rsid w:val="00C70F27"/>
    <w:pPr>
      <w:ind w:firstLineChars="200" w:firstLine="420"/>
    </w:pPr>
  </w:style>
  <w:style w:type="character" w:customStyle="1" w:styleId="1Char">
    <w:name w:val="标题 1 Char"/>
    <w:basedOn w:val="a0"/>
    <w:link w:val="1"/>
    <w:uiPriority w:val="9"/>
    <w:rsid w:val="00B43FD0"/>
    <w:rPr>
      <w:b/>
      <w:bCs/>
      <w:kern w:val="44"/>
      <w:sz w:val="44"/>
      <w:szCs w:val="44"/>
    </w:rPr>
  </w:style>
  <w:style w:type="character" w:customStyle="1" w:styleId="2Char">
    <w:name w:val="标题 2 Char"/>
    <w:basedOn w:val="a0"/>
    <w:link w:val="2"/>
    <w:uiPriority w:val="9"/>
    <w:rsid w:val="00B43FD0"/>
    <w:rPr>
      <w:rFonts w:asciiTheme="majorHAnsi" w:eastAsiaTheme="majorEastAsia" w:hAnsiTheme="majorHAnsi" w:cstheme="majorBidi"/>
      <w:b/>
      <w:bCs/>
      <w:sz w:val="32"/>
      <w:szCs w:val="32"/>
    </w:rPr>
  </w:style>
  <w:style w:type="character" w:customStyle="1" w:styleId="Char0">
    <w:name w:val="页眉 Char"/>
    <w:rsid w:val="00B43FD0"/>
    <w:rPr>
      <w:kern w:val="2"/>
      <w:sz w:val="18"/>
      <w:szCs w:val="18"/>
    </w:rPr>
  </w:style>
  <w:style w:type="paragraph" w:styleId="a6">
    <w:name w:val="No Spacing"/>
    <w:uiPriority w:val="1"/>
    <w:qFormat/>
    <w:rsid w:val="00B43FD0"/>
    <w:pPr>
      <w:widowControl w:val="0"/>
      <w:jc w:val="both"/>
    </w:pPr>
  </w:style>
  <w:style w:type="paragraph" w:styleId="a7">
    <w:name w:val="Balloon Text"/>
    <w:basedOn w:val="a"/>
    <w:link w:val="Char2"/>
    <w:uiPriority w:val="99"/>
    <w:semiHidden/>
    <w:unhideWhenUsed/>
    <w:rsid w:val="00994E85"/>
    <w:rPr>
      <w:rFonts w:ascii="宋体" w:eastAsia="宋体"/>
      <w:sz w:val="18"/>
      <w:szCs w:val="18"/>
    </w:rPr>
  </w:style>
  <w:style w:type="character" w:customStyle="1" w:styleId="Char2">
    <w:name w:val="批注框文本 Char"/>
    <w:basedOn w:val="a0"/>
    <w:link w:val="a7"/>
    <w:uiPriority w:val="99"/>
    <w:semiHidden/>
    <w:rsid w:val="00994E85"/>
    <w:rPr>
      <w:rFonts w:ascii="宋体" w:eastAsia="宋体"/>
      <w:sz w:val="18"/>
      <w:szCs w:val="18"/>
    </w:rPr>
  </w:style>
  <w:style w:type="character" w:customStyle="1" w:styleId="bumpedfont15">
    <w:name w:val="bumpedfont15"/>
    <w:basedOn w:val="a0"/>
    <w:rsid w:val="00C65FE7"/>
  </w:style>
  <w:style w:type="paragraph" w:styleId="a8">
    <w:name w:val="Normal (Web)"/>
    <w:basedOn w:val="a"/>
    <w:uiPriority w:val="99"/>
    <w:semiHidden/>
    <w:unhideWhenUsed/>
    <w:rsid w:val="00BE5D49"/>
    <w:pPr>
      <w:widowControl/>
      <w:spacing w:before="100" w:beforeAutospacing="1" w:after="100" w:afterAutospacing="1"/>
      <w:jc w:val="left"/>
    </w:pPr>
    <w:rPr>
      <w:rFonts w:ascii="宋体" w:eastAsia="宋体" w:hAnsi="宋体" w:cs="宋体"/>
      <w:kern w:val="0"/>
      <w:sz w:val="24"/>
      <w:szCs w:val="24"/>
    </w:rPr>
  </w:style>
  <w:style w:type="character" w:styleId="a9">
    <w:name w:val="Strong"/>
    <w:basedOn w:val="a0"/>
    <w:uiPriority w:val="22"/>
    <w:qFormat/>
    <w:rsid w:val="00BE5D49"/>
    <w:rPr>
      <w:b/>
      <w:bCs/>
    </w:rPr>
  </w:style>
  <w:style w:type="paragraph" w:customStyle="1" w:styleId="FC">
    <w:name w:val="FC正文"/>
    <w:basedOn w:val="a"/>
    <w:link w:val="FCChar"/>
    <w:qFormat/>
    <w:rsid w:val="00BD4206"/>
    <w:pPr>
      <w:snapToGrid w:val="0"/>
      <w:spacing w:beforeLines="50" w:afterLines="50" w:line="360" w:lineRule="auto"/>
      <w:ind w:firstLineChars="200" w:firstLine="200"/>
      <w:contextualSpacing/>
    </w:pPr>
    <w:rPr>
      <w:rFonts w:cstheme="minorEastAsia"/>
      <w:sz w:val="28"/>
      <w:szCs w:val="21"/>
    </w:rPr>
  </w:style>
  <w:style w:type="character" w:customStyle="1" w:styleId="FCChar">
    <w:name w:val="FC正文 Char"/>
    <w:basedOn w:val="a0"/>
    <w:link w:val="FC"/>
    <w:qFormat/>
    <w:rsid w:val="00BD4206"/>
    <w:rPr>
      <w:rFonts w:cstheme="minorEastAsia"/>
      <w:sz w:val="28"/>
      <w:szCs w:val="21"/>
    </w:rPr>
  </w:style>
</w:styles>
</file>

<file path=word/webSettings.xml><?xml version="1.0" encoding="utf-8"?>
<w:webSettings xmlns:r="http://schemas.openxmlformats.org/officeDocument/2006/relationships" xmlns:w="http://schemas.openxmlformats.org/wordprocessingml/2006/main">
  <w:divs>
    <w:div w:id="47800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FBB599-4429-4BAA-8837-4A21E242A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851</Words>
  <Characters>4853</Characters>
  <Application>Microsoft Office Word</Application>
  <DocSecurity>0</DocSecurity>
  <Lines>40</Lines>
  <Paragraphs>11</Paragraphs>
  <ScaleCrop>false</ScaleCrop>
  <Company>Microsoft</Company>
  <LinksUpToDate>false</LinksUpToDate>
  <CharactersWithSpaces>5693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修 文彦</dc:creator>
  <cp:lastModifiedBy>apple</cp:lastModifiedBy>
  <cp:revision>3</cp:revision>
  <dcterms:created xsi:type="dcterms:W3CDTF">2020-02-21T09:27:00Z</dcterms:created>
  <dcterms:modified xsi:type="dcterms:W3CDTF">2020-02-21T09:28:00Z</dcterms:modified>
</cp:coreProperties>
</file>