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征求意见</w:t>
      </w:r>
      <w:r>
        <w:rPr>
          <w:rFonts w:hint="eastAsia" w:ascii="方正小标宋简体" w:hAnsi="Times New Roman" w:eastAsia="方正小标宋简体"/>
          <w:sz w:val="32"/>
          <w:szCs w:val="32"/>
          <w:lang w:eastAsia="zh-CN"/>
        </w:rPr>
        <w:t>反馈</w:t>
      </w:r>
      <w:r>
        <w:rPr>
          <w:rFonts w:hint="eastAsia" w:ascii="方正小标宋简体" w:hAnsi="Times New Roman" w:eastAsia="方正小标宋简体"/>
          <w:sz w:val="32"/>
          <w:szCs w:val="32"/>
        </w:rPr>
        <w:t>表</w:t>
      </w:r>
    </w:p>
    <w:tbl>
      <w:tblPr>
        <w:tblStyle w:val="2"/>
        <w:tblpPr w:leftFromText="180" w:rightFromText="180" w:vertAnchor="page" w:horzAnchor="page" w:tblpX="1781" w:tblpY="2964"/>
        <w:tblOverlap w:val="never"/>
        <w:tblW w:w="8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640"/>
        <w:gridCol w:w="2250"/>
        <w:gridCol w:w="292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884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文件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浙江省保健品化妆品行业协会团体标准管理办法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2019修订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788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640" w:type="dxa"/>
            <w:vAlign w:val="center"/>
          </w:tcPr>
          <w:p>
            <w:pPr>
              <w:tabs>
                <w:tab w:val="left" w:pos="4774"/>
              </w:tabs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929" w:type="dxa"/>
            <w:vAlign w:val="center"/>
          </w:tcPr>
          <w:p>
            <w:pPr>
              <w:tabs>
                <w:tab w:val="left" w:pos="4774"/>
              </w:tabs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640" w:type="dxa"/>
            <w:vAlign w:val="center"/>
          </w:tcPr>
          <w:p>
            <w:pPr>
              <w:tabs>
                <w:tab w:val="left" w:pos="4774"/>
              </w:tabs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tabs>
                <w:tab w:val="left" w:pos="4774"/>
              </w:tabs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730" w:type="dxa"/>
            <w:gridSpan w:val="5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意  见  反  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29" w:hRule="atLeast"/>
        </w:trPr>
        <w:tc>
          <w:tcPr>
            <w:tcW w:w="910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序号</w:t>
            </w:r>
          </w:p>
        </w:tc>
        <w:tc>
          <w:tcPr>
            <w:tcW w:w="2640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章条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  <w:t>及原文</w:t>
            </w:r>
          </w:p>
        </w:tc>
        <w:tc>
          <w:tcPr>
            <w:tcW w:w="2250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  <w:t>修改意见</w:t>
            </w:r>
          </w:p>
        </w:tc>
        <w:tc>
          <w:tcPr>
            <w:tcW w:w="2929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  <w:t>修改依据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18" w:hRule="atLeast"/>
        </w:trPr>
        <w:tc>
          <w:tcPr>
            <w:tcW w:w="91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4774"/>
              </w:tabs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4774"/>
              </w:tabs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tabs>
                <w:tab w:val="left" w:pos="4774"/>
              </w:tabs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</w:pPr>
          </w:p>
        </w:tc>
        <w:tc>
          <w:tcPr>
            <w:tcW w:w="2929" w:type="dxa"/>
            <w:vAlign w:val="center"/>
          </w:tcPr>
          <w:p>
            <w:pPr>
              <w:tabs>
                <w:tab w:val="left" w:pos="4774"/>
              </w:tabs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18" w:hRule="atLeast"/>
        </w:trPr>
        <w:tc>
          <w:tcPr>
            <w:tcW w:w="91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4774"/>
              </w:tabs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4774"/>
              </w:tabs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tabs>
                <w:tab w:val="left" w:pos="4774"/>
              </w:tabs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</w:pPr>
          </w:p>
        </w:tc>
        <w:tc>
          <w:tcPr>
            <w:tcW w:w="2929" w:type="dxa"/>
            <w:vAlign w:val="center"/>
          </w:tcPr>
          <w:p>
            <w:pPr>
              <w:tabs>
                <w:tab w:val="left" w:pos="4774"/>
              </w:tabs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18" w:hRule="atLeast"/>
        </w:trPr>
        <w:tc>
          <w:tcPr>
            <w:tcW w:w="91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4774"/>
              </w:tabs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4774"/>
              </w:tabs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tabs>
                <w:tab w:val="left" w:pos="4774"/>
              </w:tabs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</w:pPr>
          </w:p>
        </w:tc>
        <w:tc>
          <w:tcPr>
            <w:tcW w:w="2929" w:type="dxa"/>
            <w:vAlign w:val="center"/>
          </w:tcPr>
          <w:p>
            <w:pPr>
              <w:tabs>
                <w:tab w:val="left" w:pos="4774"/>
              </w:tabs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9" w:hRule="atLeast"/>
        </w:trPr>
        <w:tc>
          <w:tcPr>
            <w:tcW w:w="91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4774"/>
              </w:tabs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4774"/>
              </w:tabs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tabs>
                <w:tab w:val="left" w:pos="4774"/>
              </w:tabs>
              <w:rPr>
                <w:rFonts w:hint="default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</w:p>
        </w:tc>
        <w:tc>
          <w:tcPr>
            <w:tcW w:w="2929" w:type="dxa"/>
            <w:vAlign w:val="center"/>
          </w:tcPr>
          <w:p>
            <w:pPr>
              <w:tabs>
                <w:tab w:val="left" w:pos="4774"/>
              </w:tabs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730" w:type="dxa"/>
            <w:gridSpan w:val="5"/>
            <w:vAlign w:val="center"/>
          </w:tcPr>
          <w:p>
            <w:pPr>
              <w:spacing w:line="276" w:lineRule="auto"/>
              <w:rPr>
                <w:rFonts w:hint="default" w:eastAsia="宋体" w:asciiTheme="minorEastAsia" w:hAnsiTheme="minorEastAsia" w:cstheme="minorEastAsia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>请填写此表并E-mail至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4"/>
                <w:lang w:eastAsia="zh-CN"/>
              </w:rPr>
              <w:t>协会秘书处（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4"/>
                <w:lang w:val="en-US" w:eastAsia="zh-CN"/>
              </w:rPr>
              <w:t>E-mail：</w:t>
            </w:r>
            <w:r>
              <w:fldChar w:fldCharType="begin"/>
            </w:r>
            <w:r>
              <w:instrText xml:space="preserve"> HYPERLINK "mailto:zjhpa2006@126.com" </w:instrText>
            </w:r>
            <w:r>
              <w:fldChar w:fldCharType="separate"/>
            </w:r>
            <w:r>
              <w:rPr>
                <w:rStyle w:val="4"/>
                <w:rFonts w:hint="eastAsia" w:asciiTheme="minorEastAsia" w:hAnsiTheme="minorEastAsia" w:cstheme="minorEastAsia"/>
                <w:bCs/>
                <w:color w:val="000000"/>
                <w:sz w:val="24"/>
                <w:u w:val="none"/>
              </w:rPr>
              <w:t>hyfg@121jk.</w:t>
            </w:r>
            <w:r>
              <w:rPr>
                <w:rStyle w:val="4"/>
                <w:rFonts w:hint="eastAsia" w:asciiTheme="minorEastAsia" w:hAnsiTheme="minorEastAsia" w:cstheme="minorEastAsia"/>
                <w:bCs/>
                <w:color w:val="000000"/>
                <w:sz w:val="24"/>
                <w:u w:val="none"/>
              </w:rPr>
              <w:fldChar w:fldCharType="end"/>
            </w:r>
            <w:r>
              <w:rPr>
                <w:rStyle w:val="4"/>
                <w:rFonts w:hint="eastAsia" w:asciiTheme="minorEastAsia" w:hAnsiTheme="minorEastAsia" w:cstheme="minorEastAsia"/>
                <w:bCs/>
                <w:color w:val="000000"/>
                <w:sz w:val="24"/>
                <w:u w:val="none"/>
              </w:rPr>
              <w:t>cn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4"/>
                <w:lang w:eastAsia="zh-CN"/>
              </w:rPr>
              <w:t>）</w:t>
            </w:r>
          </w:p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>联系人：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4"/>
              </w:rPr>
              <w:t>陈莹艳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sz w:val="24"/>
              </w:rPr>
              <w:t>0571-85871051  18158434007</w:t>
            </w:r>
          </w:p>
        </w:tc>
      </w:tr>
    </w:tbl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简体" w:hAnsi="Times New Roman" w:eastAsia="方正小标宋简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839D3"/>
    <w:rsid w:val="029C7A14"/>
    <w:rsid w:val="239A042E"/>
    <w:rsid w:val="52A63F2E"/>
    <w:rsid w:val="63682742"/>
    <w:rsid w:val="65E0283C"/>
    <w:rsid w:val="67A8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143</Characters>
  <Lines>0</Lines>
  <Paragraphs>0</Paragraphs>
  <TotalTime>7</TotalTime>
  <ScaleCrop>false</ScaleCrop>
  <LinksUpToDate>false</LinksUpToDate>
  <CharactersWithSpaces>153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2019-11-26T08:54:00Z</dcterms:created>
  <dc:creator>陈莹艳</dc:creator>
  <cp:lastModifiedBy>陈莹艳</cp:lastModifiedBy>
  <dcterms:modified xsi:type="dcterms:W3CDTF">2019-12-25T07:45:35Z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