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AB" w:rsidRPr="00842595" w:rsidRDefault="00842595">
      <w:pPr>
        <w:rPr>
          <w:rFonts w:ascii="方正小标宋简体" w:eastAsia="方正小标宋简体"/>
          <w:sz w:val="32"/>
          <w:szCs w:val="32"/>
        </w:rPr>
      </w:pPr>
      <w:r w:rsidRPr="00842595">
        <w:rPr>
          <w:rFonts w:ascii="方正小标宋简体" w:eastAsia="方正小标宋简体" w:hint="eastAsia"/>
          <w:sz w:val="32"/>
          <w:szCs w:val="32"/>
        </w:rPr>
        <w:t>附件1.</w:t>
      </w:r>
    </w:p>
    <w:p w:rsidR="00842595" w:rsidRPr="00842595" w:rsidRDefault="00842595" w:rsidP="00842595">
      <w:pPr>
        <w:jc w:val="center"/>
        <w:rPr>
          <w:rFonts w:ascii="方正小标宋简体" w:eastAsia="方正小标宋简体"/>
          <w:sz w:val="32"/>
          <w:szCs w:val="32"/>
        </w:rPr>
      </w:pPr>
      <w:proofErr w:type="gramStart"/>
      <w:r w:rsidRPr="00842595">
        <w:rPr>
          <w:rFonts w:ascii="方正小标宋简体" w:eastAsia="方正小标宋简体" w:hint="eastAsia"/>
          <w:sz w:val="32"/>
          <w:szCs w:val="32"/>
        </w:rPr>
        <w:t>拟停止</w:t>
      </w:r>
      <w:proofErr w:type="gramEnd"/>
      <w:r w:rsidRPr="00842595">
        <w:rPr>
          <w:rFonts w:ascii="方正小标宋简体" w:eastAsia="方正小标宋简体" w:hint="eastAsia"/>
          <w:sz w:val="32"/>
          <w:szCs w:val="32"/>
        </w:rPr>
        <w:t>执行的粉末饮片规格目录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1641"/>
        <w:gridCol w:w="2075"/>
        <w:gridCol w:w="5041"/>
      </w:tblGrid>
      <w:tr w:rsidR="00842595" w:rsidRPr="00842595" w:rsidTr="006E0100">
        <w:trPr>
          <w:trHeight w:val="285"/>
          <w:tblHeader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方正粗黑宋简体" w:eastAsia="方正粗黑宋简体" w:hAnsi="方正粗黑宋简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方正粗黑宋简体" w:eastAsia="方正粗黑宋简体" w:hAnsi="方正粗黑宋简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方正粗黑宋简体" w:eastAsia="方正粗黑宋简体" w:hAnsi="方正粗黑宋简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方正粗黑宋简体" w:eastAsia="方正粗黑宋简体" w:hAnsi="方正粗黑宋简体" w:cs="宋体" w:hint="eastAsia"/>
                <w:color w:val="000000"/>
                <w:kern w:val="0"/>
                <w:sz w:val="32"/>
                <w:szCs w:val="32"/>
              </w:rPr>
              <w:t>饮片规格</w:t>
            </w:r>
          </w:p>
        </w:tc>
        <w:tc>
          <w:tcPr>
            <w:tcW w:w="2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方正粗黑宋简体" w:eastAsia="方正粗黑宋简体" w:hAnsi="方正粗黑宋简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方正粗黑宋简体" w:eastAsia="方正粗黑宋简体" w:hAnsi="方正粗黑宋简体" w:cs="宋体" w:hint="eastAsia"/>
                <w:color w:val="000000"/>
                <w:kern w:val="0"/>
                <w:sz w:val="32"/>
                <w:szCs w:val="32"/>
              </w:rPr>
              <w:t>理   由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珍珠粉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药典已收载炮制规格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鹿角粉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药典已收载炮制方法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羚羊角粉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药典已收载炮制规格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滑石粉（浙）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药典已收载“滑石粉”，工艺相似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雄黄粉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药典已收载炮制方法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雷丸粉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临床需求很少，药典已收载炮制规格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595" w:rsidRPr="00842595" w:rsidRDefault="00842595" w:rsidP="00681A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苏木（粗末）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595" w:rsidRPr="00842595" w:rsidRDefault="00842595" w:rsidP="00681A9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药典有</w:t>
            </w:r>
            <w:proofErr w:type="gramStart"/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成粗粉的炮制方法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胡椒粉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临床需求很少，质量不易控制，拟改为临用前研粉。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贡沉香粉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临床需求很少，质量不易控制，拟改为临用前研粉。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沉香粉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临床需求很少，质量不易控制，拟改为临用前研粉。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生藤黄粉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临床需求很少，质量不易控制，可临用前研粉。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坎</w:t>
            </w:r>
            <w:proofErr w:type="gramStart"/>
            <w:r w:rsidRPr="0084259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炁</w:t>
            </w:r>
            <w:proofErr w:type="gramEnd"/>
            <w:r w:rsidRPr="00842595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临床需求很少，质量不易控制。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狗鞭粉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临床需求很少，质量不易控制。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海狗肾粉</w:t>
            </w:r>
            <w:proofErr w:type="gramEnd"/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临床需求很少，质量不易控制。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鹿鞭粉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临床需求很少，质量不易控制。</w:t>
            </w:r>
          </w:p>
        </w:tc>
        <w:bookmarkStart w:id="0" w:name="_GoBack"/>
        <w:bookmarkEnd w:id="0"/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黑蚂蚁粉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临床需求很少，质量不易控制。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檀香（粗末）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临床需求很少，质量不易控制，拟改为临用前捣成粗末。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龙血竭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临床需求很少，已有国标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马宝（细粉）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临床需求很少，真伪鉴别较难。</w:t>
            </w:r>
          </w:p>
        </w:tc>
      </w:tr>
      <w:tr w:rsidR="00842595" w:rsidRPr="00842595" w:rsidTr="006E0100">
        <w:trPr>
          <w:trHeight w:val="2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狗宝（细粉）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</w:t>
            </w:r>
            <w:r w:rsidR="00BF105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BF105B"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真伪鉴别较难。</w:t>
            </w:r>
          </w:p>
        </w:tc>
      </w:tr>
      <w:tr w:rsidR="00842595" w:rsidRPr="00842595" w:rsidTr="006E0100">
        <w:trPr>
          <w:trHeight w:val="52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珊瑚（细粉）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595" w:rsidRPr="00842595" w:rsidRDefault="00842595" w:rsidP="008425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4259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临床需求很少，真伪鉴别较难，拟改为临用前粉碎。</w:t>
            </w:r>
          </w:p>
        </w:tc>
      </w:tr>
    </w:tbl>
    <w:p w:rsidR="00842595" w:rsidRPr="00842595" w:rsidRDefault="00842595"/>
    <w:sectPr w:rsidR="00842595" w:rsidRPr="0084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5D" w:rsidRDefault="00EF4A5D" w:rsidP="00BF105B">
      <w:r>
        <w:separator/>
      </w:r>
    </w:p>
  </w:endnote>
  <w:endnote w:type="continuationSeparator" w:id="0">
    <w:p w:rsidR="00EF4A5D" w:rsidRDefault="00EF4A5D" w:rsidP="00BF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5D" w:rsidRDefault="00EF4A5D" w:rsidP="00BF105B">
      <w:r>
        <w:separator/>
      </w:r>
    </w:p>
  </w:footnote>
  <w:footnote w:type="continuationSeparator" w:id="0">
    <w:p w:rsidR="00EF4A5D" w:rsidRDefault="00EF4A5D" w:rsidP="00BF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5"/>
    <w:rsid w:val="00503EAB"/>
    <w:rsid w:val="006E0100"/>
    <w:rsid w:val="00834B47"/>
    <w:rsid w:val="00842595"/>
    <w:rsid w:val="00BF105B"/>
    <w:rsid w:val="00D50E0B"/>
    <w:rsid w:val="00E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4</cp:revision>
  <cp:lastPrinted>2019-09-03T02:28:00Z</cp:lastPrinted>
  <dcterms:created xsi:type="dcterms:W3CDTF">2019-09-03T02:07:00Z</dcterms:created>
  <dcterms:modified xsi:type="dcterms:W3CDTF">2019-09-03T06:42:00Z</dcterms:modified>
</cp:coreProperties>
</file>